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4112" w:rsidRDefault="00704112" w:rsidP="00704112">
      <w:pPr>
        <w:pStyle w:val="31"/>
        <w:shd w:val="clear" w:color="auto" w:fill="auto"/>
        <w:spacing w:after="822" w:line="270" w:lineRule="exact"/>
        <w:jc w:val="center"/>
        <w:rPr>
          <w:color w:val="auto"/>
          <w:sz w:val="24"/>
          <w:szCs w:val="24"/>
        </w:rPr>
      </w:pPr>
      <w:r w:rsidRPr="00704112">
        <w:rPr>
          <w:noProof/>
          <w:color w:val="auto"/>
          <w:sz w:val="24"/>
          <w:szCs w:val="24"/>
        </w:rPr>
        <w:drawing>
          <wp:anchor distT="0" distB="0" distL="114300" distR="114300" simplePos="0" relativeHeight="377488129" behindDoc="0" locked="0" layoutInCell="1" allowOverlap="1">
            <wp:simplePos x="0" y="0"/>
            <wp:positionH relativeFrom="column">
              <wp:posOffset>-155532</wp:posOffset>
            </wp:positionH>
            <wp:positionV relativeFrom="paragraph">
              <wp:posOffset>431165</wp:posOffset>
            </wp:positionV>
            <wp:extent cx="6163310" cy="8787192"/>
            <wp:effectExtent l="0" t="0" r="889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63310" cy="87871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4112" w:rsidRDefault="00704112">
      <w:pPr>
        <w:pStyle w:val="31"/>
        <w:shd w:val="clear" w:color="auto" w:fill="auto"/>
        <w:spacing w:after="822" w:line="270" w:lineRule="exact"/>
        <w:ind w:left="3880"/>
        <w:rPr>
          <w:color w:val="auto"/>
          <w:sz w:val="24"/>
          <w:szCs w:val="24"/>
        </w:rPr>
        <w:sectPr w:rsidR="00704112" w:rsidSect="00704112">
          <w:footerReference w:type="even" r:id="rId9"/>
          <w:footerReference w:type="default" r:id="rId10"/>
          <w:type w:val="continuous"/>
          <w:pgSz w:w="11909" w:h="16838"/>
          <w:pgMar w:top="851" w:right="1087" w:bottom="1314" w:left="1116" w:header="0" w:footer="3" w:gutter="0"/>
          <w:cols w:space="720"/>
          <w:noEndnote/>
          <w:titlePg/>
          <w:docGrid w:linePitch="360"/>
        </w:sectPr>
      </w:pPr>
    </w:p>
    <w:p w:rsidR="00CB3E1F" w:rsidRPr="005E7A8F" w:rsidRDefault="00924D85" w:rsidP="00704112">
      <w:pPr>
        <w:pStyle w:val="31"/>
        <w:shd w:val="clear" w:color="auto" w:fill="auto"/>
        <w:spacing w:after="822" w:line="270" w:lineRule="exact"/>
        <w:jc w:val="center"/>
        <w:rPr>
          <w:color w:val="auto"/>
          <w:sz w:val="24"/>
          <w:szCs w:val="24"/>
        </w:rPr>
      </w:pPr>
      <w:r w:rsidRPr="005E7A8F">
        <w:rPr>
          <w:color w:val="auto"/>
          <w:sz w:val="24"/>
          <w:szCs w:val="24"/>
        </w:rPr>
        <w:lastRenderedPageBreak/>
        <w:t>ОГЛАВЛЕНИЕ</w:t>
      </w:r>
    </w:p>
    <w:p w:rsidR="00CB3E1F" w:rsidRPr="005E7A8F" w:rsidRDefault="00924D85">
      <w:pPr>
        <w:pStyle w:val="31"/>
        <w:shd w:val="clear" w:color="auto" w:fill="auto"/>
        <w:spacing w:after="317" w:line="270" w:lineRule="exact"/>
        <w:ind w:left="20"/>
        <w:rPr>
          <w:color w:val="auto"/>
          <w:sz w:val="24"/>
          <w:szCs w:val="24"/>
        </w:rPr>
      </w:pPr>
      <w:r w:rsidRPr="005E7A8F">
        <w:rPr>
          <w:color w:val="auto"/>
          <w:sz w:val="24"/>
          <w:szCs w:val="24"/>
        </w:rPr>
        <w:t>1.ОБЩИЕ ПОЛОЖЕНИЯ</w:t>
      </w:r>
    </w:p>
    <w:p w:rsidR="00CB3E1F" w:rsidRPr="005E7A8F" w:rsidRDefault="00924D85" w:rsidP="009435DD">
      <w:pPr>
        <w:pStyle w:val="31"/>
        <w:numPr>
          <w:ilvl w:val="0"/>
          <w:numId w:val="1"/>
        </w:numPr>
        <w:shd w:val="clear" w:color="auto" w:fill="auto"/>
        <w:tabs>
          <w:tab w:val="left" w:pos="510"/>
        </w:tabs>
        <w:ind w:left="20"/>
        <w:rPr>
          <w:color w:val="auto"/>
          <w:sz w:val="24"/>
          <w:szCs w:val="24"/>
        </w:rPr>
      </w:pPr>
      <w:r w:rsidRPr="005E7A8F">
        <w:rPr>
          <w:color w:val="auto"/>
          <w:sz w:val="24"/>
          <w:szCs w:val="24"/>
        </w:rPr>
        <w:t>Целевой раздел</w:t>
      </w:r>
    </w:p>
    <w:p w:rsidR="00CB3E1F" w:rsidRPr="005E7A8F" w:rsidRDefault="00924D85">
      <w:pPr>
        <w:pStyle w:val="31"/>
        <w:numPr>
          <w:ilvl w:val="2"/>
          <w:numId w:val="1"/>
        </w:numPr>
        <w:shd w:val="clear" w:color="auto" w:fill="auto"/>
        <w:tabs>
          <w:tab w:val="left" w:pos="1151"/>
        </w:tabs>
        <w:ind w:left="460"/>
        <w:rPr>
          <w:color w:val="auto"/>
          <w:sz w:val="24"/>
          <w:szCs w:val="24"/>
        </w:rPr>
      </w:pPr>
      <w:r w:rsidRPr="005E7A8F">
        <w:rPr>
          <w:color w:val="auto"/>
          <w:sz w:val="24"/>
          <w:szCs w:val="24"/>
        </w:rPr>
        <w:t>Пояснительная записка</w:t>
      </w:r>
    </w:p>
    <w:p w:rsidR="00CB3E1F" w:rsidRPr="005E7A8F" w:rsidRDefault="00924D85">
      <w:pPr>
        <w:pStyle w:val="31"/>
        <w:numPr>
          <w:ilvl w:val="2"/>
          <w:numId w:val="1"/>
        </w:numPr>
        <w:shd w:val="clear" w:color="auto" w:fill="auto"/>
        <w:tabs>
          <w:tab w:val="left" w:pos="1161"/>
        </w:tabs>
        <w:ind w:left="460" w:right="300"/>
        <w:rPr>
          <w:color w:val="auto"/>
          <w:sz w:val="24"/>
          <w:szCs w:val="24"/>
        </w:rPr>
      </w:pPr>
      <w:r w:rsidRPr="005E7A8F">
        <w:rPr>
          <w:color w:val="auto"/>
          <w:sz w:val="24"/>
          <w:szCs w:val="24"/>
        </w:rPr>
        <w:t>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w:t>
      </w:r>
    </w:p>
    <w:p w:rsidR="00CB3E1F" w:rsidRPr="005E7A8F" w:rsidRDefault="00924D85">
      <w:pPr>
        <w:pStyle w:val="31"/>
        <w:numPr>
          <w:ilvl w:val="2"/>
          <w:numId w:val="1"/>
        </w:numPr>
        <w:shd w:val="clear" w:color="auto" w:fill="auto"/>
        <w:tabs>
          <w:tab w:val="left" w:pos="1170"/>
        </w:tabs>
        <w:spacing w:after="300"/>
        <w:ind w:left="460" w:right="300"/>
        <w:rPr>
          <w:color w:val="auto"/>
          <w:sz w:val="24"/>
          <w:szCs w:val="24"/>
        </w:rPr>
      </w:pPr>
      <w:r w:rsidRPr="005E7A8F">
        <w:rPr>
          <w:color w:val="auto"/>
          <w:sz w:val="24"/>
          <w:szCs w:val="24"/>
        </w:rPr>
        <w:t>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p>
    <w:p w:rsidR="00CB3E1F" w:rsidRPr="005E7A8F" w:rsidRDefault="00247756">
      <w:pPr>
        <w:pStyle w:val="31"/>
        <w:numPr>
          <w:ilvl w:val="1"/>
          <w:numId w:val="1"/>
        </w:numPr>
        <w:shd w:val="clear" w:color="auto" w:fill="auto"/>
        <w:tabs>
          <w:tab w:val="left" w:pos="514"/>
        </w:tabs>
        <w:ind w:left="20"/>
        <w:rPr>
          <w:color w:val="auto"/>
          <w:sz w:val="24"/>
          <w:szCs w:val="24"/>
        </w:rPr>
      </w:pPr>
      <w:r w:rsidRPr="005E7A8F">
        <w:rPr>
          <w:noProof/>
          <w:color w:val="auto"/>
          <w:sz w:val="24"/>
          <w:szCs w:val="24"/>
        </w:rPr>
        <mc:AlternateContent>
          <mc:Choice Requires="wps">
            <w:drawing>
              <wp:anchor distT="0" distB="0" distL="63500" distR="63500" simplePos="0" relativeHeight="251656704" behindDoc="1" locked="0" layoutInCell="1" allowOverlap="1" wp14:anchorId="170A6F9A" wp14:editId="066831CD">
                <wp:simplePos x="0" y="0"/>
                <wp:positionH relativeFrom="margin">
                  <wp:posOffset>6067425</wp:posOffset>
                </wp:positionH>
                <wp:positionV relativeFrom="paragraph">
                  <wp:posOffset>57785</wp:posOffset>
                </wp:positionV>
                <wp:extent cx="276225" cy="2842895"/>
                <wp:effectExtent l="0" t="0" r="9525" b="14605"/>
                <wp:wrapSquare wrapText="bothSides"/>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84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112" w:rsidRDefault="00704112" w:rsidP="00D11A38">
                            <w:pPr>
                              <w:pStyle w:val="31"/>
                              <w:shd w:val="clear" w:color="auto" w:fill="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70A6F9A" id="_x0000_t202" coordsize="21600,21600" o:spt="202" path="m,l,21600r21600,l21600,xe">
                <v:stroke joinstyle="miter"/>
                <v:path gradientshapeok="t" o:connecttype="rect"/>
              </v:shapetype>
              <v:shape id="Text Box 3" o:spid="_x0000_s1026" type="#_x0000_t202" style="position:absolute;left:0;text-align:left;margin-left:477.75pt;margin-top:4.55pt;width:21.75pt;height:223.85pt;z-index:-251659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ubIrAIAAKo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" filled="f" stroked="f">
                <v:textbox style="mso-fit-shape-to-text:t" inset="0,0,0,0">
                  <w:txbxContent>
                    <w:p w:rsidR="00704112" w:rsidRDefault="00704112" w:rsidP="00D11A38">
                      <w:pPr>
                        <w:pStyle w:val="31"/>
                        <w:shd w:val="clear" w:color="auto" w:fill="auto"/>
                      </w:pPr>
                    </w:p>
                  </w:txbxContent>
                </v:textbox>
                <w10:wrap type="square" anchorx="margin"/>
              </v:shape>
            </w:pict>
          </mc:Fallback>
        </mc:AlternateContent>
      </w:r>
      <w:r w:rsidR="00924D85" w:rsidRPr="005E7A8F">
        <w:rPr>
          <w:color w:val="auto"/>
          <w:sz w:val="24"/>
          <w:szCs w:val="24"/>
        </w:rPr>
        <w:t>Содержательный раздел</w:t>
      </w:r>
    </w:p>
    <w:p w:rsidR="00CB3E1F" w:rsidRPr="005E7A8F" w:rsidRDefault="00924D85">
      <w:pPr>
        <w:pStyle w:val="31"/>
        <w:numPr>
          <w:ilvl w:val="2"/>
          <w:numId w:val="1"/>
        </w:numPr>
        <w:shd w:val="clear" w:color="auto" w:fill="auto"/>
        <w:tabs>
          <w:tab w:val="left" w:pos="1156"/>
        </w:tabs>
        <w:ind w:left="460"/>
        <w:rPr>
          <w:color w:val="auto"/>
          <w:sz w:val="24"/>
          <w:szCs w:val="24"/>
        </w:rPr>
      </w:pPr>
      <w:r w:rsidRPr="005E7A8F">
        <w:rPr>
          <w:color w:val="auto"/>
          <w:sz w:val="24"/>
          <w:szCs w:val="24"/>
        </w:rPr>
        <w:t>Программа формирования базовых учебных действий</w:t>
      </w:r>
    </w:p>
    <w:p w:rsidR="00CB3E1F" w:rsidRPr="005E7A8F" w:rsidRDefault="00924D85">
      <w:pPr>
        <w:pStyle w:val="31"/>
        <w:numPr>
          <w:ilvl w:val="2"/>
          <w:numId w:val="1"/>
        </w:numPr>
        <w:shd w:val="clear" w:color="auto" w:fill="auto"/>
        <w:tabs>
          <w:tab w:val="left" w:pos="1156"/>
        </w:tabs>
        <w:ind w:left="460" w:right="300"/>
        <w:rPr>
          <w:color w:val="auto"/>
          <w:sz w:val="24"/>
          <w:szCs w:val="24"/>
        </w:rPr>
      </w:pPr>
      <w:r w:rsidRPr="005E7A8F">
        <w:rPr>
          <w:color w:val="auto"/>
          <w:sz w:val="24"/>
          <w:szCs w:val="24"/>
        </w:rPr>
        <w:t xml:space="preserve">Программы учебных предметов, курсов </w:t>
      </w:r>
      <w:proofErr w:type="spellStart"/>
      <w:r w:rsidRPr="005E7A8F">
        <w:rPr>
          <w:color w:val="auto"/>
          <w:sz w:val="24"/>
          <w:szCs w:val="24"/>
        </w:rPr>
        <w:t>коррекционно</w:t>
      </w:r>
      <w:r w:rsidRPr="005E7A8F">
        <w:rPr>
          <w:color w:val="auto"/>
          <w:sz w:val="24"/>
          <w:szCs w:val="24"/>
        </w:rPr>
        <w:softHyphen/>
        <w:t>развивающей</w:t>
      </w:r>
      <w:proofErr w:type="spellEnd"/>
      <w:r w:rsidRPr="005E7A8F">
        <w:rPr>
          <w:color w:val="auto"/>
          <w:sz w:val="24"/>
          <w:szCs w:val="24"/>
        </w:rPr>
        <w:t xml:space="preserve"> области</w:t>
      </w:r>
    </w:p>
    <w:p w:rsidR="00CB3E1F" w:rsidRPr="005E7A8F" w:rsidRDefault="00924D85">
      <w:pPr>
        <w:pStyle w:val="31"/>
        <w:numPr>
          <w:ilvl w:val="2"/>
          <w:numId w:val="1"/>
        </w:numPr>
        <w:shd w:val="clear" w:color="auto" w:fill="auto"/>
        <w:tabs>
          <w:tab w:val="left" w:pos="1156"/>
        </w:tabs>
        <w:ind w:left="460"/>
        <w:rPr>
          <w:color w:val="auto"/>
          <w:sz w:val="24"/>
          <w:szCs w:val="24"/>
        </w:rPr>
      </w:pPr>
      <w:r w:rsidRPr="005E7A8F">
        <w:rPr>
          <w:color w:val="auto"/>
          <w:sz w:val="24"/>
          <w:szCs w:val="24"/>
        </w:rPr>
        <w:t>Программа духовно-нравственного развития</w:t>
      </w:r>
    </w:p>
    <w:p w:rsidR="00CB3E1F" w:rsidRPr="005E7A8F" w:rsidRDefault="00924D85">
      <w:pPr>
        <w:pStyle w:val="31"/>
        <w:numPr>
          <w:ilvl w:val="2"/>
          <w:numId w:val="1"/>
        </w:numPr>
        <w:shd w:val="clear" w:color="auto" w:fill="auto"/>
        <w:tabs>
          <w:tab w:val="left" w:pos="1156"/>
        </w:tabs>
        <w:ind w:left="460" w:right="300"/>
        <w:rPr>
          <w:color w:val="auto"/>
          <w:sz w:val="24"/>
          <w:szCs w:val="24"/>
        </w:rPr>
      </w:pPr>
      <w:r w:rsidRPr="005E7A8F">
        <w:rPr>
          <w:color w:val="auto"/>
          <w:sz w:val="24"/>
          <w:szCs w:val="24"/>
        </w:rPr>
        <w:t>Программа формирования экологической культуры, здорового и безопасного образа жизни</w:t>
      </w:r>
    </w:p>
    <w:p w:rsidR="00CB3E1F" w:rsidRPr="005E7A8F" w:rsidRDefault="00924D85">
      <w:pPr>
        <w:pStyle w:val="31"/>
        <w:numPr>
          <w:ilvl w:val="2"/>
          <w:numId w:val="1"/>
        </w:numPr>
        <w:shd w:val="clear" w:color="auto" w:fill="auto"/>
        <w:tabs>
          <w:tab w:val="left" w:pos="1156"/>
        </w:tabs>
        <w:ind w:left="460"/>
        <w:rPr>
          <w:color w:val="auto"/>
          <w:sz w:val="24"/>
          <w:szCs w:val="24"/>
        </w:rPr>
      </w:pPr>
      <w:r w:rsidRPr="005E7A8F">
        <w:rPr>
          <w:color w:val="auto"/>
          <w:sz w:val="24"/>
          <w:szCs w:val="24"/>
        </w:rPr>
        <w:t>Программа коррекционной работы</w:t>
      </w:r>
    </w:p>
    <w:p w:rsidR="00CB3E1F" w:rsidRPr="005E7A8F" w:rsidRDefault="00924D85">
      <w:pPr>
        <w:pStyle w:val="31"/>
        <w:numPr>
          <w:ilvl w:val="2"/>
          <w:numId w:val="1"/>
        </w:numPr>
        <w:shd w:val="clear" w:color="auto" w:fill="auto"/>
        <w:tabs>
          <w:tab w:val="left" w:pos="1156"/>
        </w:tabs>
        <w:spacing w:after="304"/>
        <w:ind w:left="460"/>
        <w:rPr>
          <w:color w:val="auto"/>
          <w:sz w:val="24"/>
          <w:szCs w:val="24"/>
        </w:rPr>
      </w:pPr>
      <w:r w:rsidRPr="005E7A8F">
        <w:rPr>
          <w:color w:val="auto"/>
          <w:sz w:val="24"/>
          <w:szCs w:val="24"/>
        </w:rPr>
        <w:t>Программа внеурочной деятельности</w:t>
      </w:r>
    </w:p>
    <w:p w:rsidR="00CB3E1F" w:rsidRPr="005E7A8F" w:rsidRDefault="00924D85">
      <w:pPr>
        <w:pStyle w:val="31"/>
        <w:numPr>
          <w:ilvl w:val="1"/>
          <w:numId w:val="1"/>
        </w:numPr>
        <w:shd w:val="clear" w:color="auto" w:fill="auto"/>
        <w:tabs>
          <w:tab w:val="left" w:pos="514"/>
        </w:tabs>
        <w:spacing w:line="365" w:lineRule="exact"/>
        <w:ind w:left="20"/>
        <w:rPr>
          <w:color w:val="auto"/>
          <w:sz w:val="24"/>
          <w:szCs w:val="24"/>
        </w:rPr>
      </w:pPr>
      <w:r w:rsidRPr="005E7A8F">
        <w:rPr>
          <w:color w:val="auto"/>
          <w:sz w:val="24"/>
          <w:szCs w:val="24"/>
        </w:rPr>
        <w:t>Организационный раздел</w:t>
      </w:r>
    </w:p>
    <w:p w:rsidR="00CB3E1F" w:rsidRPr="005E7A8F" w:rsidRDefault="00924D85">
      <w:pPr>
        <w:pStyle w:val="31"/>
        <w:numPr>
          <w:ilvl w:val="2"/>
          <w:numId w:val="1"/>
        </w:numPr>
        <w:shd w:val="clear" w:color="auto" w:fill="auto"/>
        <w:tabs>
          <w:tab w:val="left" w:pos="1161"/>
        </w:tabs>
        <w:spacing w:line="365" w:lineRule="exact"/>
        <w:ind w:left="460"/>
        <w:rPr>
          <w:color w:val="auto"/>
          <w:sz w:val="24"/>
          <w:szCs w:val="24"/>
        </w:rPr>
      </w:pPr>
      <w:r w:rsidRPr="005E7A8F">
        <w:rPr>
          <w:color w:val="auto"/>
          <w:sz w:val="24"/>
          <w:szCs w:val="24"/>
        </w:rPr>
        <w:t>Учебный план</w:t>
      </w:r>
    </w:p>
    <w:p w:rsidR="00CB3E1F" w:rsidRPr="005E7A8F" w:rsidRDefault="00924D85">
      <w:pPr>
        <w:pStyle w:val="31"/>
        <w:numPr>
          <w:ilvl w:val="2"/>
          <w:numId w:val="1"/>
        </w:numPr>
        <w:shd w:val="clear" w:color="auto" w:fill="auto"/>
        <w:tabs>
          <w:tab w:val="left" w:pos="1170"/>
        </w:tabs>
        <w:spacing w:line="365" w:lineRule="exact"/>
        <w:ind w:left="460" w:right="300"/>
        <w:rPr>
          <w:color w:val="auto"/>
          <w:sz w:val="24"/>
          <w:szCs w:val="24"/>
        </w:rPr>
      </w:pPr>
      <w:r w:rsidRPr="005E7A8F">
        <w:rPr>
          <w:color w:val="auto"/>
          <w:sz w:val="24"/>
          <w:szCs w:val="24"/>
        </w:rPr>
        <w:t>Система условий реализации адаптированной основной общеобразовательной программы образования обучающихся с легкой умственной отсталостью</w:t>
      </w:r>
    </w:p>
    <w:p w:rsidR="00FE12E9" w:rsidRDefault="00FE12E9" w:rsidP="00D11A38">
      <w:pPr>
        <w:pStyle w:val="31"/>
        <w:shd w:val="clear" w:color="auto" w:fill="auto"/>
        <w:tabs>
          <w:tab w:val="left" w:pos="9303"/>
          <w:tab w:val="left" w:pos="298"/>
        </w:tabs>
        <w:rPr>
          <w:color w:val="auto"/>
          <w:sz w:val="24"/>
          <w:szCs w:val="24"/>
        </w:rPr>
      </w:pPr>
      <w:bookmarkStart w:id="0" w:name="bookmark0"/>
    </w:p>
    <w:p w:rsidR="00704112" w:rsidRDefault="00704112" w:rsidP="00D11A38">
      <w:pPr>
        <w:pStyle w:val="31"/>
        <w:shd w:val="clear" w:color="auto" w:fill="auto"/>
        <w:tabs>
          <w:tab w:val="left" w:pos="9303"/>
          <w:tab w:val="left" w:pos="298"/>
        </w:tabs>
        <w:rPr>
          <w:color w:val="auto"/>
          <w:sz w:val="24"/>
          <w:szCs w:val="24"/>
        </w:rPr>
      </w:pPr>
    </w:p>
    <w:p w:rsidR="00704112" w:rsidRDefault="00704112" w:rsidP="00D11A38">
      <w:pPr>
        <w:pStyle w:val="31"/>
        <w:shd w:val="clear" w:color="auto" w:fill="auto"/>
        <w:tabs>
          <w:tab w:val="left" w:pos="9303"/>
          <w:tab w:val="left" w:pos="298"/>
        </w:tabs>
        <w:rPr>
          <w:color w:val="auto"/>
          <w:sz w:val="24"/>
          <w:szCs w:val="24"/>
        </w:rPr>
      </w:pPr>
    </w:p>
    <w:p w:rsidR="00704112" w:rsidRDefault="00704112" w:rsidP="00D11A38">
      <w:pPr>
        <w:pStyle w:val="31"/>
        <w:shd w:val="clear" w:color="auto" w:fill="auto"/>
        <w:tabs>
          <w:tab w:val="left" w:pos="9303"/>
          <w:tab w:val="left" w:pos="298"/>
        </w:tabs>
        <w:rPr>
          <w:color w:val="auto"/>
          <w:sz w:val="24"/>
          <w:szCs w:val="24"/>
        </w:rPr>
      </w:pPr>
    </w:p>
    <w:p w:rsidR="00704112" w:rsidRDefault="00704112" w:rsidP="00D11A38">
      <w:pPr>
        <w:pStyle w:val="31"/>
        <w:shd w:val="clear" w:color="auto" w:fill="auto"/>
        <w:tabs>
          <w:tab w:val="left" w:pos="9303"/>
          <w:tab w:val="left" w:pos="298"/>
        </w:tabs>
        <w:rPr>
          <w:color w:val="auto"/>
          <w:sz w:val="24"/>
          <w:szCs w:val="24"/>
        </w:rPr>
      </w:pPr>
    </w:p>
    <w:p w:rsidR="00704112" w:rsidRDefault="00704112" w:rsidP="00D11A38">
      <w:pPr>
        <w:pStyle w:val="31"/>
        <w:shd w:val="clear" w:color="auto" w:fill="auto"/>
        <w:tabs>
          <w:tab w:val="left" w:pos="9303"/>
          <w:tab w:val="left" w:pos="298"/>
        </w:tabs>
        <w:rPr>
          <w:color w:val="auto"/>
          <w:sz w:val="24"/>
          <w:szCs w:val="24"/>
        </w:rPr>
      </w:pPr>
    </w:p>
    <w:p w:rsidR="00704112" w:rsidRDefault="00704112" w:rsidP="00D11A38">
      <w:pPr>
        <w:pStyle w:val="31"/>
        <w:shd w:val="clear" w:color="auto" w:fill="auto"/>
        <w:tabs>
          <w:tab w:val="left" w:pos="9303"/>
          <w:tab w:val="left" w:pos="298"/>
        </w:tabs>
        <w:rPr>
          <w:color w:val="auto"/>
          <w:sz w:val="24"/>
          <w:szCs w:val="24"/>
        </w:rPr>
      </w:pPr>
    </w:p>
    <w:p w:rsidR="00704112" w:rsidRDefault="00704112" w:rsidP="00D11A38">
      <w:pPr>
        <w:pStyle w:val="31"/>
        <w:shd w:val="clear" w:color="auto" w:fill="auto"/>
        <w:tabs>
          <w:tab w:val="left" w:pos="9303"/>
          <w:tab w:val="left" w:pos="298"/>
        </w:tabs>
        <w:rPr>
          <w:color w:val="auto"/>
          <w:sz w:val="24"/>
          <w:szCs w:val="24"/>
        </w:rPr>
      </w:pPr>
    </w:p>
    <w:p w:rsidR="00704112" w:rsidRDefault="00704112" w:rsidP="00D11A38">
      <w:pPr>
        <w:pStyle w:val="31"/>
        <w:shd w:val="clear" w:color="auto" w:fill="auto"/>
        <w:tabs>
          <w:tab w:val="left" w:pos="9303"/>
          <w:tab w:val="left" w:pos="298"/>
        </w:tabs>
        <w:rPr>
          <w:color w:val="auto"/>
          <w:sz w:val="24"/>
          <w:szCs w:val="24"/>
        </w:rPr>
      </w:pPr>
    </w:p>
    <w:p w:rsidR="00704112" w:rsidRDefault="00704112" w:rsidP="00D11A38">
      <w:pPr>
        <w:pStyle w:val="31"/>
        <w:shd w:val="clear" w:color="auto" w:fill="auto"/>
        <w:tabs>
          <w:tab w:val="left" w:pos="9303"/>
          <w:tab w:val="left" w:pos="298"/>
        </w:tabs>
        <w:rPr>
          <w:color w:val="auto"/>
          <w:sz w:val="24"/>
          <w:szCs w:val="24"/>
        </w:rPr>
      </w:pPr>
    </w:p>
    <w:p w:rsidR="00704112" w:rsidRDefault="00704112" w:rsidP="00D11A38">
      <w:pPr>
        <w:pStyle w:val="31"/>
        <w:shd w:val="clear" w:color="auto" w:fill="auto"/>
        <w:tabs>
          <w:tab w:val="left" w:pos="9303"/>
          <w:tab w:val="left" w:pos="298"/>
        </w:tabs>
        <w:rPr>
          <w:color w:val="auto"/>
          <w:sz w:val="24"/>
          <w:szCs w:val="24"/>
        </w:rPr>
      </w:pPr>
    </w:p>
    <w:p w:rsidR="00704112" w:rsidRDefault="00704112" w:rsidP="00D11A38">
      <w:pPr>
        <w:pStyle w:val="31"/>
        <w:shd w:val="clear" w:color="auto" w:fill="auto"/>
        <w:tabs>
          <w:tab w:val="left" w:pos="9303"/>
          <w:tab w:val="left" w:pos="298"/>
        </w:tabs>
        <w:rPr>
          <w:color w:val="auto"/>
          <w:sz w:val="24"/>
          <w:szCs w:val="24"/>
        </w:rPr>
      </w:pPr>
    </w:p>
    <w:p w:rsidR="00704112" w:rsidRPr="005E7A8F" w:rsidRDefault="00704112" w:rsidP="00D11A38">
      <w:pPr>
        <w:pStyle w:val="31"/>
        <w:shd w:val="clear" w:color="auto" w:fill="auto"/>
        <w:tabs>
          <w:tab w:val="left" w:pos="9303"/>
          <w:tab w:val="left" w:pos="298"/>
        </w:tabs>
        <w:rPr>
          <w:color w:val="auto"/>
          <w:sz w:val="24"/>
          <w:szCs w:val="24"/>
        </w:rPr>
      </w:pPr>
      <w:bookmarkStart w:id="1" w:name="_GoBack"/>
      <w:bookmarkEnd w:id="1"/>
    </w:p>
    <w:p w:rsidR="00CB3E1F" w:rsidRPr="005E7A8F" w:rsidRDefault="00924D85" w:rsidP="00FE12E9">
      <w:pPr>
        <w:pStyle w:val="31"/>
        <w:shd w:val="clear" w:color="auto" w:fill="auto"/>
        <w:tabs>
          <w:tab w:val="left" w:pos="9303"/>
          <w:tab w:val="left" w:pos="298"/>
        </w:tabs>
        <w:ind w:left="20"/>
        <w:jc w:val="center"/>
        <w:rPr>
          <w:b/>
          <w:color w:val="auto"/>
          <w:sz w:val="24"/>
          <w:szCs w:val="24"/>
        </w:rPr>
      </w:pPr>
      <w:r w:rsidRPr="005E7A8F">
        <w:rPr>
          <w:b/>
          <w:color w:val="auto"/>
          <w:sz w:val="24"/>
          <w:szCs w:val="24"/>
        </w:rPr>
        <w:lastRenderedPageBreak/>
        <w:t>1.ОБЩИЕ ПОЛОЖЕНИЯ</w:t>
      </w:r>
      <w:bookmarkEnd w:id="0"/>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color w:val="auto"/>
          <w:sz w:val="24"/>
          <w:szCs w:val="24"/>
        </w:rPr>
        <w:t>Адаптированная основная общеобразовательная программа (далее — АООП) образования обучающихся с умственной отсталостью (интеллектуальными нарушениями) — это общеобразовательная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и обеспечиваю</w:t>
      </w:r>
      <w:r w:rsidRPr="005E7A8F">
        <w:rPr>
          <w:color w:val="auto"/>
          <w:sz w:val="24"/>
          <w:szCs w:val="24"/>
        </w:rPr>
        <w:softHyphen/>
        <w:t>щая коррекцию нарушений развития и социальную адаптацию.</w:t>
      </w:r>
    </w:p>
    <w:p w:rsidR="00CB3E1F" w:rsidRPr="005E7A8F" w:rsidRDefault="00247756">
      <w:pPr>
        <w:pStyle w:val="31"/>
        <w:shd w:val="clear" w:color="auto" w:fill="auto"/>
        <w:spacing w:line="480" w:lineRule="exact"/>
        <w:ind w:left="20" w:right="20" w:firstLine="700"/>
        <w:jc w:val="both"/>
        <w:rPr>
          <w:color w:val="auto"/>
          <w:sz w:val="24"/>
          <w:szCs w:val="24"/>
        </w:rPr>
      </w:pPr>
      <w:r w:rsidRPr="005E7A8F">
        <w:rPr>
          <w:color w:val="auto"/>
          <w:sz w:val="24"/>
          <w:szCs w:val="24"/>
        </w:rPr>
        <w:t>А</w:t>
      </w:r>
      <w:r w:rsidR="00924D85" w:rsidRPr="005E7A8F">
        <w:rPr>
          <w:color w:val="auto"/>
          <w:sz w:val="24"/>
          <w:szCs w:val="24"/>
        </w:rPr>
        <w:t xml:space="preserve">даптированная основная общеобразовательная программа </w:t>
      </w:r>
      <w:r w:rsidR="00D11A38" w:rsidRPr="005E7A8F">
        <w:rPr>
          <w:color w:val="auto"/>
          <w:sz w:val="24"/>
          <w:szCs w:val="24"/>
        </w:rPr>
        <w:t xml:space="preserve">муниципального бюджетного общеобразовательного учреждения «Средняя школа № 2города Евпатории Республики Крым» (далее – АООП Учреждения) </w:t>
      </w:r>
      <w:r w:rsidR="00924D85" w:rsidRPr="005E7A8F">
        <w:rPr>
          <w:color w:val="auto"/>
          <w:sz w:val="24"/>
          <w:szCs w:val="24"/>
        </w:rPr>
        <w:t xml:space="preserve"> обучающихся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(интеллектуальными нарушениями), предъявляемыми к структуре, условиям реализации и планируемым результатам освоения АООП.</w:t>
      </w:r>
    </w:p>
    <w:p w:rsidR="00CB3E1F" w:rsidRPr="005E7A8F" w:rsidRDefault="00924D85">
      <w:pPr>
        <w:pStyle w:val="31"/>
        <w:shd w:val="clear" w:color="auto" w:fill="auto"/>
        <w:tabs>
          <w:tab w:val="left" w:pos="2343"/>
          <w:tab w:val="left" w:pos="5646"/>
        </w:tabs>
        <w:spacing w:line="480" w:lineRule="exact"/>
        <w:ind w:left="20" w:right="20" w:firstLine="700"/>
        <w:jc w:val="both"/>
        <w:rPr>
          <w:color w:val="auto"/>
          <w:sz w:val="24"/>
          <w:szCs w:val="24"/>
        </w:rPr>
      </w:pPr>
      <w:r w:rsidRPr="005E7A8F">
        <w:rPr>
          <w:color w:val="auto"/>
          <w:sz w:val="24"/>
          <w:szCs w:val="24"/>
        </w:rPr>
        <w:t xml:space="preserve">В основу разработки </w:t>
      </w:r>
      <w:r w:rsidR="00D11A38" w:rsidRPr="005E7A8F">
        <w:rPr>
          <w:color w:val="auto"/>
          <w:sz w:val="24"/>
          <w:szCs w:val="24"/>
        </w:rPr>
        <w:t>АООП Учреждения</w:t>
      </w:r>
      <w:r w:rsidRPr="005E7A8F">
        <w:rPr>
          <w:color w:val="auto"/>
          <w:sz w:val="24"/>
          <w:szCs w:val="24"/>
        </w:rPr>
        <w:t xml:space="preserve"> для обучающихся </w:t>
      </w:r>
      <w:r w:rsidR="00D11A38" w:rsidRPr="005E7A8F">
        <w:rPr>
          <w:color w:val="auto"/>
          <w:sz w:val="24"/>
          <w:szCs w:val="24"/>
        </w:rPr>
        <w:t xml:space="preserve">с легкой умственной отсталостью </w:t>
      </w:r>
      <w:r w:rsidRPr="005E7A8F">
        <w:rPr>
          <w:color w:val="auto"/>
          <w:sz w:val="24"/>
          <w:szCs w:val="24"/>
        </w:rPr>
        <w:t>(интеллектуальными</w:t>
      </w:r>
      <w:r w:rsidRPr="005E7A8F">
        <w:rPr>
          <w:color w:val="auto"/>
          <w:sz w:val="24"/>
          <w:szCs w:val="24"/>
        </w:rPr>
        <w:tab/>
        <w:t>нарушениями) заложены</w:t>
      </w:r>
    </w:p>
    <w:p w:rsidR="00CB3E1F" w:rsidRPr="005E7A8F" w:rsidRDefault="00D11A38" w:rsidP="00D11A38">
      <w:pPr>
        <w:pStyle w:val="31"/>
        <w:shd w:val="clear" w:color="auto" w:fill="auto"/>
        <w:spacing w:line="480" w:lineRule="exact"/>
        <w:rPr>
          <w:color w:val="auto"/>
          <w:sz w:val="24"/>
          <w:szCs w:val="24"/>
        </w:rPr>
      </w:pPr>
      <w:r w:rsidRPr="005E7A8F">
        <w:rPr>
          <w:color w:val="auto"/>
          <w:sz w:val="24"/>
          <w:szCs w:val="24"/>
        </w:rPr>
        <w:t xml:space="preserve"> </w:t>
      </w:r>
      <w:proofErr w:type="gramStart"/>
      <w:r w:rsidR="00924D85" w:rsidRPr="005E7A8F">
        <w:rPr>
          <w:color w:val="auto"/>
          <w:sz w:val="24"/>
          <w:szCs w:val="24"/>
        </w:rPr>
        <w:t>дифференцированный</w:t>
      </w:r>
      <w:proofErr w:type="gramEnd"/>
      <w:r w:rsidR="00924D85" w:rsidRPr="005E7A8F">
        <w:rPr>
          <w:color w:val="auto"/>
          <w:sz w:val="24"/>
          <w:szCs w:val="24"/>
        </w:rPr>
        <w:t xml:space="preserve"> и </w:t>
      </w:r>
      <w:proofErr w:type="spellStart"/>
      <w:r w:rsidR="00924D85" w:rsidRPr="005E7A8F">
        <w:rPr>
          <w:color w:val="auto"/>
          <w:sz w:val="24"/>
          <w:szCs w:val="24"/>
        </w:rPr>
        <w:t>деятельностный</w:t>
      </w:r>
      <w:proofErr w:type="spellEnd"/>
      <w:r w:rsidR="00924D85" w:rsidRPr="005E7A8F">
        <w:rPr>
          <w:color w:val="auto"/>
          <w:sz w:val="24"/>
          <w:szCs w:val="24"/>
        </w:rPr>
        <w:t xml:space="preserve"> подходы.</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ad"/>
          <w:color w:val="auto"/>
          <w:sz w:val="24"/>
          <w:szCs w:val="24"/>
        </w:rPr>
        <w:t>Дифференцированный подход</w:t>
      </w:r>
      <w:r w:rsidRPr="005E7A8F">
        <w:rPr>
          <w:color w:val="auto"/>
          <w:sz w:val="24"/>
          <w:szCs w:val="24"/>
        </w:rPr>
        <w:t xml:space="preserve"> к построению АООП для обучающихся с легкой умственной отсталостью (интеллектуальными нарушениями) предполагает учет их особых образовательных потребностей, которые проявляются в неоднородности возможностей освоения содержания образования.</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color w:val="auto"/>
          <w:sz w:val="24"/>
          <w:szCs w:val="24"/>
        </w:rPr>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отсталостью (интеллектуальными нарушениями) возможность реализовать индивидуальный потенциал развития.</w:t>
      </w:r>
    </w:p>
    <w:p w:rsidR="00CB3E1F" w:rsidRPr="005E7A8F" w:rsidRDefault="00924D85">
      <w:pPr>
        <w:pStyle w:val="31"/>
        <w:shd w:val="clear" w:color="auto" w:fill="auto"/>
        <w:spacing w:line="480" w:lineRule="exact"/>
        <w:ind w:left="20" w:right="20" w:firstLine="700"/>
        <w:jc w:val="both"/>
        <w:rPr>
          <w:color w:val="auto"/>
          <w:sz w:val="24"/>
          <w:szCs w:val="24"/>
        </w:rPr>
      </w:pPr>
      <w:proofErr w:type="spellStart"/>
      <w:r w:rsidRPr="005E7A8F">
        <w:rPr>
          <w:rStyle w:val="ad"/>
          <w:color w:val="auto"/>
          <w:sz w:val="24"/>
          <w:szCs w:val="24"/>
        </w:rPr>
        <w:t>Деятельностный</w:t>
      </w:r>
      <w:proofErr w:type="spellEnd"/>
      <w:r w:rsidRPr="005E7A8F">
        <w:rPr>
          <w:color w:val="auto"/>
          <w:sz w:val="24"/>
          <w:szCs w:val="24"/>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w:t>
      </w:r>
    </w:p>
    <w:p w:rsidR="00CB3E1F" w:rsidRPr="005E7A8F" w:rsidRDefault="00924D85">
      <w:pPr>
        <w:pStyle w:val="31"/>
        <w:shd w:val="clear" w:color="auto" w:fill="auto"/>
        <w:spacing w:line="480" w:lineRule="exact"/>
        <w:ind w:left="20" w:right="20" w:firstLine="700"/>
        <w:jc w:val="both"/>
        <w:rPr>
          <w:color w:val="auto"/>
          <w:sz w:val="24"/>
          <w:szCs w:val="24"/>
        </w:rPr>
      </w:pPr>
      <w:proofErr w:type="spellStart"/>
      <w:r w:rsidRPr="005E7A8F">
        <w:rPr>
          <w:color w:val="auto"/>
          <w:sz w:val="24"/>
          <w:szCs w:val="24"/>
        </w:rPr>
        <w:t>Деятельностный</w:t>
      </w:r>
      <w:proofErr w:type="spellEnd"/>
      <w:r w:rsidRPr="005E7A8F">
        <w:rPr>
          <w:color w:val="auto"/>
          <w:sz w:val="24"/>
          <w:szCs w:val="24"/>
        </w:rPr>
        <w:t xml:space="preserve"> подход в образовании строится на признании того, что развитие </w:t>
      </w:r>
      <w:r w:rsidRPr="005E7A8F">
        <w:rPr>
          <w:color w:val="auto"/>
          <w:sz w:val="24"/>
          <w:szCs w:val="24"/>
        </w:rPr>
        <w:lastRenderedPageBreak/>
        <w:t>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w:t>
      </w:r>
      <w:proofErr w:type="spellStart"/>
      <w:r w:rsidRPr="005E7A8F">
        <w:rPr>
          <w:color w:val="auto"/>
          <w:sz w:val="24"/>
          <w:szCs w:val="24"/>
        </w:rPr>
        <w:t>предметно</w:t>
      </w:r>
      <w:r w:rsidRPr="005E7A8F">
        <w:rPr>
          <w:color w:val="auto"/>
          <w:sz w:val="24"/>
          <w:szCs w:val="24"/>
        </w:rPr>
        <w:softHyphen/>
        <w:t>практической</w:t>
      </w:r>
      <w:proofErr w:type="spellEnd"/>
      <w:r w:rsidRPr="005E7A8F">
        <w:rPr>
          <w:color w:val="auto"/>
          <w:sz w:val="24"/>
          <w:szCs w:val="24"/>
        </w:rPr>
        <w:t xml:space="preserve"> и учебной).</w:t>
      </w:r>
    </w:p>
    <w:p w:rsidR="00CB3E1F" w:rsidRPr="005E7A8F" w:rsidRDefault="00924D85">
      <w:pPr>
        <w:pStyle w:val="31"/>
        <w:shd w:val="clear" w:color="auto" w:fill="auto"/>
        <w:spacing w:line="480" w:lineRule="exact"/>
        <w:ind w:right="20" w:firstLine="540"/>
        <w:jc w:val="both"/>
        <w:rPr>
          <w:color w:val="auto"/>
          <w:sz w:val="24"/>
          <w:szCs w:val="24"/>
        </w:rPr>
      </w:pPr>
      <w:r w:rsidRPr="005E7A8F">
        <w:rPr>
          <w:color w:val="auto"/>
          <w:sz w:val="24"/>
          <w:szCs w:val="24"/>
        </w:rPr>
        <w:t xml:space="preserve">Основным средством реализации </w:t>
      </w:r>
      <w:proofErr w:type="spellStart"/>
      <w:r w:rsidRPr="005E7A8F">
        <w:rPr>
          <w:color w:val="auto"/>
          <w:sz w:val="24"/>
          <w:szCs w:val="24"/>
        </w:rPr>
        <w:t>деятельностного</w:t>
      </w:r>
      <w:proofErr w:type="spellEnd"/>
      <w:r w:rsidRPr="005E7A8F">
        <w:rPr>
          <w:color w:val="auto"/>
          <w:sz w:val="24"/>
          <w:szCs w:val="24"/>
        </w:rPr>
        <w:t xml:space="preserve">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CB3E1F" w:rsidRPr="005E7A8F" w:rsidRDefault="00924D85">
      <w:pPr>
        <w:pStyle w:val="31"/>
        <w:shd w:val="clear" w:color="auto" w:fill="auto"/>
        <w:spacing w:line="480" w:lineRule="exact"/>
        <w:ind w:right="20" w:firstLine="540"/>
        <w:jc w:val="both"/>
        <w:rPr>
          <w:color w:val="auto"/>
          <w:sz w:val="24"/>
          <w:szCs w:val="24"/>
        </w:rPr>
      </w:pPr>
      <w:r w:rsidRPr="005E7A8F">
        <w:rPr>
          <w:color w:val="auto"/>
          <w:sz w:val="24"/>
          <w:szCs w:val="24"/>
        </w:rPr>
        <w:t xml:space="preserve">В контексте разработки </w:t>
      </w:r>
      <w:r w:rsidR="00D11A38" w:rsidRPr="005E7A8F">
        <w:rPr>
          <w:color w:val="auto"/>
          <w:sz w:val="24"/>
          <w:szCs w:val="24"/>
        </w:rPr>
        <w:t>АООП Учреждения</w:t>
      </w:r>
      <w:r w:rsidRPr="005E7A8F">
        <w:rPr>
          <w:color w:val="auto"/>
          <w:sz w:val="24"/>
          <w:szCs w:val="24"/>
        </w:rPr>
        <w:t xml:space="preserve"> образования для обучающихся с умственной отсталостью (интеллектуальными нарушениями) реализация </w:t>
      </w:r>
      <w:proofErr w:type="spellStart"/>
      <w:r w:rsidRPr="005E7A8F">
        <w:rPr>
          <w:color w:val="auto"/>
          <w:sz w:val="24"/>
          <w:szCs w:val="24"/>
        </w:rPr>
        <w:t>деятельностного</w:t>
      </w:r>
      <w:proofErr w:type="spellEnd"/>
      <w:r w:rsidRPr="005E7A8F">
        <w:rPr>
          <w:color w:val="auto"/>
          <w:sz w:val="24"/>
          <w:szCs w:val="24"/>
        </w:rPr>
        <w:t xml:space="preserve"> подхода обеспечивает:</w:t>
      </w:r>
    </w:p>
    <w:p w:rsidR="00CB3E1F" w:rsidRPr="005E7A8F" w:rsidRDefault="00924D85" w:rsidP="00247756">
      <w:pPr>
        <w:pStyle w:val="31"/>
        <w:numPr>
          <w:ilvl w:val="0"/>
          <w:numId w:val="2"/>
        </w:numPr>
        <w:shd w:val="clear" w:color="auto" w:fill="auto"/>
        <w:tabs>
          <w:tab w:val="left" w:pos="725"/>
        </w:tabs>
        <w:spacing w:line="485" w:lineRule="exact"/>
        <w:ind w:right="20" w:firstLine="540"/>
        <w:jc w:val="both"/>
        <w:rPr>
          <w:color w:val="auto"/>
          <w:sz w:val="24"/>
          <w:szCs w:val="24"/>
        </w:rPr>
      </w:pPr>
      <w:proofErr w:type="gramStart"/>
      <w:r w:rsidRPr="005E7A8F">
        <w:rPr>
          <w:color w:val="auto"/>
          <w:sz w:val="24"/>
          <w:szCs w:val="24"/>
        </w:rPr>
        <w:t>придание</w:t>
      </w:r>
      <w:proofErr w:type="gramEnd"/>
      <w:r w:rsidRPr="005E7A8F">
        <w:rPr>
          <w:color w:val="auto"/>
          <w:sz w:val="24"/>
          <w:szCs w:val="24"/>
        </w:rPr>
        <w:t xml:space="preserve"> результатам образования социально и личностно значимого характера;</w:t>
      </w:r>
    </w:p>
    <w:p w:rsidR="00CB3E1F" w:rsidRPr="005E7A8F" w:rsidRDefault="00924D85" w:rsidP="00247756">
      <w:pPr>
        <w:pStyle w:val="31"/>
        <w:numPr>
          <w:ilvl w:val="0"/>
          <w:numId w:val="2"/>
        </w:numPr>
        <w:shd w:val="clear" w:color="auto" w:fill="auto"/>
        <w:tabs>
          <w:tab w:val="left" w:pos="725"/>
        </w:tabs>
        <w:spacing w:line="485" w:lineRule="exact"/>
        <w:ind w:right="20" w:firstLine="540"/>
        <w:jc w:val="both"/>
        <w:rPr>
          <w:color w:val="auto"/>
          <w:sz w:val="24"/>
          <w:szCs w:val="24"/>
        </w:rPr>
      </w:pPr>
      <w:proofErr w:type="gramStart"/>
      <w:r w:rsidRPr="005E7A8F">
        <w:rPr>
          <w:color w:val="auto"/>
          <w:sz w:val="24"/>
          <w:szCs w:val="24"/>
        </w:rPr>
        <w:t>прочное</w:t>
      </w:r>
      <w:proofErr w:type="gramEnd"/>
      <w:r w:rsidRPr="005E7A8F">
        <w:rPr>
          <w:color w:val="auto"/>
          <w:sz w:val="24"/>
          <w:szCs w:val="24"/>
        </w:rPr>
        <w:t xml:space="preserve"> усвоение обучающимися знаний и опыта разнообразной деятельности и поведения, возможность их продвижения в изучаемых предметных областях;</w:t>
      </w:r>
    </w:p>
    <w:p w:rsidR="00CB3E1F" w:rsidRPr="005E7A8F" w:rsidRDefault="00924D85" w:rsidP="00247756">
      <w:pPr>
        <w:pStyle w:val="31"/>
        <w:numPr>
          <w:ilvl w:val="0"/>
          <w:numId w:val="2"/>
        </w:numPr>
        <w:shd w:val="clear" w:color="auto" w:fill="auto"/>
        <w:tabs>
          <w:tab w:val="left" w:pos="730"/>
        </w:tabs>
        <w:spacing w:line="480" w:lineRule="exact"/>
        <w:ind w:right="20" w:firstLine="540"/>
        <w:jc w:val="both"/>
        <w:rPr>
          <w:color w:val="auto"/>
          <w:sz w:val="24"/>
          <w:szCs w:val="24"/>
        </w:rPr>
      </w:pPr>
      <w:proofErr w:type="gramStart"/>
      <w:r w:rsidRPr="005E7A8F">
        <w:rPr>
          <w:color w:val="auto"/>
          <w:sz w:val="24"/>
          <w:szCs w:val="24"/>
        </w:rPr>
        <w:t>существенное</w:t>
      </w:r>
      <w:proofErr w:type="gramEnd"/>
      <w:r w:rsidRPr="005E7A8F">
        <w:rPr>
          <w:color w:val="auto"/>
          <w:sz w:val="24"/>
          <w:szCs w:val="24"/>
        </w:rPr>
        <w:t xml:space="preserve"> повышение мотивации и интереса к учению, приобретению нового опыта деятельности и поведения;</w:t>
      </w:r>
    </w:p>
    <w:p w:rsidR="00CB3E1F" w:rsidRPr="005E7A8F" w:rsidRDefault="00924D85" w:rsidP="00247756">
      <w:pPr>
        <w:pStyle w:val="31"/>
        <w:numPr>
          <w:ilvl w:val="0"/>
          <w:numId w:val="2"/>
        </w:numPr>
        <w:shd w:val="clear" w:color="auto" w:fill="auto"/>
        <w:tabs>
          <w:tab w:val="left" w:pos="730"/>
        </w:tabs>
        <w:spacing w:line="480" w:lineRule="exact"/>
        <w:ind w:right="20" w:firstLine="540"/>
        <w:jc w:val="both"/>
        <w:rPr>
          <w:color w:val="auto"/>
          <w:sz w:val="24"/>
          <w:szCs w:val="24"/>
        </w:rPr>
      </w:pPr>
      <w:proofErr w:type="gramStart"/>
      <w:r w:rsidRPr="005E7A8F">
        <w:rPr>
          <w:color w:val="auto"/>
          <w:sz w:val="24"/>
          <w:szCs w:val="24"/>
        </w:rPr>
        <w:t>обеспечение</w:t>
      </w:r>
      <w:proofErr w:type="gramEnd"/>
      <w:r w:rsidRPr="005E7A8F">
        <w:rPr>
          <w:color w:val="auto"/>
          <w:sz w:val="24"/>
          <w:szCs w:val="24"/>
        </w:rPr>
        <w:t xml:space="preserve">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CB3E1F" w:rsidRPr="005E7A8F" w:rsidRDefault="00924D85">
      <w:pPr>
        <w:pStyle w:val="31"/>
        <w:shd w:val="clear" w:color="auto" w:fill="auto"/>
        <w:spacing w:line="480" w:lineRule="exact"/>
        <w:ind w:right="20" w:firstLine="540"/>
        <w:jc w:val="both"/>
        <w:rPr>
          <w:color w:val="auto"/>
          <w:sz w:val="24"/>
          <w:szCs w:val="24"/>
        </w:rPr>
      </w:pPr>
      <w:r w:rsidRPr="005E7A8F">
        <w:rPr>
          <w:color w:val="auto"/>
          <w:sz w:val="24"/>
          <w:szCs w:val="24"/>
        </w:rPr>
        <w:t>В основу АООП образования обучающихся с умственной отсталостью (интеллектуальными нарушениями) положены следующие принципы:</w:t>
      </w:r>
    </w:p>
    <w:p w:rsidR="00CB3E1F" w:rsidRPr="005E7A8F" w:rsidRDefault="00924D85">
      <w:pPr>
        <w:pStyle w:val="33"/>
        <w:shd w:val="clear" w:color="auto" w:fill="auto"/>
        <w:spacing w:line="90" w:lineRule="exact"/>
        <w:ind w:right="20"/>
        <w:rPr>
          <w:color w:val="auto"/>
          <w:sz w:val="24"/>
          <w:szCs w:val="24"/>
        </w:rPr>
      </w:pPr>
      <w:r w:rsidRPr="005E7A8F">
        <w:rPr>
          <w:color w:val="auto"/>
          <w:sz w:val="24"/>
          <w:szCs w:val="24"/>
        </w:rPr>
        <w:t>-э</w:t>
      </w:r>
    </w:p>
    <w:p w:rsidR="00CB3E1F" w:rsidRPr="005E7A8F" w:rsidRDefault="00924D85" w:rsidP="008C60D1">
      <w:pPr>
        <w:pStyle w:val="31"/>
        <w:numPr>
          <w:ilvl w:val="0"/>
          <w:numId w:val="3"/>
        </w:numPr>
        <w:shd w:val="clear" w:color="auto" w:fill="auto"/>
        <w:tabs>
          <w:tab w:val="left" w:pos="893"/>
        </w:tabs>
        <w:spacing w:line="485" w:lineRule="exact"/>
        <w:ind w:right="20" w:firstLine="540"/>
        <w:jc w:val="both"/>
        <w:rPr>
          <w:color w:val="auto"/>
          <w:sz w:val="24"/>
          <w:szCs w:val="24"/>
        </w:rPr>
      </w:pPr>
      <w:proofErr w:type="gramStart"/>
      <w:r w:rsidRPr="005E7A8F">
        <w:rPr>
          <w:color w:val="auto"/>
          <w:sz w:val="24"/>
          <w:szCs w:val="24"/>
        </w:rPr>
        <w:t>принципы</w:t>
      </w:r>
      <w:proofErr w:type="gramEnd"/>
      <w:r w:rsidRPr="005E7A8F">
        <w:rPr>
          <w:color w:val="auto"/>
          <w:sz w:val="24"/>
          <w:szCs w:val="24"/>
        </w:rPr>
        <w:t xml:space="preserve">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w:t>
      </w:r>
      <w:r w:rsidR="008C60D1" w:rsidRPr="005E7A8F">
        <w:rPr>
          <w:color w:val="auto"/>
          <w:sz w:val="24"/>
          <w:szCs w:val="24"/>
        </w:rPr>
        <w:t xml:space="preserve"> </w:t>
      </w:r>
      <w:r w:rsidRPr="005E7A8F">
        <w:rPr>
          <w:color w:val="auto"/>
          <w:sz w:val="24"/>
          <w:szCs w:val="24"/>
        </w:rPr>
        <w:t>образования к уровням и особенностям развития и подготовки обучающихся и воспитанников и др.);</w:t>
      </w:r>
    </w:p>
    <w:p w:rsidR="00CB3E1F" w:rsidRPr="005E7A8F" w:rsidRDefault="00924D85" w:rsidP="00247756">
      <w:pPr>
        <w:pStyle w:val="31"/>
        <w:numPr>
          <w:ilvl w:val="0"/>
          <w:numId w:val="3"/>
        </w:numPr>
        <w:shd w:val="clear" w:color="auto" w:fill="auto"/>
        <w:tabs>
          <w:tab w:val="left" w:pos="1071"/>
          <w:tab w:val="left" w:pos="3082"/>
          <w:tab w:val="left" w:pos="7446"/>
        </w:tabs>
        <w:spacing w:line="480" w:lineRule="exact"/>
        <w:ind w:left="20" w:right="20" w:firstLine="680"/>
        <w:jc w:val="both"/>
        <w:rPr>
          <w:color w:val="auto"/>
          <w:sz w:val="24"/>
          <w:szCs w:val="24"/>
        </w:rPr>
      </w:pPr>
      <w:proofErr w:type="gramStart"/>
      <w:r w:rsidRPr="005E7A8F">
        <w:rPr>
          <w:color w:val="auto"/>
          <w:sz w:val="24"/>
          <w:szCs w:val="24"/>
        </w:rPr>
        <w:t>при</w:t>
      </w:r>
      <w:r w:rsidRPr="005E7A8F">
        <w:rPr>
          <w:rStyle w:val="1"/>
          <w:color w:val="auto"/>
          <w:sz w:val="24"/>
          <w:szCs w:val="24"/>
        </w:rPr>
        <w:t>нци</w:t>
      </w:r>
      <w:r w:rsidRPr="005E7A8F">
        <w:rPr>
          <w:color w:val="auto"/>
          <w:sz w:val="24"/>
          <w:szCs w:val="24"/>
        </w:rPr>
        <w:t>п</w:t>
      </w:r>
      <w:proofErr w:type="gramEnd"/>
      <w:r w:rsidRPr="005E7A8F">
        <w:rPr>
          <w:color w:val="auto"/>
          <w:sz w:val="24"/>
          <w:szCs w:val="24"/>
        </w:rPr>
        <w:tab/>
        <w:t>коррекционно-развивающей</w:t>
      </w:r>
      <w:r w:rsidRPr="005E7A8F">
        <w:rPr>
          <w:color w:val="auto"/>
          <w:sz w:val="24"/>
          <w:szCs w:val="24"/>
        </w:rPr>
        <w:tab/>
        <w:t>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CB3E1F" w:rsidRPr="005E7A8F" w:rsidRDefault="00924D85" w:rsidP="00247756">
      <w:pPr>
        <w:pStyle w:val="31"/>
        <w:numPr>
          <w:ilvl w:val="0"/>
          <w:numId w:val="3"/>
        </w:numPr>
        <w:shd w:val="clear" w:color="auto" w:fill="auto"/>
        <w:tabs>
          <w:tab w:val="left" w:pos="1081"/>
        </w:tabs>
        <w:spacing w:line="480" w:lineRule="exact"/>
        <w:ind w:left="20" w:right="20" w:firstLine="680"/>
        <w:jc w:val="both"/>
        <w:rPr>
          <w:color w:val="auto"/>
          <w:sz w:val="24"/>
          <w:szCs w:val="24"/>
        </w:rPr>
      </w:pPr>
      <w:proofErr w:type="gramStart"/>
      <w:r w:rsidRPr="005E7A8F">
        <w:rPr>
          <w:color w:val="auto"/>
          <w:sz w:val="24"/>
          <w:szCs w:val="24"/>
        </w:rPr>
        <w:lastRenderedPageBreak/>
        <w:t>принцип</w:t>
      </w:r>
      <w:proofErr w:type="gramEnd"/>
      <w:r w:rsidRPr="005E7A8F">
        <w:rPr>
          <w:color w:val="auto"/>
          <w:sz w:val="24"/>
          <w:szCs w:val="24"/>
        </w:rPr>
        <w:t xml:space="preserve">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w:t>
      </w:r>
      <w:proofErr w:type="spellStart"/>
      <w:r w:rsidRPr="005E7A8F">
        <w:rPr>
          <w:color w:val="auto"/>
          <w:sz w:val="24"/>
          <w:szCs w:val="24"/>
        </w:rPr>
        <w:t>практико</w:t>
      </w:r>
      <w:proofErr w:type="spellEnd"/>
      <w:r w:rsidRPr="005E7A8F">
        <w:rPr>
          <w:color w:val="auto"/>
          <w:sz w:val="24"/>
          <w:szCs w:val="24"/>
        </w:rPr>
        <w:t xml:space="preserve"> ориентированных задач;</w:t>
      </w:r>
    </w:p>
    <w:p w:rsidR="00CB3E1F" w:rsidRPr="005E7A8F" w:rsidRDefault="00924D85" w:rsidP="00247756">
      <w:pPr>
        <w:pStyle w:val="31"/>
        <w:numPr>
          <w:ilvl w:val="0"/>
          <w:numId w:val="3"/>
        </w:numPr>
        <w:shd w:val="clear" w:color="auto" w:fill="auto"/>
        <w:tabs>
          <w:tab w:val="left" w:pos="1071"/>
        </w:tabs>
        <w:spacing w:line="480" w:lineRule="exact"/>
        <w:ind w:left="20" w:right="20" w:firstLine="680"/>
        <w:jc w:val="both"/>
        <w:rPr>
          <w:color w:val="auto"/>
          <w:sz w:val="24"/>
          <w:szCs w:val="24"/>
        </w:rPr>
      </w:pPr>
      <w:proofErr w:type="gramStart"/>
      <w:r w:rsidRPr="005E7A8F">
        <w:rPr>
          <w:color w:val="auto"/>
          <w:sz w:val="24"/>
          <w:szCs w:val="24"/>
        </w:rPr>
        <w:t>принцип</w:t>
      </w:r>
      <w:proofErr w:type="gramEnd"/>
      <w:r w:rsidRPr="005E7A8F">
        <w:rPr>
          <w:color w:val="auto"/>
          <w:sz w:val="24"/>
          <w:szCs w:val="24"/>
        </w:rPr>
        <w:t xml:space="preserve">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CB3E1F" w:rsidRPr="005E7A8F" w:rsidRDefault="00924D85" w:rsidP="00247756">
      <w:pPr>
        <w:pStyle w:val="31"/>
        <w:numPr>
          <w:ilvl w:val="0"/>
          <w:numId w:val="3"/>
        </w:numPr>
        <w:shd w:val="clear" w:color="auto" w:fill="auto"/>
        <w:tabs>
          <w:tab w:val="left" w:pos="1050"/>
        </w:tabs>
        <w:spacing w:line="480" w:lineRule="exact"/>
        <w:ind w:left="20" w:firstLine="680"/>
        <w:jc w:val="both"/>
        <w:rPr>
          <w:color w:val="auto"/>
          <w:sz w:val="24"/>
          <w:szCs w:val="24"/>
        </w:rPr>
      </w:pPr>
      <w:proofErr w:type="gramStart"/>
      <w:r w:rsidRPr="005E7A8F">
        <w:rPr>
          <w:color w:val="auto"/>
          <w:sz w:val="24"/>
          <w:szCs w:val="24"/>
        </w:rPr>
        <w:t>онтогенетический</w:t>
      </w:r>
      <w:proofErr w:type="gramEnd"/>
      <w:r w:rsidRPr="005E7A8F">
        <w:rPr>
          <w:color w:val="auto"/>
          <w:sz w:val="24"/>
          <w:szCs w:val="24"/>
        </w:rPr>
        <w:t xml:space="preserve"> принцип;</w:t>
      </w:r>
    </w:p>
    <w:p w:rsidR="00CB3E1F" w:rsidRPr="005E7A8F" w:rsidRDefault="00924D85" w:rsidP="00247756">
      <w:pPr>
        <w:pStyle w:val="31"/>
        <w:numPr>
          <w:ilvl w:val="0"/>
          <w:numId w:val="3"/>
        </w:numPr>
        <w:shd w:val="clear" w:color="auto" w:fill="auto"/>
        <w:tabs>
          <w:tab w:val="left" w:pos="1076"/>
        </w:tabs>
        <w:spacing w:line="480" w:lineRule="exact"/>
        <w:ind w:left="20" w:right="20" w:firstLine="680"/>
        <w:jc w:val="both"/>
        <w:rPr>
          <w:color w:val="auto"/>
          <w:sz w:val="24"/>
          <w:szCs w:val="24"/>
        </w:rPr>
      </w:pPr>
      <w:proofErr w:type="gramStart"/>
      <w:r w:rsidRPr="005E7A8F">
        <w:rPr>
          <w:color w:val="auto"/>
          <w:sz w:val="24"/>
          <w:szCs w:val="24"/>
        </w:rPr>
        <w:t>принцип</w:t>
      </w:r>
      <w:proofErr w:type="gramEnd"/>
      <w:r w:rsidRPr="005E7A8F">
        <w:rPr>
          <w:color w:val="auto"/>
          <w:sz w:val="24"/>
          <w:szCs w:val="24"/>
        </w:rPr>
        <w:t xml:space="preserve"> преемственности, предполагающий взаимосвязь и непрерывность образования обучающихся с умственной отсталостью (интеллектуальными нарушениями) на всех этапах обучения: от младшего до старшего школьного возраста;</w:t>
      </w:r>
    </w:p>
    <w:p w:rsidR="00CB3E1F" w:rsidRPr="005E7A8F" w:rsidRDefault="00924D85" w:rsidP="00247756">
      <w:pPr>
        <w:pStyle w:val="31"/>
        <w:numPr>
          <w:ilvl w:val="0"/>
          <w:numId w:val="3"/>
        </w:numPr>
        <w:shd w:val="clear" w:color="auto" w:fill="auto"/>
        <w:tabs>
          <w:tab w:val="left" w:pos="1076"/>
        </w:tabs>
        <w:spacing w:line="480" w:lineRule="exact"/>
        <w:ind w:left="20" w:right="20" w:firstLine="680"/>
        <w:jc w:val="both"/>
        <w:rPr>
          <w:color w:val="auto"/>
          <w:sz w:val="24"/>
          <w:szCs w:val="24"/>
        </w:rPr>
      </w:pPr>
      <w:proofErr w:type="gramStart"/>
      <w:r w:rsidRPr="005E7A8F">
        <w:rPr>
          <w:color w:val="auto"/>
          <w:sz w:val="24"/>
          <w:szCs w:val="24"/>
        </w:rPr>
        <w:t>принцип</w:t>
      </w:r>
      <w:proofErr w:type="gramEnd"/>
      <w:r w:rsidRPr="005E7A8F">
        <w:rPr>
          <w:color w:val="auto"/>
          <w:sz w:val="24"/>
          <w:szCs w:val="24"/>
        </w:rPr>
        <w:t xml:space="preserve">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CB3E1F" w:rsidRPr="005E7A8F" w:rsidRDefault="00924D85" w:rsidP="00247756">
      <w:pPr>
        <w:pStyle w:val="31"/>
        <w:numPr>
          <w:ilvl w:val="0"/>
          <w:numId w:val="3"/>
        </w:numPr>
        <w:shd w:val="clear" w:color="auto" w:fill="auto"/>
        <w:tabs>
          <w:tab w:val="left" w:pos="1081"/>
        </w:tabs>
        <w:spacing w:line="480" w:lineRule="exact"/>
        <w:ind w:left="20" w:right="20" w:firstLine="680"/>
        <w:jc w:val="both"/>
        <w:rPr>
          <w:color w:val="auto"/>
          <w:sz w:val="24"/>
          <w:szCs w:val="24"/>
        </w:rPr>
      </w:pPr>
      <w:proofErr w:type="gramStart"/>
      <w:r w:rsidRPr="005E7A8F">
        <w:rPr>
          <w:color w:val="auto"/>
          <w:sz w:val="24"/>
          <w:szCs w:val="24"/>
        </w:rPr>
        <w:t>принцип</w:t>
      </w:r>
      <w:proofErr w:type="gramEnd"/>
      <w:r w:rsidRPr="005E7A8F">
        <w:rPr>
          <w:color w:val="auto"/>
          <w:sz w:val="24"/>
          <w:szCs w:val="24"/>
        </w:rPr>
        <w:t xml:space="preserve"> учета возрастных особенностей обучающихся, определяющий содержание предметных областей и результаты личностных достижений;</w:t>
      </w:r>
    </w:p>
    <w:p w:rsidR="00CB3E1F" w:rsidRPr="005E7A8F" w:rsidRDefault="00924D85" w:rsidP="00247756">
      <w:pPr>
        <w:pStyle w:val="31"/>
        <w:numPr>
          <w:ilvl w:val="0"/>
          <w:numId w:val="3"/>
        </w:numPr>
        <w:shd w:val="clear" w:color="auto" w:fill="auto"/>
        <w:tabs>
          <w:tab w:val="left" w:pos="1071"/>
        </w:tabs>
        <w:spacing w:line="480" w:lineRule="exact"/>
        <w:ind w:left="20" w:right="20" w:firstLine="680"/>
        <w:jc w:val="both"/>
        <w:rPr>
          <w:color w:val="auto"/>
          <w:sz w:val="24"/>
          <w:szCs w:val="24"/>
        </w:rPr>
      </w:pPr>
      <w:proofErr w:type="gramStart"/>
      <w:r w:rsidRPr="005E7A8F">
        <w:rPr>
          <w:color w:val="auto"/>
          <w:sz w:val="24"/>
          <w:szCs w:val="24"/>
        </w:rPr>
        <w:t>принцип</w:t>
      </w:r>
      <w:proofErr w:type="gramEnd"/>
      <w:r w:rsidRPr="005E7A8F">
        <w:rPr>
          <w:color w:val="auto"/>
          <w:sz w:val="24"/>
          <w:szCs w:val="24"/>
        </w:rPr>
        <w:t xml:space="preserve"> учета особенностей психического развития разных групп обучающихся с умственной отсталостью (интеллектуальными нарушениями);</w:t>
      </w:r>
    </w:p>
    <w:p w:rsidR="00CB3E1F" w:rsidRPr="005E7A8F" w:rsidRDefault="00924D85" w:rsidP="00247756">
      <w:pPr>
        <w:pStyle w:val="31"/>
        <w:numPr>
          <w:ilvl w:val="0"/>
          <w:numId w:val="3"/>
        </w:numPr>
        <w:shd w:val="clear" w:color="auto" w:fill="auto"/>
        <w:tabs>
          <w:tab w:val="left" w:pos="903"/>
        </w:tabs>
        <w:spacing w:line="480" w:lineRule="exact"/>
        <w:ind w:left="20" w:right="20" w:firstLine="680"/>
        <w:jc w:val="both"/>
        <w:rPr>
          <w:color w:val="auto"/>
          <w:sz w:val="24"/>
          <w:szCs w:val="24"/>
        </w:rPr>
      </w:pPr>
      <w:proofErr w:type="gramStart"/>
      <w:r w:rsidRPr="005E7A8F">
        <w:rPr>
          <w:color w:val="auto"/>
          <w:sz w:val="24"/>
          <w:szCs w:val="24"/>
        </w:rPr>
        <w:t>при</w:t>
      </w:r>
      <w:r w:rsidRPr="005E7A8F">
        <w:rPr>
          <w:rStyle w:val="1"/>
          <w:color w:val="auto"/>
          <w:sz w:val="24"/>
          <w:szCs w:val="24"/>
        </w:rPr>
        <w:t>нци</w:t>
      </w:r>
      <w:r w:rsidRPr="005E7A8F">
        <w:rPr>
          <w:color w:val="auto"/>
          <w:sz w:val="24"/>
          <w:szCs w:val="24"/>
        </w:rPr>
        <w:t>п</w:t>
      </w:r>
      <w:proofErr w:type="gramEnd"/>
      <w:r w:rsidRPr="005E7A8F">
        <w:rPr>
          <w:color w:val="auto"/>
          <w:sz w:val="24"/>
          <w:szCs w:val="24"/>
        </w:rPr>
        <w:t xml:space="preserve">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CB3E1F" w:rsidRPr="005E7A8F" w:rsidRDefault="00924D85" w:rsidP="00247756">
      <w:pPr>
        <w:pStyle w:val="31"/>
        <w:numPr>
          <w:ilvl w:val="0"/>
          <w:numId w:val="3"/>
        </w:numPr>
        <w:shd w:val="clear" w:color="auto" w:fill="auto"/>
        <w:tabs>
          <w:tab w:val="left" w:pos="908"/>
        </w:tabs>
        <w:spacing w:line="480" w:lineRule="exact"/>
        <w:ind w:left="20" w:right="20" w:firstLine="660"/>
        <w:jc w:val="both"/>
        <w:rPr>
          <w:color w:val="auto"/>
          <w:sz w:val="24"/>
          <w:szCs w:val="24"/>
        </w:rPr>
      </w:pPr>
      <w:proofErr w:type="gramStart"/>
      <w:r w:rsidRPr="005E7A8F">
        <w:rPr>
          <w:color w:val="auto"/>
          <w:sz w:val="24"/>
          <w:szCs w:val="24"/>
        </w:rPr>
        <w:t>принцип</w:t>
      </w:r>
      <w:proofErr w:type="gramEnd"/>
      <w:r w:rsidRPr="005E7A8F">
        <w:rPr>
          <w:color w:val="auto"/>
          <w:sz w:val="24"/>
          <w:szCs w:val="24"/>
        </w:rPr>
        <w:t xml:space="preserve">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CB3E1F" w:rsidRPr="005E7A8F" w:rsidRDefault="00924D85" w:rsidP="00247756">
      <w:pPr>
        <w:pStyle w:val="31"/>
        <w:numPr>
          <w:ilvl w:val="0"/>
          <w:numId w:val="3"/>
        </w:numPr>
        <w:shd w:val="clear" w:color="auto" w:fill="auto"/>
        <w:tabs>
          <w:tab w:val="left" w:pos="1021"/>
        </w:tabs>
        <w:spacing w:line="480" w:lineRule="exact"/>
        <w:ind w:left="20" w:firstLine="660"/>
        <w:jc w:val="both"/>
        <w:rPr>
          <w:color w:val="auto"/>
          <w:sz w:val="24"/>
          <w:szCs w:val="24"/>
        </w:rPr>
      </w:pPr>
      <w:proofErr w:type="gramStart"/>
      <w:r w:rsidRPr="005E7A8F">
        <w:rPr>
          <w:color w:val="auto"/>
          <w:sz w:val="24"/>
          <w:szCs w:val="24"/>
        </w:rPr>
        <w:t>принцип</w:t>
      </w:r>
      <w:proofErr w:type="gramEnd"/>
      <w:r w:rsidRPr="005E7A8F">
        <w:rPr>
          <w:color w:val="auto"/>
          <w:sz w:val="24"/>
          <w:szCs w:val="24"/>
        </w:rPr>
        <w:t xml:space="preserve"> сотрудничества с семьей.</w:t>
      </w:r>
    </w:p>
    <w:p w:rsidR="00CB3E1F" w:rsidRPr="005E7A8F" w:rsidRDefault="00924D85">
      <w:pPr>
        <w:pStyle w:val="31"/>
        <w:shd w:val="clear" w:color="auto" w:fill="auto"/>
        <w:spacing w:line="480" w:lineRule="exact"/>
        <w:ind w:left="20" w:right="20" w:firstLine="660"/>
        <w:jc w:val="both"/>
        <w:rPr>
          <w:color w:val="auto"/>
          <w:sz w:val="24"/>
          <w:szCs w:val="24"/>
        </w:rPr>
      </w:pPr>
      <w:r w:rsidRPr="005E7A8F">
        <w:rPr>
          <w:color w:val="auto"/>
          <w:sz w:val="24"/>
          <w:szCs w:val="24"/>
        </w:rPr>
        <w:t>Структура АООП обучающихся с умственной отсталостью (интеллектуальными нарушениями) включает целевой, содержательный и</w:t>
      </w:r>
    </w:p>
    <w:p w:rsidR="00CB3E1F" w:rsidRPr="005E7A8F" w:rsidRDefault="00924D85">
      <w:pPr>
        <w:pStyle w:val="31"/>
        <w:shd w:val="clear" w:color="auto" w:fill="auto"/>
        <w:spacing w:line="480" w:lineRule="exact"/>
        <w:ind w:left="20"/>
        <w:jc w:val="both"/>
        <w:rPr>
          <w:color w:val="auto"/>
          <w:sz w:val="24"/>
          <w:szCs w:val="24"/>
        </w:rPr>
      </w:pPr>
      <w:proofErr w:type="gramStart"/>
      <w:r w:rsidRPr="005E7A8F">
        <w:rPr>
          <w:color w:val="auto"/>
          <w:sz w:val="24"/>
          <w:szCs w:val="24"/>
        </w:rPr>
        <w:lastRenderedPageBreak/>
        <w:t>организационный</w:t>
      </w:r>
      <w:proofErr w:type="gramEnd"/>
      <w:r w:rsidRPr="005E7A8F">
        <w:rPr>
          <w:color w:val="auto"/>
          <w:sz w:val="24"/>
          <w:szCs w:val="24"/>
        </w:rPr>
        <w:t xml:space="preserve"> разделы.</w:t>
      </w:r>
    </w:p>
    <w:p w:rsidR="00CB3E1F" w:rsidRPr="005E7A8F" w:rsidRDefault="00924D85">
      <w:pPr>
        <w:pStyle w:val="31"/>
        <w:shd w:val="clear" w:color="auto" w:fill="auto"/>
        <w:spacing w:line="480" w:lineRule="exact"/>
        <w:ind w:left="20" w:right="20" w:firstLine="660"/>
        <w:jc w:val="both"/>
        <w:rPr>
          <w:color w:val="auto"/>
          <w:sz w:val="24"/>
          <w:szCs w:val="24"/>
        </w:rPr>
      </w:pPr>
      <w:r w:rsidRPr="005E7A8F">
        <w:rPr>
          <w:color w:val="auto"/>
          <w:sz w:val="24"/>
          <w:szCs w:val="24"/>
        </w:rPr>
        <w:t xml:space="preserve">Целевой раздел определяет общее назначение, цели, задачи и планируемые результаты реализации АООП </w:t>
      </w:r>
      <w:r w:rsidR="00D11A38" w:rsidRPr="005E7A8F">
        <w:rPr>
          <w:color w:val="auto"/>
          <w:sz w:val="24"/>
          <w:szCs w:val="24"/>
        </w:rPr>
        <w:t>Учреждения</w:t>
      </w:r>
      <w:r w:rsidRPr="005E7A8F">
        <w:rPr>
          <w:color w:val="auto"/>
          <w:sz w:val="24"/>
          <w:szCs w:val="24"/>
        </w:rPr>
        <w:t>, а также способы определения достижения этих целей и результатов.</w:t>
      </w:r>
    </w:p>
    <w:p w:rsidR="00CB3E1F" w:rsidRPr="005E7A8F" w:rsidRDefault="00924D85">
      <w:pPr>
        <w:pStyle w:val="31"/>
        <w:shd w:val="clear" w:color="auto" w:fill="auto"/>
        <w:spacing w:line="480" w:lineRule="exact"/>
        <w:ind w:left="680" w:right="5660"/>
        <w:rPr>
          <w:color w:val="auto"/>
          <w:sz w:val="24"/>
          <w:szCs w:val="24"/>
        </w:rPr>
      </w:pPr>
      <w:r w:rsidRPr="005E7A8F">
        <w:rPr>
          <w:color w:val="auto"/>
          <w:sz w:val="24"/>
          <w:szCs w:val="24"/>
        </w:rPr>
        <w:t>Целевой раздел включает: пояснительную записку;</w:t>
      </w:r>
    </w:p>
    <w:p w:rsidR="00CB3E1F" w:rsidRPr="005E7A8F" w:rsidRDefault="00924D85">
      <w:pPr>
        <w:pStyle w:val="31"/>
        <w:shd w:val="clear" w:color="auto" w:fill="auto"/>
        <w:spacing w:line="480" w:lineRule="exact"/>
        <w:ind w:left="20" w:right="20" w:firstLine="660"/>
        <w:jc w:val="both"/>
        <w:rPr>
          <w:color w:val="auto"/>
          <w:sz w:val="24"/>
          <w:szCs w:val="24"/>
        </w:rPr>
      </w:pPr>
      <w:proofErr w:type="gramStart"/>
      <w:r w:rsidRPr="005E7A8F">
        <w:rPr>
          <w:color w:val="auto"/>
          <w:sz w:val="24"/>
          <w:szCs w:val="24"/>
        </w:rPr>
        <w:t>планируемые</w:t>
      </w:r>
      <w:proofErr w:type="gramEnd"/>
      <w:r w:rsidRPr="005E7A8F">
        <w:rPr>
          <w:color w:val="auto"/>
          <w:sz w:val="24"/>
          <w:szCs w:val="24"/>
        </w:rPr>
        <w:t xml:space="preserve"> результаты освоения обучающимися с умственной отсталостью (интеллектуальными нарушениями) АООП образования;</w:t>
      </w:r>
    </w:p>
    <w:p w:rsidR="00CB3E1F" w:rsidRPr="005E7A8F" w:rsidRDefault="00924D85">
      <w:pPr>
        <w:pStyle w:val="31"/>
        <w:shd w:val="clear" w:color="auto" w:fill="auto"/>
        <w:spacing w:line="480" w:lineRule="exact"/>
        <w:ind w:left="20" w:right="20" w:firstLine="660"/>
        <w:jc w:val="both"/>
        <w:rPr>
          <w:color w:val="auto"/>
          <w:sz w:val="24"/>
          <w:szCs w:val="24"/>
        </w:rPr>
      </w:pPr>
      <w:proofErr w:type="gramStart"/>
      <w:r w:rsidRPr="005E7A8F">
        <w:rPr>
          <w:color w:val="auto"/>
          <w:sz w:val="24"/>
          <w:szCs w:val="24"/>
        </w:rPr>
        <w:t>систему</w:t>
      </w:r>
      <w:proofErr w:type="gramEnd"/>
      <w:r w:rsidRPr="005E7A8F">
        <w:rPr>
          <w:color w:val="auto"/>
          <w:sz w:val="24"/>
          <w:szCs w:val="24"/>
        </w:rPr>
        <w:t xml:space="preserve"> оценки достижения планируемых результатов освоения АООП образования.</w:t>
      </w:r>
    </w:p>
    <w:p w:rsidR="00CB3E1F" w:rsidRPr="005E7A8F" w:rsidRDefault="00924D85">
      <w:pPr>
        <w:pStyle w:val="31"/>
        <w:shd w:val="clear" w:color="auto" w:fill="auto"/>
        <w:spacing w:line="480" w:lineRule="exact"/>
        <w:ind w:left="20" w:right="20" w:firstLine="660"/>
        <w:jc w:val="both"/>
        <w:rPr>
          <w:color w:val="auto"/>
          <w:sz w:val="24"/>
          <w:szCs w:val="24"/>
        </w:rPr>
      </w:pPr>
      <w:r w:rsidRPr="005E7A8F">
        <w:rPr>
          <w:color w:val="auto"/>
          <w:sz w:val="24"/>
          <w:szCs w:val="24"/>
        </w:rPr>
        <w:t>Содержательный раздел 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w:t>
      </w:r>
    </w:p>
    <w:p w:rsidR="00D11A38" w:rsidRPr="005E7A8F" w:rsidRDefault="00924D85" w:rsidP="00D11A38">
      <w:pPr>
        <w:pStyle w:val="31"/>
        <w:shd w:val="clear" w:color="auto" w:fill="auto"/>
        <w:spacing w:line="480" w:lineRule="exact"/>
        <w:ind w:left="20" w:right="20" w:firstLine="660"/>
        <w:rPr>
          <w:color w:val="auto"/>
          <w:sz w:val="24"/>
          <w:szCs w:val="24"/>
        </w:rPr>
      </w:pPr>
      <w:proofErr w:type="gramStart"/>
      <w:r w:rsidRPr="005E7A8F">
        <w:rPr>
          <w:color w:val="auto"/>
          <w:sz w:val="24"/>
          <w:szCs w:val="24"/>
        </w:rPr>
        <w:t>программу</w:t>
      </w:r>
      <w:proofErr w:type="gramEnd"/>
      <w:r w:rsidRPr="005E7A8F">
        <w:rPr>
          <w:color w:val="auto"/>
          <w:sz w:val="24"/>
          <w:szCs w:val="24"/>
        </w:rPr>
        <w:t xml:space="preserve"> формирования базовых учебных действий; программы отдельных учебных предметов, курсов </w:t>
      </w:r>
      <w:proofErr w:type="spellStart"/>
      <w:r w:rsidRPr="005E7A8F">
        <w:rPr>
          <w:color w:val="auto"/>
          <w:sz w:val="24"/>
          <w:szCs w:val="24"/>
        </w:rPr>
        <w:t>коррекционно</w:t>
      </w:r>
      <w:r w:rsidRPr="005E7A8F">
        <w:rPr>
          <w:color w:val="auto"/>
          <w:sz w:val="24"/>
          <w:szCs w:val="24"/>
        </w:rPr>
        <w:softHyphen/>
        <w:t>развивающей</w:t>
      </w:r>
      <w:proofErr w:type="spellEnd"/>
      <w:r w:rsidRPr="005E7A8F">
        <w:rPr>
          <w:color w:val="auto"/>
          <w:sz w:val="24"/>
          <w:szCs w:val="24"/>
        </w:rPr>
        <w:t xml:space="preserve"> области;</w:t>
      </w:r>
    </w:p>
    <w:p w:rsidR="00CB3E1F" w:rsidRPr="005E7A8F" w:rsidRDefault="00924D85" w:rsidP="00D11A38">
      <w:pPr>
        <w:pStyle w:val="31"/>
        <w:shd w:val="clear" w:color="auto" w:fill="auto"/>
        <w:spacing w:line="480" w:lineRule="exact"/>
        <w:ind w:left="20" w:right="20" w:firstLine="660"/>
        <w:rPr>
          <w:color w:val="auto"/>
          <w:sz w:val="24"/>
          <w:szCs w:val="24"/>
        </w:rPr>
      </w:pPr>
      <w:proofErr w:type="gramStart"/>
      <w:r w:rsidRPr="005E7A8F">
        <w:rPr>
          <w:color w:val="auto"/>
          <w:sz w:val="24"/>
          <w:szCs w:val="24"/>
        </w:rPr>
        <w:t>программу</w:t>
      </w:r>
      <w:proofErr w:type="gramEnd"/>
      <w:r w:rsidRPr="005E7A8F">
        <w:rPr>
          <w:color w:val="auto"/>
          <w:sz w:val="24"/>
          <w:szCs w:val="24"/>
        </w:rPr>
        <w:t xml:space="preserve"> духовно-нравственного (нравственного) развития обучающихся с умственной отсталостью (интеллектуальными нарушениями);</w:t>
      </w:r>
    </w:p>
    <w:p w:rsidR="00CB3E1F" w:rsidRPr="005E7A8F" w:rsidRDefault="00924D85">
      <w:pPr>
        <w:pStyle w:val="31"/>
        <w:shd w:val="clear" w:color="auto" w:fill="auto"/>
        <w:spacing w:line="480" w:lineRule="exact"/>
        <w:ind w:left="20" w:right="20" w:firstLine="700"/>
        <w:jc w:val="both"/>
        <w:rPr>
          <w:color w:val="auto"/>
          <w:sz w:val="24"/>
          <w:szCs w:val="24"/>
        </w:rPr>
      </w:pPr>
      <w:proofErr w:type="gramStart"/>
      <w:r w:rsidRPr="005E7A8F">
        <w:rPr>
          <w:color w:val="auto"/>
          <w:sz w:val="24"/>
          <w:szCs w:val="24"/>
        </w:rPr>
        <w:t>программу</w:t>
      </w:r>
      <w:proofErr w:type="gramEnd"/>
      <w:r w:rsidRPr="005E7A8F">
        <w:rPr>
          <w:color w:val="auto"/>
          <w:sz w:val="24"/>
          <w:szCs w:val="24"/>
        </w:rPr>
        <w:t xml:space="preserve"> формирования экологической культуры, здорового и безопасного образа жизни;</w:t>
      </w:r>
    </w:p>
    <w:p w:rsidR="00CB3E1F" w:rsidRPr="005E7A8F" w:rsidRDefault="00924D85">
      <w:pPr>
        <w:pStyle w:val="31"/>
        <w:shd w:val="clear" w:color="auto" w:fill="auto"/>
        <w:spacing w:line="480" w:lineRule="exact"/>
        <w:ind w:left="20" w:firstLine="700"/>
        <w:jc w:val="both"/>
        <w:rPr>
          <w:color w:val="auto"/>
          <w:sz w:val="24"/>
          <w:szCs w:val="24"/>
        </w:rPr>
      </w:pPr>
      <w:proofErr w:type="gramStart"/>
      <w:r w:rsidRPr="005E7A8F">
        <w:rPr>
          <w:color w:val="auto"/>
          <w:sz w:val="24"/>
          <w:szCs w:val="24"/>
        </w:rPr>
        <w:t>программу</w:t>
      </w:r>
      <w:proofErr w:type="gramEnd"/>
      <w:r w:rsidRPr="005E7A8F">
        <w:rPr>
          <w:color w:val="auto"/>
          <w:sz w:val="24"/>
          <w:szCs w:val="24"/>
        </w:rPr>
        <w:t xml:space="preserve"> внеурочной деятельности;</w:t>
      </w:r>
    </w:p>
    <w:p w:rsidR="00CB3E1F" w:rsidRPr="005E7A8F" w:rsidRDefault="00924D85">
      <w:pPr>
        <w:pStyle w:val="31"/>
        <w:shd w:val="clear" w:color="auto" w:fill="auto"/>
        <w:spacing w:line="480" w:lineRule="exact"/>
        <w:ind w:left="20" w:right="20" w:firstLine="700"/>
        <w:jc w:val="both"/>
        <w:rPr>
          <w:color w:val="auto"/>
          <w:sz w:val="24"/>
          <w:szCs w:val="24"/>
        </w:rPr>
      </w:pPr>
      <w:proofErr w:type="gramStart"/>
      <w:r w:rsidRPr="005E7A8F">
        <w:rPr>
          <w:color w:val="auto"/>
          <w:sz w:val="24"/>
          <w:szCs w:val="24"/>
        </w:rPr>
        <w:t>программу</w:t>
      </w:r>
      <w:proofErr w:type="gramEnd"/>
      <w:r w:rsidRPr="005E7A8F">
        <w:rPr>
          <w:color w:val="auto"/>
          <w:sz w:val="24"/>
          <w:szCs w:val="24"/>
        </w:rPr>
        <w:t xml:space="preserve"> коррекционной работы с обучающимися с легкой умственной отсталостью (интеллектуа</w:t>
      </w:r>
      <w:r w:rsidR="00D11A38" w:rsidRPr="005E7A8F">
        <w:rPr>
          <w:color w:val="auto"/>
          <w:sz w:val="24"/>
          <w:szCs w:val="24"/>
        </w:rPr>
        <w:t>льными нарушениями) (вариант 1).</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color w:val="auto"/>
          <w:sz w:val="24"/>
          <w:szCs w:val="24"/>
        </w:rPr>
        <w:t>Организационный раздел определяет общие рамки организации образовательного процесса, а также механизмы реализации АООП Организацией.</w:t>
      </w:r>
    </w:p>
    <w:p w:rsidR="00CB3E1F" w:rsidRPr="005E7A8F" w:rsidRDefault="00924D85">
      <w:pPr>
        <w:pStyle w:val="31"/>
        <w:shd w:val="clear" w:color="auto" w:fill="auto"/>
        <w:spacing w:line="480" w:lineRule="exact"/>
        <w:ind w:left="720" w:right="4380"/>
        <w:rPr>
          <w:color w:val="auto"/>
          <w:sz w:val="24"/>
          <w:szCs w:val="24"/>
        </w:rPr>
      </w:pPr>
      <w:r w:rsidRPr="005E7A8F">
        <w:rPr>
          <w:color w:val="auto"/>
          <w:sz w:val="24"/>
          <w:szCs w:val="24"/>
        </w:rPr>
        <w:t>Организационный раздел включает: учебный план;</w:t>
      </w:r>
    </w:p>
    <w:p w:rsidR="00CB3E1F" w:rsidRPr="005E7A8F" w:rsidRDefault="00924D85">
      <w:pPr>
        <w:pStyle w:val="31"/>
        <w:shd w:val="clear" w:color="auto" w:fill="auto"/>
        <w:spacing w:line="480" w:lineRule="exact"/>
        <w:ind w:left="20" w:right="20" w:firstLine="700"/>
        <w:jc w:val="both"/>
        <w:rPr>
          <w:color w:val="auto"/>
          <w:sz w:val="24"/>
          <w:szCs w:val="24"/>
        </w:rPr>
      </w:pPr>
      <w:proofErr w:type="gramStart"/>
      <w:r w:rsidRPr="005E7A8F">
        <w:rPr>
          <w:color w:val="auto"/>
          <w:sz w:val="24"/>
          <w:szCs w:val="24"/>
        </w:rPr>
        <w:t>систему</w:t>
      </w:r>
      <w:proofErr w:type="gramEnd"/>
      <w:r w:rsidRPr="005E7A8F">
        <w:rPr>
          <w:color w:val="auto"/>
          <w:sz w:val="24"/>
          <w:szCs w:val="24"/>
        </w:rPr>
        <w:t xml:space="preserve"> специальных условий реализации основной образовательной программы в соответствии с требованиями Стандарта.</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color w:val="auto"/>
          <w:sz w:val="24"/>
          <w:szCs w:val="24"/>
        </w:rPr>
        <w:t>Обучающийся с умственной отсталостью (интеллектуальными нарушениями) получает обр</w:t>
      </w:r>
      <w:r w:rsidR="00D11A38" w:rsidRPr="005E7A8F">
        <w:rPr>
          <w:color w:val="auto"/>
          <w:sz w:val="24"/>
          <w:szCs w:val="24"/>
        </w:rPr>
        <w:t>азование по АООП (варианты 1</w:t>
      </w:r>
      <w:r w:rsidRPr="005E7A8F">
        <w:rPr>
          <w:color w:val="auto"/>
          <w:sz w:val="24"/>
          <w:szCs w:val="24"/>
        </w:rPr>
        <w:t xml:space="preserve">), которое по содержанию и итоговым достижениям не соотносится к моменту завершения школьного обучения с содержанием и </w:t>
      </w:r>
      <w:r w:rsidRPr="005E7A8F">
        <w:rPr>
          <w:color w:val="auto"/>
          <w:sz w:val="24"/>
          <w:szCs w:val="24"/>
        </w:rPr>
        <w:lastRenderedPageBreak/>
        <w:t>итоговыми достижениями сверстников, не имеющих ограничений здоровья.</w:t>
      </w:r>
    </w:p>
    <w:p w:rsidR="00CB3E1F" w:rsidRPr="005E7A8F" w:rsidRDefault="00924D85">
      <w:pPr>
        <w:pStyle w:val="31"/>
        <w:shd w:val="clear" w:color="auto" w:fill="auto"/>
        <w:spacing w:line="480" w:lineRule="exact"/>
        <w:ind w:right="20" w:firstLine="660"/>
        <w:jc w:val="both"/>
        <w:rPr>
          <w:color w:val="auto"/>
          <w:sz w:val="24"/>
          <w:szCs w:val="24"/>
        </w:rPr>
      </w:pPr>
      <w:r w:rsidRPr="005E7A8F">
        <w:rPr>
          <w:color w:val="auto"/>
          <w:sz w:val="24"/>
          <w:szCs w:val="24"/>
        </w:rPr>
        <w:t>АООП для обучающихся с умственной отсталостью (интеллектуальными нарушениями), имеющих инвалидность, дополняется индивидуальной программой реабилитации инвалида (далее — ИПР) в части создания специальных условий получения образования.</w:t>
      </w:r>
    </w:p>
    <w:p w:rsidR="00CB3E1F" w:rsidRPr="005E7A8F" w:rsidRDefault="00924D85" w:rsidP="00D11A38">
      <w:pPr>
        <w:pStyle w:val="31"/>
        <w:shd w:val="clear" w:color="auto" w:fill="auto"/>
        <w:spacing w:line="480" w:lineRule="exact"/>
        <w:ind w:right="20" w:firstLine="660"/>
        <w:jc w:val="both"/>
        <w:rPr>
          <w:color w:val="auto"/>
          <w:sz w:val="24"/>
          <w:szCs w:val="24"/>
        </w:rPr>
        <w:sectPr w:rsidR="00CB3E1F" w:rsidRPr="005E7A8F" w:rsidSect="00704112">
          <w:pgSz w:w="11909" w:h="16838"/>
          <w:pgMar w:top="851" w:right="1087" w:bottom="1314" w:left="1116" w:header="0" w:footer="3" w:gutter="0"/>
          <w:cols w:space="720"/>
          <w:noEndnote/>
          <w:titlePg/>
          <w:docGrid w:linePitch="360"/>
        </w:sectPr>
      </w:pPr>
      <w:r w:rsidRPr="005E7A8F">
        <w:rPr>
          <w:color w:val="auto"/>
          <w:sz w:val="24"/>
          <w:szCs w:val="24"/>
        </w:rPr>
        <w:t>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w:t>
      </w:r>
      <w:r w:rsidR="00D11A38" w:rsidRPr="005E7A8F">
        <w:rPr>
          <w:color w:val="auto"/>
          <w:sz w:val="24"/>
          <w:szCs w:val="24"/>
        </w:rPr>
        <w:t xml:space="preserve"> - </w:t>
      </w:r>
      <w:r w:rsidRPr="005E7A8F">
        <w:rPr>
          <w:color w:val="auto"/>
          <w:sz w:val="24"/>
          <w:szCs w:val="24"/>
        </w:rPr>
        <w:t>ПМПК), сформулированных по результатам его комплексного психолого- медико-педагогического обследования, с учетом индивидуальной программы развития инвалида (далее — ИПР) и в порядке, установленном законодательством Российской Федерации.</w:t>
      </w:r>
    </w:p>
    <w:p w:rsidR="00D11A38" w:rsidRPr="005E7A8F" w:rsidRDefault="00D11A38">
      <w:pPr>
        <w:rPr>
          <w:rFonts w:ascii="Times New Roman" w:eastAsia="Times New Roman" w:hAnsi="Times New Roman" w:cs="Times New Roman"/>
          <w:color w:val="auto"/>
        </w:rPr>
      </w:pPr>
      <w:r w:rsidRPr="005E7A8F">
        <w:rPr>
          <w:rFonts w:ascii="Times New Roman" w:hAnsi="Times New Roman" w:cs="Times New Roman"/>
          <w:color w:val="auto"/>
        </w:rPr>
        <w:lastRenderedPageBreak/>
        <w:br w:type="page"/>
      </w:r>
    </w:p>
    <w:p w:rsidR="00CB3E1F" w:rsidRPr="005E7A8F" w:rsidRDefault="00924D85" w:rsidP="00247756">
      <w:pPr>
        <w:pStyle w:val="31"/>
        <w:numPr>
          <w:ilvl w:val="0"/>
          <w:numId w:val="4"/>
        </w:numPr>
        <w:shd w:val="clear" w:color="auto" w:fill="auto"/>
        <w:tabs>
          <w:tab w:val="left" w:pos="283"/>
        </w:tabs>
        <w:jc w:val="center"/>
        <w:rPr>
          <w:b/>
          <w:color w:val="auto"/>
          <w:sz w:val="24"/>
          <w:szCs w:val="24"/>
        </w:rPr>
      </w:pPr>
      <w:r w:rsidRPr="005E7A8F">
        <w:rPr>
          <w:b/>
          <w:color w:val="auto"/>
          <w:sz w:val="24"/>
          <w:szCs w:val="24"/>
        </w:rPr>
        <w:lastRenderedPageBreak/>
        <w:t>ПРИМЕРНАЯ АДАПТИРОВ</w:t>
      </w:r>
      <w:r w:rsidRPr="005E7A8F">
        <w:rPr>
          <w:rStyle w:val="1"/>
          <w:b/>
          <w:color w:val="auto"/>
          <w:sz w:val="24"/>
          <w:szCs w:val="24"/>
          <w:u w:val="none"/>
        </w:rPr>
        <w:t>АННА</w:t>
      </w:r>
      <w:r w:rsidRPr="005E7A8F">
        <w:rPr>
          <w:b/>
          <w:color w:val="auto"/>
          <w:sz w:val="24"/>
          <w:szCs w:val="24"/>
        </w:rPr>
        <w:t>Я ОСНОВНАЯ</w:t>
      </w:r>
    </w:p>
    <w:p w:rsidR="00CB3E1F" w:rsidRPr="005E7A8F" w:rsidRDefault="00924D85">
      <w:pPr>
        <w:pStyle w:val="31"/>
        <w:shd w:val="clear" w:color="auto" w:fill="auto"/>
        <w:jc w:val="center"/>
        <w:rPr>
          <w:b/>
          <w:color w:val="auto"/>
          <w:sz w:val="24"/>
          <w:szCs w:val="24"/>
        </w:rPr>
      </w:pPr>
      <w:r w:rsidRPr="005E7A8F">
        <w:rPr>
          <w:b/>
          <w:color w:val="auto"/>
          <w:sz w:val="24"/>
          <w:szCs w:val="24"/>
        </w:rPr>
        <w:t>ОБЩЕОБРАЗОВАТЕЛЬНАЯ ПРОГРАММА ОБРАЗОВАНИЯ ОБУЧАЮЩИХСЯ С ЛЕГКОЙ УМСТВЕННОЙ ОТСТАЛОСТЬЮ</w:t>
      </w:r>
    </w:p>
    <w:p w:rsidR="00CB3E1F" w:rsidRPr="005E7A8F" w:rsidRDefault="00924D85">
      <w:pPr>
        <w:pStyle w:val="31"/>
        <w:shd w:val="clear" w:color="auto" w:fill="auto"/>
        <w:spacing w:after="3"/>
        <w:jc w:val="center"/>
        <w:rPr>
          <w:b/>
          <w:color w:val="auto"/>
          <w:sz w:val="24"/>
          <w:szCs w:val="24"/>
        </w:rPr>
      </w:pPr>
      <w:r w:rsidRPr="005E7A8F">
        <w:rPr>
          <w:b/>
          <w:color w:val="auto"/>
          <w:sz w:val="24"/>
          <w:szCs w:val="24"/>
        </w:rPr>
        <w:t>(ИНТЕЛЛЕКТУАЛЬНЫМИ НАРУШЕНИЯМИ) (ВАРИАНТ 1)</w:t>
      </w:r>
    </w:p>
    <w:p w:rsidR="00CB3E1F" w:rsidRPr="005E7A8F" w:rsidRDefault="00924D85" w:rsidP="00247756">
      <w:pPr>
        <w:pStyle w:val="31"/>
        <w:numPr>
          <w:ilvl w:val="1"/>
          <w:numId w:val="4"/>
        </w:numPr>
        <w:shd w:val="clear" w:color="auto" w:fill="auto"/>
        <w:tabs>
          <w:tab w:val="left" w:pos="4230"/>
        </w:tabs>
        <w:spacing w:line="442" w:lineRule="exact"/>
        <w:ind w:left="3740"/>
        <w:rPr>
          <w:b/>
          <w:color w:val="auto"/>
          <w:sz w:val="24"/>
          <w:szCs w:val="24"/>
        </w:rPr>
      </w:pPr>
      <w:r w:rsidRPr="005E7A8F">
        <w:rPr>
          <w:b/>
          <w:color w:val="auto"/>
          <w:sz w:val="24"/>
          <w:szCs w:val="24"/>
        </w:rPr>
        <w:t>Целевой раздел</w:t>
      </w:r>
    </w:p>
    <w:p w:rsidR="00CB3E1F" w:rsidRPr="005E7A8F" w:rsidRDefault="00924D85" w:rsidP="00247756">
      <w:pPr>
        <w:pStyle w:val="70"/>
        <w:numPr>
          <w:ilvl w:val="2"/>
          <w:numId w:val="4"/>
        </w:numPr>
        <w:shd w:val="clear" w:color="auto" w:fill="auto"/>
        <w:tabs>
          <w:tab w:val="left" w:pos="3806"/>
        </w:tabs>
        <w:spacing w:after="29"/>
        <w:ind w:left="3120"/>
        <w:rPr>
          <w:color w:val="auto"/>
          <w:sz w:val="24"/>
          <w:szCs w:val="24"/>
        </w:rPr>
      </w:pPr>
      <w:r w:rsidRPr="005E7A8F">
        <w:rPr>
          <w:color w:val="auto"/>
          <w:sz w:val="24"/>
          <w:szCs w:val="24"/>
        </w:rPr>
        <w:t>Пояснительная записка</w:t>
      </w:r>
    </w:p>
    <w:p w:rsidR="00CB3E1F" w:rsidRPr="005E7A8F" w:rsidRDefault="00924D85">
      <w:pPr>
        <w:pStyle w:val="31"/>
        <w:shd w:val="clear" w:color="auto" w:fill="auto"/>
        <w:spacing w:line="480" w:lineRule="exact"/>
        <w:ind w:left="20" w:right="20" w:firstLine="720"/>
        <w:jc w:val="both"/>
        <w:rPr>
          <w:color w:val="auto"/>
          <w:sz w:val="24"/>
          <w:szCs w:val="24"/>
        </w:rPr>
      </w:pPr>
      <w:r w:rsidRPr="005E7A8F">
        <w:rPr>
          <w:color w:val="auto"/>
          <w:sz w:val="24"/>
          <w:szCs w:val="24"/>
        </w:rPr>
        <w:t>Цель реализации АООП образования обучающихся с легкой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CB3E1F" w:rsidRPr="005E7A8F" w:rsidRDefault="00924D85">
      <w:pPr>
        <w:pStyle w:val="31"/>
        <w:shd w:val="clear" w:color="auto" w:fill="auto"/>
        <w:spacing w:line="480" w:lineRule="exact"/>
        <w:ind w:left="20" w:right="20" w:firstLine="720"/>
        <w:jc w:val="both"/>
        <w:rPr>
          <w:color w:val="auto"/>
          <w:sz w:val="24"/>
          <w:szCs w:val="24"/>
        </w:rPr>
      </w:pPr>
      <w:r w:rsidRPr="005E7A8F">
        <w:rPr>
          <w:color w:val="auto"/>
          <w:sz w:val="24"/>
          <w:szCs w:val="24"/>
        </w:rPr>
        <w:t xml:space="preserve">Достижение поставленной цели при разработке и реализации </w:t>
      </w:r>
      <w:r w:rsidR="008C60D1" w:rsidRPr="005E7A8F">
        <w:rPr>
          <w:color w:val="auto"/>
          <w:sz w:val="24"/>
          <w:szCs w:val="24"/>
        </w:rPr>
        <w:t>Учреждением</w:t>
      </w:r>
      <w:r w:rsidRPr="005E7A8F">
        <w:rPr>
          <w:color w:val="auto"/>
          <w:sz w:val="24"/>
          <w:szCs w:val="24"/>
        </w:rPr>
        <w:t xml:space="preserve"> АООП предусматривает решение следующих основных задач:</w:t>
      </w:r>
    </w:p>
    <w:p w:rsidR="00CB3E1F" w:rsidRPr="005E7A8F" w:rsidRDefault="00924D85" w:rsidP="00247756">
      <w:pPr>
        <w:pStyle w:val="31"/>
        <w:numPr>
          <w:ilvl w:val="0"/>
          <w:numId w:val="3"/>
        </w:numPr>
        <w:shd w:val="clear" w:color="auto" w:fill="auto"/>
        <w:tabs>
          <w:tab w:val="left" w:pos="1090"/>
        </w:tabs>
        <w:spacing w:line="480" w:lineRule="exact"/>
        <w:ind w:left="20" w:right="20" w:firstLine="720"/>
        <w:jc w:val="both"/>
        <w:rPr>
          <w:color w:val="auto"/>
          <w:sz w:val="24"/>
          <w:szCs w:val="24"/>
        </w:rPr>
      </w:pPr>
      <w:proofErr w:type="gramStart"/>
      <w:r w:rsidRPr="005E7A8F">
        <w:rPr>
          <w:color w:val="auto"/>
          <w:sz w:val="24"/>
          <w:szCs w:val="24"/>
        </w:rPr>
        <w:t>овладение</w:t>
      </w:r>
      <w:proofErr w:type="gramEnd"/>
      <w:r w:rsidRPr="005E7A8F">
        <w:rPr>
          <w:color w:val="auto"/>
          <w:sz w:val="24"/>
          <w:szCs w:val="24"/>
        </w:rPr>
        <w:t xml:space="preserve"> обучающимися с легкой умственной отсталостью (интеллектуальными нарушениями) учебной деятельностью, обеспечивающей формирование жизненных компетенций;</w:t>
      </w:r>
    </w:p>
    <w:p w:rsidR="00CB3E1F" w:rsidRPr="005E7A8F" w:rsidRDefault="00924D85" w:rsidP="00247756">
      <w:pPr>
        <w:pStyle w:val="31"/>
        <w:numPr>
          <w:ilvl w:val="0"/>
          <w:numId w:val="3"/>
        </w:numPr>
        <w:shd w:val="clear" w:color="auto" w:fill="auto"/>
        <w:tabs>
          <w:tab w:val="left" w:pos="1100"/>
        </w:tabs>
        <w:spacing w:line="480" w:lineRule="exact"/>
        <w:ind w:left="20" w:right="20" w:firstLine="720"/>
        <w:jc w:val="both"/>
        <w:rPr>
          <w:color w:val="auto"/>
          <w:sz w:val="24"/>
          <w:szCs w:val="24"/>
        </w:rPr>
      </w:pPr>
      <w:proofErr w:type="gramStart"/>
      <w:r w:rsidRPr="005E7A8F">
        <w:rPr>
          <w:color w:val="auto"/>
          <w:sz w:val="24"/>
          <w:szCs w:val="24"/>
        </w:rPr>
        <w:t>формирование</w:t>
      </w:r>
      <w:proofErr w:type="gramEnd"/>
      <w:r w:rsidRPr="005E7A8F">
        <w:rPr>
          <w:color w:val="auto"/>
          <w:sz w:val="24"/>
          <w:szCs w:val="24"/>
        </w:rPr>
        <w:t xml:space="preserve">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CB3E1F" w:rsidRPr="005E7A8F" w:rsidRDefault="00924D85" w:rsidP="00247756">
      <w:pPr>
        <w:pStyle w:val="31"/>
        <w:numPr>
          <w:ilvl w:val="0"/>
          <w:numId w:val="3"/>
        </w:numPr>
        <w:shd w:val="clear" w:color="auto" w:fill="auto"/>
        <w:tabs>
          <w:tab w:val="left" w:pos="1076"/>
        </w:tabs>
        <w:spacing w:line="480" w:lineRule="exact"/>
        <w:ind w:left="20" w:right="20" w:firstLine="720"/>
        <w:jc w:val="both"/>
        <w:rPr>
          <w:color w:val="auto"/>
          <w:sz w:val="24"/>
          <w:szCs w:val="24"/>
        </w:rPr>
      </w:pPr>
      <w:proofErr w:type="gramStart"/>
      <w:r w:rsidRPr="005E7A8F">
        <w:rPr>
          <w:color w:val="auto"/>
          <w:sz w:val="24"/>
          <w:szCs w:val="24"/>
        </w:rPr>
        <w:t>достижение</w:t>
      </w:r>
      <w:proofErr w:type="gramEnd"/>
      <w:r w:rsidRPr="005E7A8F">
        <w:rPr>
          <w:color w:val="auto"/>
          <w:sz w:val="24"/>
          <w:szCs w:val="24"/>
        </w:rPr>
        <w:t xml:space="preserve">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rsidR="00CB3E1F" w:rsidRPr="005E7A8F" w:rsidRDefault="00924D85" w:rsidP="00247756">
      <w:pPr>
        <w:pStyle w:val="31"/>
        <w:numPr>
          <w:ilvl w:val="0"/>
          <w:numId w:val="3"/>
        </w:numPr>
        <w:shd w:val="clear" w:color="auto" w:fill="auto"/>
        <w:tabs>
          <w:tab w:val="left" w:pos="1081"/>
        </w:tabs>
        <w:spacing w:line="480" w:lineRule="exact"/>
        <w:ind w:left="20" w:right="20" w:firstLine="720"/>
        <w:jc w:val="both"/>
        <w:rPr>
          <w:color w:val="auto"/>
          <w:sz w:val="24"/>
          <w:szCs w:val="24"/>
        </w:rPr>
      </w:pPr>
      <w:proofErr w:type="gramStart"/>
      <w:r w:rsidRPr="005E7A8F">
        <w:rPr>
          <w:color w:val="auto"/>
          <w:sz w:val="24"/>
          <w:szCs w:val="24"/>
        </w:rPr>
        <w:t>выявление</w:t>
      </w:r>
      <w:proofErr w:type="gramEnd"/>
      <w:r w:rsidRPr="005E7A8F">
        <w:rPr>
          <w:color w:val="auto"/>
          <w:sz w:val="24"/>
          <w:szCs w:val="24"/>
        </w:rPr>
        <w:t xml:space="preserve">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CB3E1F" w:rsidRPr="005E7A8F" w:rsidRDefault="00924D85" w:rsidP="00247756">
      <w:pPr>
        <w:pStyle w:val="31"/>
        <w:numPr>
          <w:ilvl w:val="0"/>
          <w:numId w:val="3"/>
        </w:numPr>
        <w:shd w:val="clear" w:color="auto" w:fill="auto"/>
        <w:tabs>
          <w:tab w:val="left" w:pos="1071"/>
        </w:tabs>
        <w:spacing w:after="191" w:line="485" w:lineRule="exact"/>
        <w:ind w:left="20" w:right="20" w:firstLine="720"/>
        <w:jc w:val="both"/>
        <w:rPr>
          <w:color w:val="auto"/>
          <w:sz w:val="24"/>
          <w:szCs w:val="24"/>
        </w:rPr>
      </w:pPr>
      <w:proofErr w:type="gramStart"/>
      <w:r w:rsidRPr="005E7A8F">
        <w:rPr>
          <w:color w:val="auto"/>
          <w:sz w:val="24"/>
          <w:szCs w:val="24"/>
        </w:rPr>
        <w:t>участие</w:t>
      </w:r>
      <w:proofErr w:type="gramEnd"/>
      <w:r w:rsidRPr="005E7A8F">
        <w:rPr>
          <w:color w:val="auto"/>
          <w:sz w:val="24"/>
          <w:szCs w:val="24"/>
        </w:rPr>
        <w:t xml:space="preserve"> педагогических работников, обучающихся, их родителей (законных представителей) и общественности в проектировании и развитии внутри школьной социальной среды.</w:t>
      </w:r>
    </w:p>
    <w:p w:rsidR="00CB3E1F" w:rsidRPr="005E7A8F" w:rsidRDefault="00924D85">
      <w:pPr>
        <w:pStyle w:val="31"/>
        <w:shd w:val="clear" w:color="auto" w:fill="auto"/>
        <w:spacing w:line="322" w:lineRule="exact"/>
        <w:jc w:val="center"/>
        <w:rPr>
          <w:b/>
          <w:color w:val="auto"/>
          <w:sz w:val="24"/>
          <w:szCs w:val="24"/>
        </w:rPr>
      </w:pPr>
      <w:r w:rsidRPr="005E7A8F">
        <w:rPr>
          <w:b/>
          <w:color w:val="auto"/>
          <w:sz w:val="24"/>
          <w:szCs w:val="24"/>
        </w:rPr>
        <w:lastRenderedPageBreak/>
        <w:t>Общая характеристика адаптированной основной общеобразовательной программы обучающихся с легкой умственной отсталостью (интеллектуальными нарушениями)</w:t>
      </w:r>
    </w:p>
    <w:p w:rsidR="00CB3E1F" w:rsidRPr="005E7A8F" w:rsidRDefault="00924D85">
      <w:pPr>
        <w:pStyle w:val="31"/>
        <w:shd w:val="clear" w:color="auto" w:fill="auto"/>
        <w:spacing w:line="480" w:lineRule="exact"/>
        <w:ind w:left="20" w:right="20" w:firstLine="720"/>
        <w:jc w:val="both"/>
        <w:rPr>
          <w:color w:val="auto"/>
          <w:sz w:val="24"/>
          <w:szCs w:val="24"/>
        </w:rPr>
      </w:pPr>
      <w:r w:rsidRPr="005E7A8F">
        <w:rPr>
          <w:color w:val="auto"/>
          <w:sz w:val="24"/>
          <w:szCs w:val="24"/>
        </w:rPr>
        <w:t>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w:t>
      </w:r>
    </w:p>
    <w:p w:rsidR="00CB3E1F" w:rsidRPr="005E7A8F" w:rsidRDefault="008C60D1">
      <w:pPr>
        <w:pStyle w:val="31"/>
        <w:shd w:val="clear" w:color="auto" w:fill="auto"/>
        <w:spacing w:line="480" w:lineRule="exact"/>
        <w:ind w:left="20" w:right="20" w:firstLine="720"/>
        <w:jc w:val="both"/>
        <w:rPr>
          <w:color w:val="auto"/>
          <w:sz w:val="24"/>
          <w:szCs w:val="24"/>
        </w:rPr>
      </w:pPr>
      <w:r w:rsidRPr="005E7A8F">
        <w:rPr>
          <w:color w:val="auto"/>
          <w:sz w:val="24"/>
          <w:szCs w:val="24"/>
        </w:rPr>
        <w:t>Учреждение</w:t>
      </w:r>
      <w:r w:rsidR="00924D85" w:rsidRPr="005E7A8F">
        <w:rPr>
          <w:color w:val="auto"/>
          <w:sz w:val="24"/>
          <w:szCs w:val="24"/>
        </w:rPr>
        <w:t xml:space="preserve"> обеспечи</w:t>
      </w:r>
      <w:r w:rsidRPr="005E7A8F">
        <w:rPr>
          <w:color w:val="auto"/>
          <w:sz w:val="24"/>
          <w:szCs w:val="24"/>
        </w:rPr>
        <w:t>вает</w:t>
      </w:r>
      <w:r w:rsidR="00924D85" w:rsidRPr="005E7A8F">
        <w:rPr>
          <w:color w:val="auto"/>
          <w:sz w:val="24"/>
          <w:szCs w:val="24"/>
        </w:rPr>
        <w:t xml:space="preserve"> требуемые для этой категории обучающихся условия обучения и воспитания.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CB3E1F" w:rsidRPr="005E7A8F" w:rsidRDefault="00924D85">
      <w:pPr>
        <w:pStyle w:val="31"/>
        <w:shd w:val="clear" w:color="auto" w:fill="auto"/>
        <w:spacing w:line="480" w:lineRule="exact"/>
        <w:ind w:left="20" w:right="20" w:firstLine="720"/>
        <w:jc w:val="both"/>
        <w:rPr>
          <w:color w:val="auto"/>
          <w:sz w:val="24"/>
          <w:szCs w:val="24"/>
        </w:rPr>
      </w:pPr>
      <w:r w:rsidRPr="005E7A8F">
        <w:rPr>
          <w:color w:val="auto"/>
          <w:sz w:val="24"/>
          <w:szCs w:val="24"/>
        </w:rPr>
        <w:t>АООП включает обязательную часть и часть, формируемую участниками образовательного процесса.</w:t>
      </w:r>
    </w:p>
    <w:p w:rsidR="00CB3E1F" w:rsidRPr="005E7A8F" w:rsidRDefault="00924D85">
      <w:pPr>
        <w:pStyle w:val="31"/>
        <w:shd w:val="clear" w:color="auto" w:fill="auto"/>
        <w:spacing w:line="480" w:lineRule="exact"/>
        <w:ind w:left="20" w:right="20" w:firstLine="720"/>
        <w:jc w:val="both"/>
        <w:rPr>
          <w:color w:val="auto"/>
          <w:sz w:val="24"/>
          <w:szCs w:val="24"/>
        </w:rPr>
      </w:pPr>
      <w:r w:rsidRPr="005E7A8F">
        <w:rPr>
          <w:color w:val="auto"/>
          <w:sz w:val="24"/>
          <w:szCs w:val="24"/>
        </w:rPr>
        <w:t>Обязательная часть АООП для обучающихся с легкой умственной от</w:t>
      </w:r>
      <w:r w:rsidRPr="005E7A8F">
        <w:rPr>
          <w:color w:val="auto"/>
          <w:sz w:val="24"/>
          <w:szCs w:val="24"/>
        </w:rPr>
        <w:softHyphen/>
        <w:t>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CB3E1F" w:rsidRPr="005E7A8F" w:rsidRDefault="00924D85">
      <w:pPr>
        <w:pStyle w:val="31"/>
        <w:shd w:val="clear" w:color="auto" w:fill="auto"/>
        <w:spacing w:line="480" w:lineRule="exact"/>
        <w:ind w:left="20" w:right="20" w:firstLine="720"/>
        <w:jc w:val="both"/>
        <w:rPr>
          <w:color w:val="auto"/>
          <w:sz w:val="24"/>
          <w:szCs w:val="24"/>
        </w:rPr>
      </w:pPr>
      <w:r w:rsidRPr="005E7A8F">
        <w:rPr>
          <w:color w:val="auto"/>
          <w:sz w:val="24"/>
          <w:szCs w:val="24"/>
        </w:rPr>
        <w:t>Сроки реализации АООП для обучающихся с умственной отсталостью (интеллектуальными нарушениями) составляет 9 —13 лет.</w:t>
      </w:r>
    </w:p>
    <w:p w:rsidR="00CB3E1F" w:rsidRPr="005E7A8F" w:rsidRDefault="00924D85">
      <w:pPr>
        <w:pStyle w:val="31"/>
        <w:shd w:val="clear" w:color="auto" w:fill="auto"/>
        <w:spacing w:line="480" w:lineRule="exact"/>
        <w:ind w:left="20" w:firstLine="720"/>
        <w:jc w:val="both"/>
        <w:rPr>
          <w:color w:val="auto"/>
          <w:sz w:val="24"/>
          <w:szCs w:val="24"/>
        </w:rPr>
      </w:pPr>
      <w:r w:rsidRPr="005E7A8F">
        <w:rPr>
          <w:color w:val="auto"/>
          <w:sz w:val="24"/>
          <w:szCs w:val="24"/>
        </w:rPr>
        <w:t>В реализации АООП может быть выделено два или три этапа:</w:t>
      </w:r>
    </w:p>
    <w:p w:rsidR="00CB3E1F" w:rsidRPr="005E7A8F" w:rsidRDefault="008C60D1" w:rsidP="00247756">
      <w:pPr>
        <w:pStyle w:val="31"/>
        <w:numPr>
          <w:ilvl w:val="0"/>
          <w:numId w:val="5"/>
        </w:numPr>
        <w:shd w:val="clear" w:color="auto" w:fill="auto"/>
        <w:tabs>
          <w:tab w:val="left" w:pos="898"/>
        </w:tabs>
        <w:spacing w:line="480" w:lineRule="exact"/>
        <w:ind w:left="20" w:firstLine="720"/>
        <w:jc w:val="both"/>
        <w:rPr>
          <w:color w:val="auto"/>
          <w:sz w:val="24"/>
          <w:szCs w:val="24"/>
        </w:rPr>
      </w:pPr>
      <w:proofErr w:type="gramStart"/>
      <w:r w:rsidRPr="005E7A8F">
        <w:rPr>
          <w:color w:val="auto"/>
          <w:sz w:val="24"/>
          <w:szCs w:val="24"/>
        </w:rPr>
        <w:t>этап</w:t>
      </w:r>
      <w:proofErr w:type="gramEnd"/>
      <w:r w:rsidRPr="005E7A8F">
        <w:rPr>
          <w:color w:val="auto"/>
          <w:sz w:val="24"/>
          <w:szCs w:val="24"/>
        </w:rPr>
        <w:t xml:space="preserve"> — </w:t>
      </w:r>
      <w:r w:rsidR="00924D85" w:rsidRPr="005E7A8F">
        <w:rPr>
          <w:color w:val="auto"/>
          <w:sz w:val="24"/>
          <w:szCs w:val="24"/>
        </w:rPr>
        <w:t xml:space="preserve"> 1-4 классы;</w:t>
      </w:r>
    </w:p>
    <w:p w:rsidR="00CB3E1F" w:rsidRPr="005E7A8F" w:rsidRDefault="00924D85" w:rsidP="00247756">
      <w:pPr>
        <w:pStyle w:val="31"/>
        <w:numPr>
          <w:ilvl w:val="0"/>
          <w:numId w:val="5"/>
        </w:numPr>
        <w:shd w:val="clear" w:color="auto" w:fill="auto"/>
        <w:tabs>
          <w:tab w:val="left" w:pos="994"/>
        </w:tabs>
        <w:spacing w:line="480" w:lineRule="exact"/>
        <w:ind w:left="20" w:firstLine="720"/>
        <w:jc w:val="both"/>
        <w:rPr>
          <w:color w:val="auto"/>
          <w:sz w:val="24"/>
          <w:szCs w:val="24"/>
        </w:rPr>
      </w:pPr>
      <w:proofErr w:type="gramStart"/>
      <w:r w:rsidRPr="005E7A8F">
        <w:rPr>
          <w:color w:val="auto"/>
          <w:sz w:val="24"/>
          <w:szCs w:val="24"/>
        </w:rPr>
        <w:t>этап</w:t>
      </w:r>
      <w:proofErr w:type="gramEnd"/>
      <w:r w:rsidRPr="005E7A8F">
        <w:rPr>
          <w:color w:val="auto"/>
          <w:sz w:val="24"/>
          <w:szCs w:val="24"/>
        </w:rPr>
        <w:t xml:space="preserve"> — 5-9 классы;</w:t>
      </w:r>
    </w:p>
    <w:p w:rsidR="00CB3E1F" w:rsidRPr="005E7A8F" w:rsidRDefault="00924D85" w:rsidP="00247756">
      <w:pPr>
        <w:pStyle w:val="31"/>
        <w:numPr>
          <w:ilvl w:val="0"/>
          <w:numId w:val="5"/>
        </w:numPr>
        <w:shd w:val="clear" w:color="auto" w:fill="auto"/>
        <w:tabs>
          <w:tab w:val="left" w:pos="1086"/>
        </w:tabs>
        <w:spacing w:line="480" w:lineRule="exact"/>
        <w:ind w:left="20" w:firstLine="720"/>
        <w:jc w:val="both"/>
        <w:rPr>
          <w:color w:val="auto"/>
          <w:sz w:val="24"/>
          <w:szCs w:val="24"/>
        </w:rPr>
      </w:pPr>
      <w:proofErr w:type="gramStart"/>
      <w:r w:rsidRPr="005E7A8F">
        <w:rPr>
          <w:color w:val="auto"/>
          <w:sz w:val="24"/>
          <w:szCs w:val="24"/>
        </w:rPr>
        <w:t>этап</w:t>
      </w:r>
      <w:proofErr w:type="gramEnd"/>
      <w:r w:rsidRPr="005E7A8F">
        <w:rPr>
          <w:color w:val="auto"/>
          <w:sz w:val="24"/>
          <w:szCs w:val="24"/>
        </w:rPr>
        <w:t xml:space="preserve"> — 10-12 классы.</w:t>
      </w:r>
    </w:p>
    <w:p w:rsidR="00CB3E1F" w:rsidRPr="005E7A8F" w:rsidRDefault="00924D85">
      <w:pPr>
        <w:pStyle w:val="31"/>
        <w:shd w:val="clear" w:color="auto" w:fill="auto"/>
        <w:spacing w:line="480" w:lineRule="exact"/>
        <w:ind w:left="20" w:right="40" w:firstLine="700"/>
        <w:jc w:val="both"/>
        <w:rPr>
          <w:color w:val="auto"/>
          <w:sz w:val="24"/>
          <w:szCs w:val="24"/>
        </w:rPr>
      </w:pPr>
      <w:r w:rsidRPr="005E7A8F">
        <w:rPr>
          <w:color w:val="auto"/>
          <w:sz w:val="24"/>
          <w:szCs w:val="24"/>
        </w:rPr>
        <w:t xml:space="preserve">Цель </w:t>
      </w:r>
      <w:r w:rsidRPr="005E7A8F">
        <w:rPr>
          <w:color w:val="auto"/>
          <w:sz w:val="24"/>
          <w:szCs w:val="24"/>
          <w:lang w:val="en-US"/>
        </w:rPr>
        <w:t>I</w:t>
      </w:r>
      <w:r w:rsidRPr="005E7A8F">
        <w:rPr>
          <w:color w:val="auto"/>
          <w:sz w:val="24"/>
          <w:szCs w:val="24"/>
        </w:rPr>
        <w:t>-го этапа состоит в формировании основ предметных знаний и умений, коррекции недостатков психофизического развития обучающихся.</w:t>
      </w:r>
    </w:p>
    <w:p w:rsidR="00CB3E1F" w:rsidRPr="005E7A8F" w:rsidRDefault="00924D85">
      <w:pPr>
        <w:pStyle w:val="31"/>
        <w:shd w:val="clear" w:color="auto" w:fill="auto"/>
        <w:spacing w:line="480" w:lineRule="exact"/>
        <w:ind w:left="20" w:right="40" w:firstLine="700"/>
        <w:jc w:val="both"/>
        <w:rPr>
          <w:color w:val="auto"/>
          <w:sz w:val="24"/>
          <w:szCs w:val="24"/>
        </w:rPr>
      </w:pPr>
      <w:r w:rsidRPr="005E7A8F">
        <w:rPr>
          <w:color w:val="auto"/>
          <w:sz w:val="24"/>
          <w:szCs w:val="24"/>
        </w:rPr>
        <w:t>Организация пе</w:t>
      </w:r>
      <w:r w:rsidR="008C60D1" w:rsidRPr="005E7A8F">
        <w:rPr>
          <w:color w:val="auto"/>
          <w:sz w:val="24"/>
          <w:szCs w:val="24"/>
        </w:rPr>
        <w:t xml:space="preserve">рвого </w:t>
      </w:r>
      <w:proofErr w:type="gramStart"/>
      <w:r w:rsidR="008C60D1" w:rsidRPr="005E7A8F">
        <w:rPr>
          <w:color w:val="auto"/>
          <w:sz w:val="24"/>
          <w:szCs w:val="24"/>
        </w:rPr>
        <w:t xml:space="preserve">класса </w:t>
      </w:r>
      <w:r w:rsidRPr="005E7A8F">
        <w:rPr>
          <w:color w:val="auto"/>
          <w:sz w:val="24"/>
          <w:szCs w:val="24"/>
        </w:rPr>
        <w:t xml:space="preserve"> направлена</w:t>
      </w:r>
      <w:proofErr w:type="gramEnd"/>
      <w:r w:rsidRPr="005E7A8F">
        <w:rPr>
          <w:color w:val="auto"/>
          <w:sz w:val="24"/>
          <w:szCs w:val="24"/>
        </w:rPr>
        <w:t xml:space="preserve"> на решение </w:t>
      </w:r>
      <w:proofErr w:type="spellStart"/>
      <w:r w:rsidRPr="005E7A8F">
        <w:rPr>
          <w:color w:val="auto"/>
          <w:sz w:val="24"/>
          <w:szCs w:val="24"/>
        </w:rPr>
        <w:t>диагностико</w:t>
      </w:r>
      <w:proofErr w:type="spellEnd"/>
      <w:r w:rsidRPr="005E7A8F">
        <w:rPr>
          <w:color w:val="auto"/>
          <w:sz w:val="24"/>
          <w:szCs w:val="24"/>
        </w:rPr>
        <w:t>-пропедевтических задач:</w:t>
      </w:r>
    </w:p>
    <w:p w:rsidR="00CB3E1F" w:rsidRPr="005E7A8F" w:rsidRDefault="00924D85" w:rsidP="00247756">
      <w:pPr>
        <w:pStyle w:val="31"/>
        <w:numPr>
          <w:ilvl w:val="0"/>
          <w:numId w:val="6"/>
        </w:numPr>
        <w:shd w:val="clear" w:color="auto" w:fill="auto"/>
        <w:tabs>
          <w:tab w:val="left" w:pos="1004"/>
        </w:tabs>
        <w:spacing w:line="480" w:lineRule="exact"/>
        <w:ind w:left="20" w:right="40" w:firstLine="700"/>
        <w:jc w:val="both"/>
        <w:rPr>
          <w:color w:val="auto"/>
          <w:sz w:val="24"/>
          <w:szCs w:val="24"/>
        </w:rPr>
      </w:pPr>
      <w:proofErr w:type="gramStart"/>
      <w:r w:rsidRPr="005E7A8F">
        <w:rPr>
          <w:color w:val="auto"/>
          <w:sz w:val="24"/>
          <w:szCs w:val="24"/>
        </w:rPr>
        <w:t>выявить</w:t>
      </w:r>
      <w:proofErr w:type="gramEnd"/>
      <w:r w:rsidRPr="005E7A8F">
        <w:rPr>
          <w:color w:val="auto"/>
          <w:sz w:val="24"/>
          <w:szCs w:val="24"/>
        </w:rPr>
        <w:t xml:space="preserve">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p>
    <w:p w:rsidR="00CB3E1F" w:rsidRPr="005E7A8F" w:rsidRDefault="00924D85" w:rsidP="00247756">
      <w:pPr>
        <w:pStyle w:val="31"/>
        <w:numPr>
          <w:ilvl w:val="0"/>
          <w:numId w:val="6"/>
        </w:numPr>
        <w:shd w:val="clear" w:color="auto" w:fill="auto"/>
        <w:tabs>
          <w:tab w:val="left" w:pos="1014"/>
        </w:tabs>
        <w:spacing w:line="480" w:lineRule="exact"/>
        <w:ind w:left="20" w:right="40" w:firstLine="700"/>
        <w:jc w:val="both"/>
        <w:rPr>
          <w:color w:val="auto"/>
          <w:sz w:val="24"/>
          <w:szCs w:val="24"/>
        </w:rPr>
      </w:pPr>
      <w:proofErr w:type="gramStart"/>
      <w:r w:rsidRPr="005E7A8F">
        <w:rPr>
          <w:color w:val="auto"/>
          <w:sz w:val="24"/>
          <w:szCs w:val="24"/>
        </w:rPr>
        <w:t>сформировать</w:t>
      </w:r>
      <w:proofErr w:type="gramEnd"/>
      <w:r w:rsidRPr="005E7A8F">
        <w:rPr>
          <w:color w:val="auto"/>
          <w:sz w:val="24"/>
          <w:szCs w:val="24"/>
        </w:rPr>
        <w:t xml:space="preserve"> у обучающихся физическую, социально-личностную, коммуникативную и интеллектуальную готовность к освоению АООП;</w:t>
      </w:r>
    </w:p>
    <w:p w:rsidR="00CB3E1F" w:rsidRPr="005E7A8F" w:rsidRDefault="00924D85" w:rsidP="00247756">
      <w:pPr>
        <w:pStyle w:val="31"/>
        <w:numPr>
          <w:ilvl w:val="0"/>
          <w:numId w:val="6"/>
        </w:numPr>
        <w:shd w:val="clear" w:color="auto" w:fill="auto"/>
        <w:tabs>
          <w:tab w:val="left" w:pos="1018"/>
        </w:tabs>
        <w:spacing w:line="480" w:lineRule="exact"/>
        <w:ind w:left="20" w:right="40" w:firstLine="700"/>
        <w:jc w:val="both"/>
        <w:rPr>
          <w:color w:val="auto"/>
          <w:sz w:val="24"/>
          <w:szCs w:val="24"/>
        </w:rPr>
      </w:pPr>
      <w:proofErr w:type="gramStart"/>
      <w:r w:rsidRPr="005E7A8F">
        <w:rPr>
          <w:color w:val="auto"/>
          <w:sz w:val="24"/>
          <w:szCs w:val="24"/>
        </w:rPr>
        <w:t>сформировать</w:t>
      </w:r>
      <w:proofErr w:type="gramEnd"/>
      <w:r w:rsidRPr="005E7A8F">
        <w:rPr>
          <w:color w:val="auto"/>
          <w:sz w:val="24"/>
          <w:szCs w:val="24"/>
        </w:rPr>
        <w:t xml:space="preserve"> готовность к участию в систематических учебных занятиях, в разных формах группового и индивидуального взаимодействия с учителем и </w:t>
      </w:r>
      <w:r w:rsidRPr="005E7A8F">
        <w:rPr>
          <w:color w:val="auto"/>
          <w:sz w:val="24"/>
          <w:szCs w:val="24"/>
        </w:rPr>
        <w:lastRenderedPageBreak/>
        <w:t>одноклассниками в урочное и внеурочное время;</w:t>
      </w:r>
    </w:p>
    <w:p w:rsidR="00CB3E1F" w:rsidRPr="005E7A8F" w:rsidRDefault="00924D85" w:rsidP="00247756">
      <w:pPr>
        <w:pStyle w:val="31"/>
        <w:numPr>
          <w:ilvl w:val="0"/>
          <w:numId w:val="6"/>
        </w:numPr>
        <w:shd w:val="clear" w:color="auto" w:fill="auto"/>
        <w:tabs>
          <w:tab w:val="left" w:pos="1014"/>
        </w:tabs>
        <w:spacing w:line="480" w:lineRule="exact"/>
        <w:ind w:left="20" w:right="40" w:firstLine="700"/>
        <w:jc w:val="both"/>
        <w:rPr>
          <w:color w:val="auto"/>
          <w:sz w:val="24"/>
          <w:szCs w:val="24"/>
        </w:rPr>
      </w:pPr>
      <w:proofErr w:type="gramStart"/>
      <w:r w:rsidRPr="005E7A8F">
        <w:rPr>
          <w:color w:val="auto"/>
          <w:sz w:val="24"/>
          <w:szCs w:val="24"/>
        </w:rPr>
        <w:t>обогатить</w:t>
      </w:r>
      <w:proofErr w:type="gramEnd"/>
      <w:r w:rsidRPr="005E7A8F">
        <w:rPr>
          <w:color w:val="auto"/>
          <w:sz w:val="24"/>
          <w:szCs w:val="24"/>
        </w:rPr>
        <w:t xml:space="preserve"> знания обучающихся о социальном и природном мире, опыт в доступных видах детской деятельности (рисование, лепка, апплика</w:t>
      </w:r>
      <w:r w:rsidRPr="005E7A8F">
        <w:rPr>
          <w:color w:val="auto"/>
          <w:sz w:val="24"/>
          <w:szCs w:val="24"/>
        </w:rPr>
        <w:softHyphen/>
        <w:t>ция, ручной труд, игра и др.).</w:t>
      </w:r>
    </w:p>
    <w:p w:rsidR="00CB3E1F" w:rsidRPr="005E7A8F" w:rsidRDefault="00924D85" w:rsidP="00247756">
      <w:pPr>
        <w:pStyle w:val="31"/>
        <w:numPr>
          <w:ilvl w:val="0"/>
          <w:numId w:val="7"/>
        </w:numPr>
        <w:shd w:val="clear" w:color="auto" w:fill="auto"/>
        <w:tabs>
          <w:tab w:val="left" w:pos="990"/>
        </w:tabs>
        <w:spacing w:line="480" w:lineRule="exact"/>
        <w:ind w:left="20" w:right="40" w:firstLine="700"/>
        <w:jc w:val="both"/>
        <w:rPr>
          <w:color w:val="auto"/>
          <w:sz w:val="24"/>
          <w:szCs w:val="24"/>
        </w:rPr>
      </w:pPr>
      <w:proofErr w:type="gramStart"/>
      <w:r w:rsidRPr="005E7A8F">
        <w:rPr>
          <w:color w:val="auto"/>
          <w:sz w:val="24"/>
          <w:szCs w:val="24"/>
        </w:rPr>
        <w:t>этап</w:t>
      </w:r>
      <w:proofErr w:type="gramEnd"/>
      <w:r w:rsidRPr="005E7A8F">
        <w:rPr>
          <w:color w:val="auto"/>
          <w:sz w:val="24"/>
          <w:szCs w:val="24"/>
        </w:rPr>
        <w:t xml:space="preserve">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CB3E1F" w:rsidRPr="005E7A8F" w:rsidRDefault="00924D85" w:rsidP="008C60D1">
      <w:pPr>
        <w:pStyle w:val="31"/>
        <w:shd w:val="clear" w:color="auto" w:fill="auto"/>
        <w:spacing w:line="480" w:lineRule="exact"/>
        <w:ind w:left="20" w:right="40" w:firstLine="700"/>
        <w:jc w:val="both"/>
        <w:rPr>
          <w:color w:val="auto"/>
          <w:sz w:val="24"/>
          <w:szCs w:val="24"/>
        </w:rPr>
      </w:pPr>
      <w:r w:rsidRPr="005E7A8F">
        <w:rPr>
          <w:color w:val="auto"/>
          <w:sz w:val="24"/>
          <w:szCs w:val="24"/>
        </w:rPr>
        <w:t xml:space="preserve">На </w:t>
      </w:r>
      <w:r w:rsidRPr="005E7A8F">
        <w:rPr>
          <w:color w:val="auto"/>
          <w:sz w:val="24"/>
          <w:szCs w:val="24"/>
          <w:lang w:val="en-US"/>
        </w:rPr>
        <w:t>III</w:t>
      </w:r>
      <w:r w:rsidRPr="005E7A8F">
        <w:rPr>
          <w:color w:val="auto"/>
          <w:sz w:val="24"/>
          <w:szCs w:val="24"/>
        </w:rPr>
        <w:t>-м этапе реализации АООП решаются задачи, связанные с углубленной трудовой подготовкой и социализацией обучающихся с умственной отсталостью (интеллектуальными нарушениями), которые необходимы для их самостоятельной жизнедеятельности в социальной среде.</w:t>
      </w:r>
    </w:p>
    <w:p w:rsidR="008C60D1" w:rsidRPr="005E7A8F" w:rsidRDefault="008C60D1" w:rsidP="008C60D1">
      <w:pPr>
        <w:pStyle w:val="31"/>
        <w:shd w:val="clear" w:color="auto" w:fill="auto"/>
        <w:spacing w:line="480" w:lineRule="exact"/>
        <w:ind w:left="20" w:right="40" w:firstLine="700"/>
        <w:jc w:val="both"/>
        <w:rPr>
          <w:color w:val="auto"/>
          <w:sz w:val="24"/>
          <w:szCs w:val="24"/>
        </w:rPr>
      </w:pPr>
    </w:p>
    <w:p w:rsidR="00CB3E1F" w:rsidRPr="005E7A8F" w:rsidRDefault="00924D85">
      <w:pPr>
        <w:pStyle w:val="13"/>
        <w:keepNext/>
        <w:keepLines/>
        <w:shd w:val="clear" w:color="auto" w:fill="auto"/>
        <w:spacing w:after="0" w:line="322" w:lineRule="exact"/>
        <w:jc w:val="center"/>
        <w:rPr>
          <w:b/>
          <w:color w:val="auto"/>
          <w:sz w:val="24"/>
          <w:szCs w:val="24"/>
        </w:rPr>
      </w:pPr>
      <w:bookmarkStart w:id="2" w:name="bookmark1"/>
      <w:r w:rsidRPr="005E7A8F">
        <w:rPr>
          <w:b/>
          <w:color w:val="auto"/>
          <w:sz w:val="24"/>
          <w:szCs w:val="24"/>
        </w:rPr>
        <w:t>Психолого-педагогическая характеристика обучающихся с легкой умственной отсталостью (интеллектуальными нарушениями)</w:t>
      </w:r>
      <w:bookmarkEnd w:id="2"/>
    </w:p>
    <w:p w:rsidR="00CB3E1F" w:rsidRPr="005E7A8F" w:rsidRDefault="00924D85">
      <w:pPr>
        <w:pStyle w:val="31"/>
        <w:shd w:val="clear" w:color="auto" w:fill="auto"/>
        <w:spacing w:line="480" w:lineRule="exact"/>
        <w:ind w:left="20" w:right="40" w:firstLine="700"/>
        <w:jc w:val="both"/>
        <w:rPr>
          <w:color w:val="auto"/>
          <w:sz w:val="24"/>
          <w:szCs w:val="24"/>
        </w:rPr>
      </w:pPr>
      <w:r w:rsidRPr="005E7A8F">
        <w:rPr>
          <w:color w:val="auto"/>
          <w:sz w:val="24"/>
          <w:szCs w:val="24"/>
        </w:rPr>
        <w:t>Умственная отсталость — это стойкое, выраженное недоразвитие познавательной деятельности вследствие диффузного (разлитого) органического поражения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color w:val="auto"/>
          <w:sz w:val="24"/>
          <w:szCs w:val="24"/>
        </w:rPr>
        <w:t>В международной классификации болезней (МКБ-10) выделено четыре степени умственной отсталости: легкая (</w:t>
      </w:r>
      <w:r w:rsidRPr="005E7A8F">
        <w:rPr>
          <w:color w:val="auto"/>
          <w:sz w:val="24"/>
          <w:szCs w:val="24"/>
          <w:lang w:val="en-US"/>
        </w:rPr>
        <w:t>IQ</w:t>
      </w:r>
      <w:r w:rsidRPr="005E7A8F">
        <w:rPr>
          <w:color w:val="auto"/>
          <w:sz w:val="24"/>
          <w:szCs w:val="24"/>
        </w:rPr>
        <w:t xml:space="preserve"> — 69-50</w:t>
      </w:r>
      <w:proofErr w:type="gramStart"/>
      <w:r w:rsidRPr="005E7A8F">
        <w:rPr>
          <w:color w:val="auto"/>
          <w:sz w:val="24"/>
          <w:szCs w:val="24"/>
        </w:rPr>
        <w:t>) ,</w:t>
      </w:r>
      <w:proofErr w:type="gramEnd"/>
      <w:r w:rsidRPr="005E7A8F">
        <w:rPr>
          <w:color w:val="auto"/>
          <w:sz w:val="24"/>
          <w:szCs w:val="24"/>
        </w:rPr>
        <w:t xml:space="preserve"> умеренная (</w:t>
      </w:r>
      <w:r w:rsidRPr="005E7A8F">
        <w:rPr>
          <w:color w:val="auto"/>
          <w:sz w:val="24"/>
          <w:szCs w:val="24"/>
          <w:lang w:val="en-US"/>
        </w:rPr>
        <w:t>IQ</w:t>
      </w:r>
      <w:r w:rsidRPr="005E7A8F">
        <w:rPr>
          <w:color w:val="auto"/>
          <w:sz w:val="24"/>
          <w:szCs w:val="24"/>
        </w:rPr>
        <w:t xml:space="preserve"> — 50</w:t>
      </w:r>
      <w:r w:rsidRPr="005E7A8F">
        <w:rPr>
          <w:color w:val="auto"/>
          <w:sz w:val="24"/>
          <w:szCs w:val="24"/>
        </w:rPr>
        <w:softHyphen/>
        <w:t>35), тяжелая (</w:t>
      </w:r>
      <w:r w:rsidRPr="005E7A8F">
        <w:rPr>
          <w:color w:val="auto"/>
          <w:sz w:val="24"/>
          <w:szCs w:val="24"/>
          <w:lang w:val="en-US"/>
        </w:rPr>
        <w:t>IQ</w:t>
      </w:r>
      <w:r w:rsidRPr="005E7A8F">
        <w:rPr>
          <w:color w:val="auto"/>
          <w:sz w:val="24"/>
          <w:szCs w:val="24"/>
        </w:rPr>
        <w:t xml:space="preserve"> — 34-20), глубокая (</w:t>
      </w:r>
      <w:r w:rsidRPr="005E7A8F">
        <w:rPr>
          <w:color w:val="auto"/>
          <w:sz w:val="24"/>
          <w:szCs w:val="24"/>
          <w:lang w:val="en-US"/>
        </w:rPr>
        <w:t>IQ</w:t>
      </w:r>
      <w:r w:rsidRPr="005E7A8F">
        <w:rPr>
          <w:color w:val="auto"/>
          <w:sz w:val="24"/>
          <w:szCs w:val="24"/>
        </w:rPr>
        <w:t>&lt;20).</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color w:val="auto"/>
          <w:sz w:val="24"/>
          <w:szCs w:val="24"/>
        </w:rPr>
        <w:t xml:space="preserve">Развитие ребенка с легкой умственной отсталостью (интеллектуальными нарушениями), хотя и происходит на дефектной основе и характеризуется замедленностью, наличием отклонений от нормального развития, тем не менее, представляет собой </w:t>
      </w:r>
      <w:r w:rsidRPr="005E7A8F">
        <w:rPr>
          <w:color w:val="auto"/>
          <w:sz w:val="24"/>
          <w:szCs w:val="24"/>
        </w:rPr>
        <w:lastRenderedPageBreak/>
        <w:t>поступательный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color w:val="auto"/>
          <w:sz w:val="24"/>
          <w:szCs w:val="24"/>
        </w:rPr>
        <w:t xml:space="preserve">Затруднения в психическом развитии детей с умственной отсталостью (интеллектуальными нарушениями) обусловлены особенностями их высшей нервной деятельности (слабостью процессов возбуждения и торможения, замедленным формированием условных связей, </w:t>
      </w:r>
      <w:proofErr w:type="spellStart"/>
      <w:r w:rsidRPr="005E7A8F">
        <w:rPr>
          <w:color w:val="auto"/>
          <w:sz w:val="24"/>
          <w:szCs w:val="24"/>
        </w:rPr>
        <w:t>тугоподвижностью</w:t>
      </w:r>
      <w:proofErr w:type="spellEnd"/>
      <w:r w:rsidRPr="005E7A8F">
        <w:rPr>
          <w:color w:val="auto"/>
          <w:sz w:val="24"/>
          <w:szCs w:val="24"/>
        </w:rPr>
        <w:t xml:space="preserve"> нервных процессов, нарушением взаимодействия первой и второй сигнальных систем и др.). 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w:t>
      </w:r>
      <w:proofErr w:type="spellStart"/>
      <w:r w:rsidRPr="005E7A8F">
        <w:rPr>
          <w:color w:val="auto"/>
          <w:sz w:val="24"/>
          <w:szCs w:val="24"/>
        </w:rPr>
        <w:t>потребностная</w:t>
      </w:r>
      <w:proofErr w:type="spellEnd"/>
      <w:r w:rsidRPr="005E7A8F">
        <w:rPr>
          <w:color w:val="auto"/>
          <w:sz w:val="24"/>
          <w:szCs w:val="24"/>
        </w:rPr>
        <w:t>, социально-личностная,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задержке сроков возникновения и незавершенности возрастных психологических новообразований и, главное, в неравномерности,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 традиционным путем.</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color w:val="auto"/>
          <w:sz w:val="24"/>
          <w:szCs w:val="24"/>
        </w:rPr>
        <w:t>В структуре психики такого ребенка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умственной отсталости страдают не только высшие психические функции, но и эмоции, воля, поведение, в некоторых случаях физическое развитие, хотя наиболее нарушенным является мышление, и прежде всего, способность к отвлечению и обобщению. Вместе с тем, Российская дефектология (как правопреемница советской) руководствуется теоретическим постулатом Л. С. Выготского о том, что своевременная педагогическая коррекция с учетом специфических особенностей каждого ребенка с умственной отсталостью (интеллектуальными нарушениями) «запускает» компенсаторные процессы, обеспечивающие реализацию их потенциальных возможностей.</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color w:val="auto"/>
          <w:sz w:val="24"/>
          <w:szCs w:val="24"/>
        </w:rPr>
        <w:t xml:space="preserve">Развитие всех психических процессов у детей с легкой умственной отсталостью </w:t>
      </w:r>
      <w:r w:rsidRPr="005E7A8F">
        <w:rPr>
          <w:color w:val="auto"/>
          <w:sz w:val="24"/>
          <w:szCs w:val="24"/>
        </w:rPr>
        <w:lastRenderedPageBreak/>
        <w:t xml:space="preserve">(интеллектуальными нарушениями) отличается качественным своеобразием. Относительно сохранной у обучающихся с умственной отсталостью (интеллектуальными </w:t>
      </w:r>
      <w:proofErr w:type="spellStart"/>
      <w:r w:rsidRPr="005E7A8F">
        <w:rPr>
          <w:color w:val="auto"/>
          <w:sz w:val="24"/>
          <w:szCs w:val="24"/>
        </w:rPr>
        <w:t>нарушеними</w:t>
      </w:r>
      <w:proofErr w:type="spellEnd"/>
      <w:r w:rsidRPr="005E7A8F">
        <w:rPr>
          <w:color w:val="auto"/>
          <w:sz w:val="24"/>
          <w:szCs w:val="24"/>
        </w:rPr>
        <w:t xml:space="preserve">) оказывается чувственная ступень познания — ощущение и восприятие. Но и в этих познавательных процессах сказывается </w:t>
      </w:r>
      <w:proofErr w:type="spellStart"/>
      <w:r w:rsidRPr="005E7A8F">
        <w:rPr>
          <w:color w:val="auto"/>
          <w:sz w:val="24"/>
          <w:szCs w:val="24"/>
        </w:rPr>
        <w:t>дефицитарность</w:t>
      </w:r>
      <w:proofErr w:type="spellEnd"/>
      <w:r w:rsidRPr="005E7A8F">
        <w:rPr>
          <w:color w:val="auto"/>
          <w:sz w:val="24"/>
          <w:szCs w:val="24"/>
        </w:rPr>
        <w:t>: неточность и слабость дифференцировки зрительных, слуховых, кинестетических, тактильных, обонятельных и вкусовых ощущений приводят к затруднению адекватности ориентировки детей с умственной отсталостью (интеллектуальными нарушениями) в окружающей среде. Нарушение объема и темпа восприятия, недостаточная его дифференцировка, не могут не оказывать отрицательного влияния на весь ход развития ребенка с умственной отсталостью (интеллектуальными нарушениями). Однако особая организация учебной и внеурочной работы, основанной на использовании практической деятельности; проведение специальных коррекционных занятий не только повышают качество ощущений и восприятий, но и оказывают положительное влияние на развитие интеллектуальной сферы, в частности овладение отдельными мыслительными операциями.</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color w:val="auto"/>
          <w:sz w:val="24"/>
          <w:szCs w:val="24"/>
        </w:rPr>
        <w:t>Меньший потенциал у обучающихся с умственной отсталостью (интеллектуальными нарушениями) обнаруживается в развитии их мышления, основу которого составляют такие операции, как анализ, синтез, сравнение, обобщение, абстракция, конкретизация. Эти мыслительные операции у этой категории детей обладают целым рядом своеобразных черт, проявляющихся в трудностях установления отношений между частями предмета, выделении его существенных признаков и дифференциации их от несущественных, нахождении и сравнении предметов по признакам сходства и отличия и т. д.</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color w:val="auto"/>
          <w:sz w:val="24"/>
          <w:szCs w:val="24"/>
        </w:rPr>
        <w:t xml:space="preserve">Из всех видов мышления (наглядно-действенного, наглядно-образного и словесно-логического) у обучающихся с легкой умственной отсталостью (интеллектуальными нарушениями) в большей степени недоразвито словесно-логическое мышление. Это выражается в слабости обобщения, трудностях понимания смысла явления или факта. Обучающимся присуща сниженная активность мыслительных процессов и слабая регулирующая роль мышления: зачастую, они начинают выполнять работу, не дослушав инструкции, не поняв цели задания, не имея внутреннего плана действия. Однако при особой организации учебной деятельности, направленной на обучение школьников с умственной отсталостью (интеллектуальными нарушениями) пользованию рациональными и целенаправленными способами выполнения задания, оказывается возможным в той или </w:t>
      </w:r>
      <w:r w:rsidRPr="005E7A8F">
        <w:rPr>
          <w:color w:val="auto"/>
          <w:sz w:val="24"/>
          <w:szCs w:val="24"/>
        </w:rPr>
        <w:lastRenderedPageBreak/>
        <w:t xml:space="preserve">иной степени </w:t>
      </w:r>
      <w:proofErr w:type="spellStart"/>
      <w:r w:rsidRPr="005E7A8F">
        <w:rPr>
          <w:color w:val="auto"/>
          <w:sz w:val="24"/>
          <w:szCs w:val="24"/>
        </w:rPr>
        <w:t>скорригировать</w:t>
      </w:r>
      <w:proofErr w:type="spellEnd"/>
      <w:r w:rsidRPr="005E7A8F">
        <w:rPr>
          <w:color w:val="auto"/>
          <w:sz w:val="24"/>
          <w:szCs w:val="24"/>
        </w:rPr>
        <w:t xml:space="preserve"> недостатки мыслительной деятельности. Использование специальных методов и приемов, применяющихся в процессе коррекционно-развивающего обучения, позволяет оказывать влияние на развитие различных видов мышления обучающихся с умственной отсталостью (интеллектуальными нарушениями), в том числе и </w:t>
      </w:r>
      <w:proofErr w:type="spellStart"/>
      <w:r w:rsidRPr="005E7A8F">
        <w:rPr>
          <w:color w:val="auto"/>
          <w:sz w:val="24"/>
          <w:szCs w:val="24"/>
        </w:rPr>
        <w:t>словесно</w:t>
      </w:r>
      <w:r w:rsidRPr="005E7A8F">
        <w:rPr>
          <w:color w:val="auto"/>
          <w:sz w:val="24"/>
          <w:szCs w:val="24"/>
        </w:rPr>
        <w:softHyphen/>
        <w:t>логического</w:t>
      </w:r>
      <w:proofErr w:type="spellEnd"/>
      <w:r w:rsidRPr="005E7A8F">
        <w:rPr>
          <w:color w:val="auto"/>
          <w:sz w:val="24"/>
          <w:szCs w:val="24"/>
        </w:rPr>
        <w:t>.</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color w:val="auto"/>
          <w:sz w:val="24"/>
          <w:szCs w:val="24"/>
        </w:rPr>
        <w:t xml:space="preserve">Особенности восприятия и осмысления детьми учебного материала неразрывно связаны с особенностями их памяти. Запоминание, сохранение и воспроизведение полученной информации обучающимися с умственной отсталостью (интеллектуальными нарушениями) также отличается целым рядом специфических особенностей: они лучше запоминают внешние, иногда случайные, зрительно воспринимаемые признаки, при этом, труднее осознаются и запоминаются внутренние логические связи; позже, чем у нормальных сверстников, формируется произвольное запоминание, которое требует многократных повторений. Менее развитым оказывается логическое опосредованное запоминание, хотя механическая память может быть сформирована на более высоком уровне. Недостатки памяти обучающихся с умственной отсталостью (интеллектуальными нарушениями) проявляются не столько в трудностях получения и сохранения информации, сколько ее воспроизведения: вследствие трудностей установления логических отношений полученная информация может воспроизводиться бессистемно, с большим количеством искажений; при этом наибольшие трудности вызывает воспроизведение словесного материала. Использование различных дополнительных средств и приемов в процессе коррекционно-развивающего обучения (иллюстративной, символической наглядности; различных вариантов планов; вопросов педагога и т. д.) может оказать значительное влияние на повышение качества воспроизведения словесного материала. Вместе с тем, следует иметь в виду, что специфика </w:t>
      </w:r>
      <w:proofErr w:type="spellStart"/>
      <w:r w:rsidRPr="005E7A8F">
        <w:rPr>
          <w:color w:val="auto"/>
          <w:sz w:val="24"/>
          <w:szCs w:val="24"/>
        </w:rPr>
        <w:t>мнемической</w:t>
      </w:r>
      <w:proofErr w:type="spellEnd"/>
      <w:r w:rsidRPr="005E7A8F">
        <w:rPr>
          <w:color w:val="auto"/>
          <w:sz w:val="24"/>
          <w:szCs w:val="24"/>
        </w:rPr>
        <w:t xml:space="preserve"> деятельности во многом определяется структурой дефекта каждого ребенка с умственной отсталостью (интеллектуальными нарушениями). В связи с этим учет особенностей обучающихся с умственной отсталостью (интеллектуальными нарушениями) разных клинических групп (по классификации М. С. Певзнер) позволяет более успешно использовать потенциал развития их </w:t>
      </w:r>
      <w:proofErr w:type="spellStart"/>
      <w:r w:rsidRPr="005E7A8F">
        <w:rPr>
          <w:color w:val="auto"/>
          <w:sz w:val="24"/>
          <w:szCs w:val="24"/>
        </w:rPr>
        <w:t>мнемической</w:t>
      </w:r>
      <w:proofErr w:type="spellEnd"/>
      <w:r w:rsidRPr="005E7A8F">
        <w:rPr>
          <w:color w:val="auto"/>
          <w:sz w:val="24"/>
          <w:szCs w:val="24"/>
        </w:rPr>
        <w:t xml:space="preserve"> деятельности.</w:t>
      </w:r>
    </w:p>
    <w:p w:rsidR="00CB3E1F" w:rsidRPr="005E7A8F" w:rsidRDefault="00924D85">
      <w:pPr>
        <w:pStyle w:val="31"/>
        <w:shd w:val="clear" w:color="auto" w:fill="auto"/>
        <w:spacing w:line="480" w:lineRule="exact"/>
        <w:ind w:right="20" w:firstLine="700"/>
        <w:jc w:val="both"/>
        <w:rPr>
          <w:color w:val="auto"/>
          <w:sz w:val="24"/>
          <w:szCs w:val="24"/>
        </w:rPr>
      </w:pPr>
      <w:r w:rsidRPr="005E7A8F">
        <w:rPr>
          <w:color w:val="auto"/>
          <w:sz w:val="24"/>
          <w:szCs w:val="24"/>
        </w:rPr>
        <w:t xml:space="preserve">Особенности познавательной деятельности </w:t>
      </w:r>
      <w:r w:rsidRPr="005E7A8F">
        <w:rPr>
          <w:rStyle w:val="1"/>
          <w:color w:val="auto"/>
          <w:sz w:val="24"/>
          <w:szCs w:val="24"/>
        </w:rPr>
        <w:t>шк</w:t>
      </w:r>
      <w:r w:rsidRPr="005E7A8F">
        <w:rPr>
          <w:color w:val="auto"/>
          <w:sz w:val="24"/>
          <w:szCs w:val="24"/>
        </w:rPr>
        <w:t xml:space="preserve">ольников с умственной отсталостью (интеллектуальными нарушениями) проявляются и в особенностях их внимания, которое </w:t>
      </w:r>
      <w:r w:rsidRPr="005E7A8F">
        <w:rPr>
          <w:color w:val="auto"/>
          <w:sz w:val="24"/>
          <w:szCs w:val="24"/>
        </w:rPr>
        <w:lastRenderedPageBreak/>
        <w:t>отличается сужением объема, малой устойчивостью, трудностями его распределения, замедленностью переключения. В значительной степени нарушено произвольное внимание, что связано с ослаблением волевого напряжения, направленного на преодоление трудностей, что выражается в неустойчивости внимания. Также в процессе обучения обнаруживаются трудности сосредоточения на каком- либо одном объекте или виде деятельности. Однако, если задание посильно для ученика и интересно ему, то его внимание может определенное время поддерживаться на должном уровне. Под влиянием специально организованного обучения и воспитания объем внимания и его устойчивость значительно улучшаются, что позволяет говорить о наличии положительной динамики, но вместе с тем, в большинстве случаев эти показатели не достигают возрастной нормы.</w:t>
      </w:r>
    </w:p>
    <w:p w:rsidR="00CB3E1F" w:rsidRPr="005E7A8F" w:rsidRDefault="00924D85">
      <w:pPr>
        <w:pStyle w:val="31"/>
        <w:shd w:val="clear" w:color="auto" w:fill="auto"/>
        <w:spacing w:line="480" w:lineRule="exact"/>
        <w:ind w:right="20" w:firstLine="700"/>
        <w:jc w:val="both"/>
        <w:rPr>
          <w:color w:val="auto"/>
          <w:sz w:val="24"/>
          <w:szCs w:val="24"/>
        </w:rPr>
      </w:pPr>
      <w:r w:rsidRPr="005E7A8F">
        <w:rPr>
          <w:color w:val="auto"/>
          <w:sz w:val="24"/>
          <w:szCs w:val="24"/>
        </w:rPr>
        <w:t xml:space="preserve">Для успешного обучения необходимы достаточно развитые представления и воображение. Представлениям детей с умственной отсталостью (интеллектуальными нарушениями) свойственна </w:t>
      </w:r>
      <w:proofErr w:type="spellStart"/>
      <w:r w:rsidRPr="005E7A8F">
        <w:rPr>
          <w:color w:val="auto"/>
          <w:sz w:val="24"/>
          <w:szCs w:val="24"/>
        </w:rPr>
        <w:t>недифференцированоость</w:t>
      </w:r>
      <w:proofErr w:type="spellEnd"/>
      <w:r w:rsidRPr="005E7A8F">
        <w:rPr>
          <w:color w:val="auto"/>
          <w:sz w:val="24"/>
          <w:szCs w:val="24"/>
        </w:rPr>
        <w:t xml:space="preserve">, фрагментарность, уподобление образов, что, в свою очередь, сказывается на узнавании и понимании учебного материала. Воображение как один из наиболее сложных процессов отличается значительной </w:t>
      </w:r>
      <w:proofErr w:type="spellStart"/>
      <w:r w:rsidRPr="005E7A8F">
        <w:rPr>
          <w:color w:val="auto"/>
          <w:sz w:val="24"/>
          <w:szCs w:val="24"/>
        </w:rPr>
        <w:t>несформированностью</w:t>
      </w:r>
      <w:proofErr w:type="spellEnd"/>
      <w:r w:rsidRPr="005E7A8F">
        <w:rPr>
          <w:color w:val="auto"/>
          <w:sz w:val="24"/>
          <w:szCs w:val="24"/>
        </w:rPr>
        <w:t xml:space="preserve">, что выражается в его примитивности, неточности и схематичности. Однако, начиная с первого года обучения, в ходе преподавания всех учебных предметов проводится целенаправленная работа по уточнению и обогащению представлений, прежде всего — пред - </w:t>
      </w:r>
      <w:proofErr w:type="spellStart"/>
      <w:r w:rsidRPr="005E7A8F">
        <w:rPr>
          <w:color w:val="auto"/>
          <w:sz w:val="24"/>
          <w:szCs w:val="24"/>
        </w:rPr>
        <w:t>ставлений</w:t>
      </w:r>
      <w:proofErr w:type="spellEnd"/>
      <w:r w:rsidRPr="005E7A8F">
        <w:rPr>
          <w:color w:val="auto"/>
          <w:sz w:val="24"/>
          <w:szCs w:val="24"/>
        </w:rPr>
        <w:t xml:space="preserve"> об окружающей действительности.</w:t>
      </w:r>
    </w:p>
    <w:p w:rsidR="00CB3E1F" w:rsidRPr="005E7A8F" w:rsidRDefault="00924D85">
      <w:pPr>
        <w:pStyle w:val="31"/>
        <w:shd w:val="clear" w:color="auto" w:fill="auto"/>
        <w:spacing w:line="480" w:lineRule="exact"/>
        <w:ind w:left="20" w:firstLine="700"/>
        <w:jc w:val="both"/>
        <w:rPr>
          <w:color w:val="auto"/>
          <w:sz w:val="24"/>
          <w:szCs w:val="24"/>
        </w:rPr>
      </w:pPr>
      <w:r w:rsidRPr="005E7A8F">
        <w:rPr>
          <w:color w:val="auto"/>
          <w:sz w:val="24"/>
          <w:szCs w:val="24"/>
        </w:rPr>
        <w:t>У школьников с умственной отсталостью (интеллектуальными нарушениями) отмечаются недостатки в развитии речевой деятельности, физиологической основой которых является нарушение взаимодействия между первой и второй сигнальными системами, что, в свою очередь, проявляется в недоразвитии всех сторон речи: фонетической, лексической, грамматической и синтаксической. Таким образом, для обучающихся с умственной отсталостью характерно системное недоразвитие речи.</w:t>
      </w:r>
    </w:p>
    <w:p w:rsidR="00CB3E1F" w:rsidRPr="005E7A8F" w:rsidRDefault="00924D85">
      <w:pPr>
        <w:pStyle w:val="31"/>
        <w:shd w:val="clear" w:color="auto" w:fill="auto"/>
        <w:spacing w:line="480" w:lineRule="exact"/>
        <w:ind w:left="20" w:firstLine="700"/>
        <w:jc w:val="both"/>
        <w:rPr>
          <w:color w:val="auto"/>
          <w:sz w:val="24"/>
          <w:szCs w:val="24"/>
        </w:rPr>
      </w:pPr>
      <w:r w:rsidRPr="005E7A8F">
        <w:rPr>
          <w:color w:val="auto"/>
          <w:sz w:val="24"/>
          <w:szCs w:val="24"/>
        </w:rPr>
        <w:t>Недостатки речевой деятельности этой категории обучающихся на</w:t>
      </w:r>
      <w:r w:rsidRPr="005E7A8F">
        <w:rPr>
          <w:color w:val="auto"/>
          <w:sz w:val="24"/>
          <w:szCs w:val="24"/>
        </w:rPr>
        <w:softHyphen/>
        <w:t>прямую связаны с нарушением абстрактно-логического мышления. 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 Проведение систематической коррекционно-развивающей работы, направленной на систематизацию и обогащение представлений об окружающей действительности, создает положительные условия для овладе</w:t>
      </w:r>
      <w:r w:rsidRPr="005E7A8F">
        <w:rPr>
          <w:color w:val="auto"/>
          <w:sz w:val="24"/>
          <w:szCs w:val="24"/>
        </w:rPr>
        <w:softHyphen/>
        <w:t xml:space="preserve">ния </w:t>
      </w:r>
      <w:r w:rsidRPr="005E7A8F">
        <w:rPr>
          <w:color w:val="auto"/>
          <w:sz w:val="24"/>
          <w:szCs w:val="24"/>
        </w:rPr>
        <w:lastRenderedPageBreak/>
        <w:t>обучающимися различными языковыми средствами. Это находит свое выражение в увеличении объема и изменении качества словарного запаса, овладении различными конструкциями предложений, составлении небольших, но завершенных по смыслу, устных высказываний. Таким образом, постепенно создается основа для овладения более сложной формой речи — письменной.</w:t>
      </w:r>
    </w:p>
    <w:p w:rsidR="00CB3E1F" w:rsidRPr="005E7A8F" w:rsidRDefault="00924D85">
      <w:pPr>
        <w:pStyle w:val="31"/>
        <w:shd w:val="clear" w:color="auto" w:fill="auto"/>
        <w:spacing w:line="480" w:lineRule="exact"/>
        <w:ind w:left="20" w:firstLine="700"/>
        <w:jc w:val="both"/>
        <w:rPr>
          <w:color w:val="auto"/>
          <w:sz w:val="24"/>
          <w:szCs w:val="24"/>
        </w:rPr>
      </w:pPr>
      <w:r w:rsidRPr="005E7A8F">
        <w:rPr>
          <w:color w:val="auto"/>
          <w:sz w:val="24"/>
          <w:szCs w:val="24"/>
        </w:rPr>
        <w:t>Моторная сфера детей с легкой степенью умственной отсталости (интеллектуальными нарушениями), как правило, не имеет выраженных нарушений. Наибольшие трудности обучающиеся испытывают при выполнении заданий, связанных с точной координацией мелких движений пальцев рук. В свою очередь, это негативно сказывается на овладении письмом и некоторыми трудовыми операциями. Проведение специальных упражнений, включенных как в содержание коррекционных занятий, так и используемых на отдельных уроках, способствует развитию координации и точности движений пальцев рук и кисти, а также позволяет подготовить обучающихся к овладению учебными и трудовыми действиями, требующими определенной моторной ловкости.</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color w:val="auto"/>
          <w:sz w:val="24"/>
          <w:szCs w:val="24"/>
        </w:rPr>
        <w:t>Психологические особенности обучающихся с умственной отсталостью (интеллектуальными нарушениями) проявляются и в нарушении эмоциональной сферы. При легкой умственной отсталости эмоции в целом сохранны, однако они отличаются отсутствием оттенков переживаний, неустойчивостью и поверхностью. Отсутствуют или очень слабо выражены переживания, определяющие интерес и побуждение к познавательной деятельности, а также с большими затруднениями осуществляется воспитание высших психических чувств: нравственных и эстетических.</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color w:val="auto"/>
          <w:sz w:val="24"/>
          <w:szCs w:val="24"/>
        </w:rPr>
        <w:t xml:space="preserve">Волевая сфера учащихся с умственной отсталостью (интеллектуальными нарушениями) характеризуется слабостью собственных намерений и побуждений, большой внушаемостью. Такие </w:t>
      </w:r>
      <w:r w:rsidRPr="005E7A8F">
        <w:rPr>
          <w:rStyle w:val="1"/>
          <w:color w:val="auto"/>
          <w:sz w:val="24"/>
          <w:szCs w:val="24"/>
        </w:rPr>
        <w:t>шк</w:t>
      </w:r>
      <w:r w:rsidRPr="005E7A8F">
        <w:rPr>
          <w:color w:val="auto"/>
          <w:sz w:val="24"/>
          <w:szCs w:val="24"/>
        </w:rPr>
        <w:t xml:space="preserve">ольники предпочитают выбирать путь, не требующий волевых усилий, а вследствие </w:t>
      </w:r>
      <w:proofErr w:type="spellStart"/>
      <w:r w:rsidRPr="005E7A8F">
        <w:rPr>
          <w:color w:val="auto"/>
          <w:sz w:val="24"/>
          <w:szCs w:val="24"/>
        </w:rPr>
        <w:t>непосильности</w:t>
      </w:r>
      <w:proofErr w:type="spellEnd"/>
      <w:r w:rsidRPr="005E7A8F">
        <w:rPr>
          <w:color w:val="auto"/>
          <w:sz w:val="24"/>
          <w:szCs w:val="24"/>
        </w:rPr>
        <w:t xml:space="preserve"> предъявляемых требований, у некоторых из них развиваются такие отрицательные черты личности, как негативизм и упрямство. Своеобразие протекания психических процессов и особенности волевой сферы школьников с умственной отсталостью (интеллектуальными нарушениями) оказывают отрицательное влияние на характер их деятельности, в особенности произвольной, что выражается в недоразвитии мотивационной сферы, слабости побуждений, недостаточности инициативы. Эти недостатки особенно ярко проявляются в учебной деятельности, поскольку учащиеся </w:t>
      </w:r>
      <w:r w:rsidRPr="005E7A8F">
        <w:rPr>
          <w:color w:val="auto"/>
          <w:sz w:val="24"/>
          <w:szCs w:val="24"/>
        </w:rPr>
        <w:lastRenderedPageBreak/>
        <w:t>приступают к ее выполнению без необходимой предшествующей ориентировки в задании и, не сопоставляя ход ее выполнения, с конечной целью. В процессе выполнения учебного задания они часто уходят от правильно начатого выполнения действия, «соскальзывают» на действия, произведенные ранее, причем осуществляют их в прежнем виде, не учитывая изменения условий. Вместе с тем, при проведении длительной, систематической и специально организованной работы, направленной на обучение этой группы школьников целеполаганию, планированию и контролю, им оказываются доступны разные виды деятельности: изобразительная и конструктивная деятельность, игра, в том числе дидактическая, ручной труд, а в старшем школьном возрасте и некоторые виды профильного труда. Следует отметить независимость и самостоятельность этой категории школьников в уходе за собой, благодаря овладению необходимыми социально-бытовыми навыками.</w:t>
      </w:r>
    </w:p>
    <w:p w:rsidR="00CB3E1F" w:rsidRPr="005E7A8F" w:rsidRDefault="00924D85">
      <w:pPr>
        <w:pStyle w:val="31"/>
        <w:shd w:val="clear" w:color="auto" w:fill="auto"/>
        <w:spacing w:line="480" w:lineRule="exact"/>
        <w:ind w:right="20" w:firstLine="700"/>
        <w:jc w:val="both"/>
        <w:rPr>
          <w:color w:val="auto"/>
          <w:sz w:val="24"/>
          <w:szCs w:val="24"/>
        </w:rPr>
      </w:pPr>
      <w:r w:rsidRPr="005E7A8F">
        <w:rPr>
          <w:color w:val="auto"/>
          <w:sz w:val="24"/>
          <w:szCs w:val="24"/>
        </w:rPr>
        <w:t xml:space="preserve">Нарушения высшей нервной деятельности, недоразвитие психических процессов и эмоционально-волевой сферы обусловливают формирование некоторых специфических особенностей личности обучающихся с умственной отсталостью (интеллектуальными нарушениями), проявляющиеся в примитивности интересов, потребностей и мотивов, что затрудняет формирование социально зрелых отношений со сверстниками и взрослыми. При этом специфическими особенностями межличностных отношений является: высокая конфликтность, сопровождаемая неадекватными поведенческими реакциями; слабая </w:t>
      </w:r>
      <w:proofErr w:type="spellStart"/>
      <w:r w:rsidRPr="005E7A8F">
        <w:rPr>
          <w:color w:val="auto"/>
          <w:sz w:val="24"/>
          <w:szCs w:val="24"/>
        </w:rPr>
        <w:t>мотивированность</w:t>
      </w:r>
      <w:proofErr w:type="spellEnd"/>
      <w:r w:rsidRPr="005E7A8F">
        <w:rPr>
          <w:color w:val="auto"/>
          <w:sz w:val="24"/>
          <w:szCs w:val="24"/>
        </w:rPr>
        <w:t xml:space="preserve"> на установление межличностных контактов и пр.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поведении, особенности которого могут выражаться в </w:t>
      </w:r>
      <w:proofErr w:type="spellStart"/>
      <w:r w:rsidRPr="005E7A8F">
        <w:rPr>
          <w:color w:val="auto"/>
          <w:sz w:val="24"/>
          <w:szCs w:val="24"/>
        </w:rPr>
        <w:t>гиперактивности</w:t>
      </w:r>
      <w:proofErr w:type="spellEnd"/>
      <w:r w:rsidRPr="005E7A8F">
        <w:rPr>
          <w:color w:val="auto"/>
          <w:sz w:val="24"/>
          <w:szCs w:val="24"/>
        </w:rPr>
        <w:t>,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p>
    <w:p w:rsidR="00CB3E1F" w:rsidRPr="005E7A8F" w:rsidRDefault="00924D85">
      <w:pPr>
        <w:pStyle w:val="31"/>
        <w:shd w:val="clear" w:color="auto" w:fill="auto"/>
        <w:spacing w:after="191" w:line="480" w:lineRule="exact"/>
        <w:ind w:right="20" w:firstLine="700"/>
        <w:jc w:val="both"/>
        <w:rPr>
          <w:color w:val="auto"/>
          <w:sz w:val="24"/>
          <w:szCs w:val="24"/>
        </w:rPr>
      </w:pPr>
      <w:r w:rsidRPr="005E7A8F">
        <w:rPr>
          <w:color w:val="auto"/>
          <w:sz w:val="24"/>
          <w:szCs w:val="24"/>
        </w:rPr>
        <w:t xml:space="preserve">Выстраивая психолого-педагогическое сопровождение психического развития детей с легкой умственной отсталостью (интеллектуальными нарушениями), следует опираться на положение, сформулированное Л. С. Выготским, о единстве закономерностей развития аномального и нормального ребенка, а так же решающей роли создания таких социальных условий его обучения и воспитания, которые обеспечивают успешное «врастание» его в </w:t>
      </w:r>
      <w:r w:rsidRPr="005E7A8F">
        <w:rPr>
          <w:color w:val="auto"/>
          <w:sz w:val="24"/>
          <w:szCs w:val="24"/>
        </w:rPr>
        <w:lastRenderedPageBreak/>
        <w:t xml:space="preserve">культуру. В качестве таких условий выступает система коррекционных мероприятий в процессе специально организованного обучения, опирающегося на сохранные стороны психики учащегося с умственной отсталостью, учитывающее зону ближайшего развития. Таким образом, педагогические условия, созданные в образовательной организации для обучающихся с умственной отсталостью, должны </w:t>
      </w:r>
      <w:proofErr w:type="gramStart"/>
      <w:r w:rsidRPr="005E7A8F">
        <w:rPr>
          <w:color w:val="auto"/>
          <w:sz w:val="24"/>
          <w:szCs w:val="24"/>
        </w:rPr>
        <w:t>решать</w:t>
      </w:r>
      <w:proofErr w:type="gramEnd"/>
      <w:r w:rsidRPr="005E7A8F">
        <w:rPr>
          <w:color w:val="auto"/>
          <w:sz w:val="24"/>
          <w:szCs w:val="24"/>
        </w:rPr>
        <w:t xml:space="preserve">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CB3E1F" w:rsidRPr="005E7A8F" w:rsidRDefault="00924D85">
      <w:pPr>
        <w:pStyle w:val="31"/>
        <w:shd w:val="clear" w:color="auto" w:fill="auto"/>
        <w:spacing w:line="317" w:lineRule="exact"/>
        <w:ind w:right="20"/>
        <w:jc w:val="center"/>
        <w:rPr>
          <w:b/>
          <w:color w:val="auto"/>
          <w:sz w:val="24"/>
          <w:szCs w:val="24"/>
        </w:rPr>
      </w:pPr>
      <w:r w:rsidRPr="005E7A8F">
        <w:rPr>
          <w:b/>
          <w:color w:val="auto"/>
          <w:sz w:val="24"/>
          <w:szCs w:val="24"/>
        </w:rPr>
        <w:t>Особые образовательные потребности обучающихся с легкой умственной отсталостью (интеллектуальными нарушениями)</w:t>
      </w:r>
    </w:p>
    <w:p w:rsidR="00CB3E1F" w:rsidRPr="005E7A8F" w:rsidRDefault="00924D85">
      <w:pPr>
        <w:pStyle w:val="31"/>
        <w:shd w:val="clear" w:color="auto" w:fill="auto"/>
        <w:spacing w:line="480" w:lineRule="exact"/>
        <w:ind w:left="20" w:right="20" w:firstLine="640"/>
        <w:jc w:val="both"/>
        <w:rPr>
          <w:color w:val="auto"/>
          <w:sz w:val="24"/>
          <w:szCs w:val="24"/>
        </w:rPr>
      </w:pPr>
      <w:r w:rsidRPr="005E7A8F">
        <w:rPr>
          <w:color w:val="auto"/>
          <w:sz w:val="24"/>
          <w:szCs w:val="24"/>
        </w:rPr>
        <w:t>Недоразвитие познавательной, эмоционально-волевой и личностной сфер обучающихся с умственной отсталостью (интеллектуальными нарушениями)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ребёнка. При этом, несмотря на многообразие индивидуальных вариантов структуры данного нарушения, перспективы образования детей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w:t>
      </w:r>
    </w:p>
    <w:p w:rsidR="00CB3E1F" w:rsidRPr="005E7A8F" w:rsidRDefault="00924D85">
      <w:pPr>
        <w:pStyle w:val="31"/>
        <w:shd w:val="clear" w:color="auto" w:fill="auto"/>
        <w:spacing w:line="480" w:lineRule="exact"/>
        <w:ind w:left="20" w:right="20" w:firstLine="640"/>
        <w:jc w:val="both"/>
        <w:rPr>
          <w:color w:val="auto"/>
          <w:sz w:val="24"/>
          <w:szCs w:val="24"/>
        </w:rPr>
      </w:pPr>
      <w:r w:rsidRPr="005E7A8F">
        <w:rPr>
          <w:color w:val="auto"/>
          <w:sz w:val="24"/>
          <w:szCs w:val="24"/>
        </w:rPr>
        <w:t>Таким образом, современные научные представления об особенностях психофизического развития обучающихся с умственной отсталостью (интеллектуальными нарушениями) позволяют выделить образовательные потребности, как общие для всех обучающихся с ОВЗ, так и специфические.</w:t>
      </w:r>
    </w:p>
    <w:p w:rsidR="00CB3E1F" w:rsidRPr="005E7A8F" w:rsidRDefault="00924D85">
      <w:pPr>
        <w:pStyle w:val="31"/>
        <w:shd w:val="clear" w:color="auto" w:fill="auto"/>
        <w:spacing w:line="480" w:lineRule="exact"/>
        <w:ind w:right="20"/>
        <w:jc w:val="center"/>
        <w:rPr>
          <w:color w:val="auto"/>
          <w:sz w:val="24"/>
          <w:szCs w:val="24"/>
        </w:rPr>
      </w:pPr>
      <w:r w:rsidRPr="005E7A8F">
        <w:rPr>
          <w:color w:val="auto"/>
          <w:sz w:val="24"/>
          <w:szCs w:val="24"/>
        </w:rPr>
        <w:t>К об</w:t>
      </w:r>
      <w:r w:rsidRPr="005E7A8F">
        <w:rPr>
          <w:rStyle w:val="1"/>
          <w:color w:val="auto"/>
          <w:sz w:val="24"/>
          <w:szCs w:val="24"/>
        </w:rPr>
        <w:t>щи</w:t>
      </w:r>
      <w:r w:rsidRPr="005E7A8F">
        <w:rPr>
          <w:color w:val="auto"/>
          <w:sz w:val="24"/>
          <w:szCs w:val="24"/>
        </w:rPr>
        <w:t>м потребностям относятся: время начала образования,</w:t>
      </w:r>
    </w:p>
    <w:p w:rsidR="00CB3E1F" w:rsidRPr="005E7A8F" w:rsidRDefault="00924D85">
      <w:pPr>
        <w:pStyle w:val="31"/>
        <w:shd w:val="clear" w:color="auto" w:fill="auto"/>
        <w:spacing w:line="480" w:lineRule="exact"/>
        <w:ind w:left="20" w:right="20"/>
        <w:jc w:val="both"/>
        <w:rPr>
          <w:color w:val="auto"/>
          <w:sz w:val="24"/>
          <w:szCs w:val="24"/>
        </w:rPr>
      </w:pPr>
      <w:proofErr w:type="gramStart"/>
      <w:r w:rsidRPr="005E7A8F">
        <w:rPr>
          <w:color w:val="auto"/>
          <w:sz w:val="24"/>
          <w:szCs w:val="24"/>
        </w:rPr>
        <w:t>содержание</w:t>
      </w:r>
      <w:proofErr w:type="gramEnd"/>
      <w:r w:rsidRPr="005E7A8F">
        <w:rPr>
          <w:color w:val="auto"/>
          <w:sz w:val="24"/>
          <w:szCs w:val="24"/>
        </w:rPr>
        <w:t xml:space="preserve">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p>
    <w:p w:rsidR="00CB3E1F" w:rsidRPr="005E7A8F" w:rsidRDefault="00924D85">
      <w:pPr>
        <w:pStyle w:val="31"/>
        <w:shd w:val="clear" w:color="auto" w:fill="auto"/>
        <w:spacing w:line="480" w:lineRule="exact"/>
        <w:ind w:left="20" w:right="20" w:firstLine="720"/>
        <w:jc w:val="both"/>
        <w:rPr>
          <w:color w:val="auto"/>
          <w:sz w:val="24"/>
          <w:szCs w:val="24"/>
        </w:rPr>
      </w:pPr>
      <w:r w:rsidRPr="005E7A8F">
        <w:rPr>
          <w:color w:val="auto"/>
          <w:sz w:val="24"/>
          <w:szCs w:val="24"/>
        </w:rPr>
        <w:t>Для обучающихся с легкой умственной отсталостью (интеллектуальными нарушениями) характерны следующие специфические образовательные потребности:</w:t>
      </w:r>
    </w:p>
    <w:p w:rsidR="00CB3E1F" w:rsidRPr="005E7A8F" w:rsidRDefault="00924D85" w:rsidP="00247756">
      <w:pPr>
        <w:pStyle w:val="31"/>
        <w:numPr>
          <w:ilvl w:val="0"/>
          <w:numId w:val="2"/>
        </w:numPr>
        <w:shd w:val="clear" w:color="auto" w:fill="auto"/>
        <w:tabs>
          <w:tab w:val="left" w:pos="946"/>
        </w:tabs>
        <w:spacing w:line="490" w:lineRule="exact"/>
        <w:ind w:left="20" w:firstLine="720"/>
        <w:jc w:val="both"/>
        <w:rPr>
          <w:color w:val="auto"/>
          <w:sz w:val="24"/>
          <w:szCs w:val="24"/>
        </w:rPr>
      </w:pPr>
      <w:proofErr w:type="gramStart"/>
      <w:r w:rsidRPr="005E7A8F">
        <w:rPr>
          <w:color w:val="auto"/>
          <w:sz w:val="24"/>
          <w:szCs w:val="24"/>
        </w:rPr>
        <w:t>раннее</w:t>
      </w:r>
      <w:proofErr w:type="gramEnd"/>
      <w:r w:rsidRPr="005E7A8F">
        <w:rPr>
          <w:color w:val="auto"/>
          <w:sz w:val="24"/>
          <w:szCs w:val="24"/>
        </w:rPr>
        <w:t xml:space="preserve"> получение специальной помощи средствами образования;</w:t>
      </w:r>
    </w:p>
    <w:p w:rsidR="00CB3E1F" w:rsidRPr="005E7A8F" w:rsidRDefault="00924D85" w:rsidP="00247756">
      <w:pPr>
        <w:pStyle w:val="31"/>
        <w:numPr>
          <w:ilvl w:val="0"/>
          <w:numId w:val="2"/>
        </w:numPr>
        <w:shd w:val="clear" w:color="auto" w:fill="auto"/>
        <w:tabs>
          <w:tab w:val="left" w:pos="937"/>
        </w:tabs>
        <w:spacing w:line="490" w:lineRule="exact"/>
        <w:ind w:left="20" w:right="20" w:firstLine="720"/>
        <w:jc w:val="both"/>
        <w:rPr>
          <w:color w:val="auto"/>
          <w:sz w:val="24"/>
          <w:szCs w:val="24"/>
        </w:rPr>
      </w:pPr>
      <w:proofErr w:type="gramStart"/>
      <w:r w:rsidRPr="005E7A8F">
        <w:rPr>
          <w:color w:val="auto"/>
          <w:sz w:val="24"/>
          <w:szCs w:val="24"/>
        </w:rPr>
        <w:lastRenderedPageBreak/>
        <w:t>обязательность</w:t>
      </w:r>
      <w:proofErr w:type="gramEnd"/>
      <w:r w:rsidRPr="005E7A8F">
        <w:rPr>
          <w:color w:val="auto"/>
          <w:sz w:val="24"/>
          <w:szCs w:val="24"/>
        </w:rPr>
        <w:t xml:space="preserve">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CB3E1F" w:rsidRPr="005E7A8F" w:rsidRDefault="00924D85" w:rsidP="00247756">
      <w:pPr>
        <w:pStyle w:val="31"/>
        <w:numPr>
          <w:ilvl w:val="0"/>
          <w:numId w:val="2"/>
        </w:numPr>
        <w:shd w:val="clear" w:color="auto" w:fill="auto"/>
        <w:tabs>
          <w:tab w:val="left" w:pos="927"/>
        </w:tabs>
        <w:spacing w:line="490" w:lineRule="exact"/>
        <w:ind w:left="20" w:right="20" w:firstLine="720"/>
        <w:jc w:val="both"/>
        <w:rPr>
          <w:color w:val="auto"/>
          <w:sz w:val="24"/>
          <w:szCs w:val="24"/>
        </w:rPr>
      </w:pPr>
      <w:proofErr w:type="gramStart"/>
      <w:r w:rsidRPr="005E7A8F">
        <w:rPr>
          <w:color w:val="auto"/>
          <w:sz w:val="24"/>
          <w:szCs w:val="24"/>
        </w:rPr>
        <w:t>научный</w:t>
      </w:r>
      <w:proofErr w:type="gramEnd"/>
      <w:r w:rsidRPr="005E7A8F">
        <w:rPr>
          <w:color w:val="auto"/>
          <w:sz w:val="24"/>
          <w:szCs w:val="24"/>
        </w:rPr>
        <w:t>, практико-ориентированный, действенный характер содержа</w:t>
      </w:r>
      <w:r w:rsidRPr="005E7A8F">
        <w:rPr>
          <w:color w:val="auto"/>
          <w:sz w:val="24"/>
          <w:szCs w:val="24"/>
        </w:rPr>
        <w:softHyphen/>
        <w:t>ния образования;</w:t>
      </w:r>
    </w:p>
    <w:p w:rsidR="00CB3E1F" w:rsidRPr="005E7A8F" w:rsidRDefault="00924D85" w:rsidP="00247756">
      <w:pPr>
        <w:pStyle w:val="31"/>
        <w:numPr>
          <w:ilvl w:val="0"/>
          <w:numId w:val="2"/>
        </w:numPr>
        <w:shd w:val="clear" w:color="auto" w:fill="auto"/>
        <w:tabs>
          <w:tab w:val="left" w:pos="927"/>
        </w:tabs>
        <w:spacing w:line="490" w:lineRule="exact"/>
        <w:ind w:left="20" w:right="20" w:firstLine="720"/>
        <w:jc w:val="both"/>
        <w:rPr>
          <w:color w:val="auto"/>
          <w:sz w:val="24"/>
          <w:szCs w:val="24"/>
        </w:rPr>
      </w:pPr>
      <w:proofErr w:type="gramStart"/>
      <w:r w:rsidRPr="005E7A8F">
        <w:rPr>
          <w:color w:val="auto"/>
          <w:sz w:val="24"/>
          <w:szCs w:val="24"/>
        </w:rPr>
        <w:t>доступность</w:t>
      </w:r>
      <w:proofErr w:type="gramEnd"/>
      <w:r w:rsidRPr="005E7A8F">
        <w:rPr>
          <w:color w:val="auto"/>
          <w:sz w:val="24"/>
          <w:szCs w:val="24"/>
        </w:rPr>
        <w:t xml:space="preserve"> содержания познавательных задач, реализуемых в процессе образования;</w:t>
      </w:r>
    </w:p>
    <w:p w:rsidR="00CB3E1F" w:rsidRPr="005E7A8F" w:rsidRDefault="00924D85" w:rsidP="00247756">
      <w:pPr>
        <w:pStyle w:val="31"/>
        <w:numPr>
          <w:ilvl w:val="0"/>
          <w:numId w:val="2"/>
        </w:numPr>
        <w:shd w:val="clear" w:color="auto" w:fill="auto"/>
        <w:tabs>
          <w:tab w:val="left" w:pos="942"/>
        </w:tabs>
        <w:spacing w:line="490" w:lineRule="exact"/>
        <w:ind w:left="20" w:right="20" w:firstLine="720"/>
        <w:jc w:val="both"/>
        <w:rPr>
          <w:color w:val="auto"/>
          <w:sz w:val="24"/>
          <w:szCs w:val="24"/>
        </w:rPr>
      </w:pPr>
      <w:proofErr w:type="gramStart"/>
      <w:r w:rsidRPr="005E7A8F">
        <w:rPr>
          <w:color w:val="auto"/>
          <w:sz w:val="24"/>
          <w:szCs w:val="24"/>
        </w:rPr>
        <w:t>систематическая</w:t>
      </w:r>
      <w:proofErr w:type="gramEnd"/>
      <w:r w:rsidRPr="005E7A8F">
        <w:rPr>
          <w:color w:val="auto"/>
          <w:sz w:val="24"/>
          <w:szCs w:val="24"/>
        </w:rPr>
        <w:t xml:space="preserve">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CB3E1F" w:rsidRPr="005E7A8F" w:rsidRDefault="00924D85" w:rsidP="00247756">
      <w:pPr>
        <w:pStyle w:val="31"/>
        <w:numPr>
          <w:ilvl w:val="0"/>
          <w:numId w:val="2"/>
        </w:numPr>
        <w:shd w:val="clear" w:color="auto" w:fill="auto"/>
        <w:tabs>
          <w:tab w:val="left" w:pos="932"/>
        </w:tabs>
        <w:spacing w:line="490" w:lineRule="exact"/>
        <w:ind w:left="20" w:right="20" w:firstLine="720"/>
        <w:jc w:val="both"/>
        <w:rPr>
          <w:color w:val="auto"/>
          <w:sz w:val="24"/>
          <w:szCs w:val="24"/>
        </w:rPr>
      </w:pPr>
      <w:proofErr w:type="gramStart"/>
      <w:r w:rsidRPr="005E7A8F">
        <w:rPr>
          <w:color w:val="auto"/>
          <w:sz w:val="24"/>
          <w:szCs w:val="24"/>
        </w:rPr>
        <w:t>обеспечении</w:t>
      </w:r>
      <w:proofErr w:type="gramEnd"/>
      <w:r w:rsidRPr="005E7A8F">
        <w:rPr>
          <w:color w:val="auto"/>
          <w:sz w:val="24"/>
          <w:szCs w:val="24"/>
        </w:rPr>
        <w:t xml:space="preserve"> особой пространственной и временной организации общеобразовательной среды с учетом функционального состояния центральной нервной системы и </w:t>
      </w:r>
      <w:proofErr w:type="spellStart"/>
      <w:r w:rsidRPr="005E7A8F">
        <w:rPr>
          <w:color w:val="auto"/>
          <w:sz w:val="24"/>
          <w:szCs w:val="24"/>
        </w:rPr>
        <w:t>нейродинамики</w:t>
      </w:r>
      <w:proofErr w:type="spellEnd"/>
      <w:r w:rsidRPr="005E7A8F">
        <w:rPr>
          <w:color w:val="auto"/>
          <w:sz w:val="24"/>
          <w:szCs w:val="24"/>
        </w:rPr>
        <w:t xml:space="preserve"> психических процессов обучающихся с умственной отсталостью (интеллектуальными нарушениями);</w:t>
      </w:r>
    </w:p>
    <w:p w:rsidR="00CB3E1F" w:rsidRPr="005E7A8F" w:rsidRDefault="00924D85" w:rsidP="00247756">
      <w:pPr>
        <w:pStyle w:val="31"/>
        <w:numPr>
          <w:ilvl w:val="0"/>
          <w:numId w:val="2"/>
        </w:numPr>
        <w:shd w:val="clear" w:color="auto" w:fill="auto"/>
        <w:tabs>
          <w:tab w:val="left" w:pos="932"/>
        </w:tabs>
        <w:spacing w:line="490" w:lineRule="exact"/>
        <w:ind w:left="20" w:right="20" w:firstLine="720"/>
        <w:jc w:val="both"/>
        <w:rPr>
          <w:color w:val="auto"/>
          <w:sz w:val="24"/>
          <w:szCs w:val="24"/>
        </w:rPr>
      </w:pPr>
      <w:proofErr w:type="gramStart"/>
      <w:r w:rsidRPr="005E7A8F">
        <w:rPr>
          <w:color w:val="auto"/>
          <w:sz w:val="24"/>
          <w:szCs w:val="24"/>
        </w:rPr>
        <w:t>использование</w:t>
      </w:r>
      <w:proofErr w:type="gramEnd"/>
      <w:r w:rsidRPr="005E7A8F">
        <w:rPr>
          <w:color w:val="auto"/>
          <w:sz w:val="24"/>
          <w:szCs w:val="24"/>
        </w:rPr>
        <w:t xml:space="preserve">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CB3E1F" w:rsidRPr="005E7A8F" w:rsidRDefault="00924D85" w:rsidP="00247756">
      <w:pPr>
        <w:pStyle w:val="31"/>
        <w:numPr>
          <w:ilvl w:val="0"/>
          <w:numId w:val="2"/>
        </w:numPr>
        <w:shd w:val="clear" w:color="auto" w:fill="auto"/>
        <w:tabs>
          <w:tab w:val="left" w:pos="874"/>
        </w:tabs>
        <w:spacing w:line="490" w:lineRule="exact"/>
        <w:ind w:left="20" w:right="20" w:firstLine="720"/>
        <w:jc w:val="both"/>
        <w:rPr>
          <w:color w:val="auto"/>
          <w:sz w:val="24"/>
          <w:szCs w:val="24"/>
        </w:rPr>
      </w:pPr>
      <w:proofErr w:type="gramStart"/>
      <w:r w:rsidRPr="005E7A8F">
        <w:rPr>
          <w:color w:val="auto"/>
          <w:sz w:val="24"/>
          <w:szCs w:val="24"/>
        </w:rPr>
        <w:t>развитие</w:t>
      </w:r>
      <w:proofErr w:type="gramEnd"/>
      <w:r w:rsidRPr="005E7A8F">
        <w:rPr>
          <w:color w:val="auto"/>
          <w:sz w:val="24"/>
          <w:szCs w:val="24"/>
        </w:rPr>
        <w:t xml:space="preserve">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CB3E1F" w:rsidRPr="005E7A8F" w:rsidRDefault="00924D85" w:rsidP="00247756">
      <w:pPr>
        <w:pStyle w:val="31"/>
        <w:numPr>
          <w:ilvl w:val="0"/>
          <w:numId w:val="2"/>
        </w:numPr>
        <w:shd w:val="clear" w:color="auto" w:fill="auto"/>
        <w:tabs>
          <w:tab w:val="left" w:pos="879"/>
        </w:tabs>
        <w:spacing w:line="480" w:lineRule="exact"/>
        <w:ind w:left="20" w:right="20" w:firstLine="700"/>
        <w:jc w:val="both"/>
        <w:rPr>
          <w:color w:val="auto"/>
          <w:sz w:val="24"/>
          <w:szCs w:val="24"/>
        </w:rPr>
      </w:pPr>
      <w:proofErr w:type="gramStart"/>
      <w:r w:rsidRPr="005E7A8F">
        <w:rPr>
          <w:color w:val="auto"/>
          <w:sz w:val="24"/>
          <w:szCs w:val="24"/>
        </w:rPr>
        <w:t>специальное</w:t>
      </w:r>
      <w:proofErr w:type="gramEnd"/>
      <w:r w:rsidRPr="005E7A8F">
        <w:rPr>
          <w:color w:val="auto"/>
          <w:sz w:val="24"/>
          <w:szCs w:val="24"/>
        </w:rPr>
        <w:t xml:space="preserve"> обучение способам усвоения общественного опыта — умений действовать совместно с взрослым, по показу, подражанию по словесной инструкции;</w:t>
      </w:r>
    </w:p>
    <w:p w:rsidR="00CB3E1F" w:rsidRPr="005E7A8F" w:rsidRDefault="00924D85" w:rsidP="00247756">
      <w:pPr>
        <w:pStyle w:val="31"/>
        <w:numPr>
          <w:ilvl w:val="0"/>
          <w:numId w:val="2"/>
        </w:numPr>
        <w:shd w:val="clear" w:color="auto" w:fill="auto"/>
        <w:tabs>
          <w:tab w:val="left" w:pos="927"/>
        </w:tabs>
        <w:spacing w:line="509" w:lineRule="exact"/>
        <w:ind w:left="20" w:right="20" w:firstLine="700"/>
        <w:jc w:val="both"/>
        <w:rPr>
          <w:color w:val="auto"/>
          <w:sz w:val="24"/>
          <w:szCs w:val="24"/>
        </w:rPr>
      </w:pPr>
      <w:proofErr w:type="gramStart"/>
      <w:r w:rsidRPr="005E7A8F">
        <w:rPr>
          <w:color w:val="auto"/>
          <w:sz w:val="24"/>
          <w:szCs w:val="24"/>
        </w:rPr>
        <w:t>стимуляция</w:t>
      </w:r>
      <w:proofErr w:type="gramEnd"/>
      <w:r w:rsidRPr="005E7A8F">
        <w:rPr>
          <w:color w:val="auto"/>
          <w:sz w:val="24"/>
          <w:szCs w:val="24"/>
        </w:rPr>
        <w:t xml:space="preserve"> познавательной активности, формирование позитивного отношения к окружающему миру.</w:t>
      </w:r>
    </w:p>
    <w:p w:rsidR="00CB3E1F" w:rsidRPr="005E7A8F" w:rsidRDefault="00924D85">
      <w:pPr>
        <w:pStyle w:val="31"/>
        <w:shd w:val="clear" w:color="auto" w:fill="auto"/>
        <w:spacing w:after="628" w:line="480" w:lineRule="exact"/>
        <w:ind w:left="20" w:right="20" w:firstLine="700"/>
        <w:jc w:val="both"/>
        <w:rPr>
          <w:color w:val="auto"/>
          <w:sz w:val="24"/>
          <w:szCs w:val="24"/>
        </w:rPr>
      </w:pPr>
      <w:r w:rsidRPr="005E7A8F">
        <w:rPr>
          <w:color w:val="auto"/>
          <w:sz w:val="24"/>
          <w:szCs w:val="24"/>
        </w:rPr>
        <w:t xml:space="preserve">Удовлетворение перечисленных особых образовательных потребностей обучающихся возможно на основе 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w:t>
      </w:r>
      <w:r w:rsidRPr="005E7A8F">
        <w:rPr>
          <w:color w:val="auto"/>
          <w:sz w:val="24"/>
          <w:szCs w:val="24"/>
        </w:rPr>
        <w:lastRenderedPageBreak/>
        <w:t>проведения коррекционно-развивающих занятий.</w:t>
      </w:r>
    </w:p>
    <w:p w:rsidR="00CB3E1F" w:rsidRPr="005E7A8F" w:rsidRDefault="00924D85" w:rsidP="008C60D1">
      <w:pPr>
        <w:pStyle w:val="70"/>
        <w:numPr>
          <w:ilvl w:val="2"/>
          <w:numId w:val="4"/>
        </w:numPr>
        <w:shd w:val="clear" w:color="auto" w:fill="auto"/>
        <w:tabs>
          <w:tab w:val="left" w:pos="1406"/>
        </w:tabs>
        <w:spacing w:after="0" w:line="370" w:lineRule="exact"/>
        <w:ind w:left="720" w:right="640"/>
        <w:jc w:val="center"/>
        <w:rPr>
          <w:color w:val="auto"/>
          <w:sz w:val="24"/>
          <w:szCs w:val="24"/>
        </w:rPr>
      </w:pPr>
      <w:r w:rsidRPr="005E7A8F">
        <w:rPr>
          <w:color w:val="auto"/>
          <w:sz w:val="24"/>
          <w:szCs w:val="24"/>
        </w:rPr>
        <w:t>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color w:val="auto"/>
          <w:sz w:val="24"/>
          <w:szCs w:val="24"/>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color w:val="auto"/>
          <w:sz w:val="24"/>
          <w:szCs w:val="24"/>
        </w:rPr>
        <w:t xml:space="preserve">Освоение обучающимися АООП, которая создана на основе ФГОС, предполагает достижение ими двух видов результатов: </w:t>
      </w:r>
      <w:r w:rsidRPr="005E7A8F">
        <w:rPr>
          <w:rStyle w:val="ad"/>
          <w:color w:val="auto"/>
          <w:sz w:val="24"/>
          <w:szCs w:val="24"/>
        </w:rPr>
        <w:t>личностных и предметных.</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color w:val="auto"/>
          <w:sz w:val="24"/>
          <w:szCs w:val="24"/>
        </w:rPr>
        <w:t xml:space="preserve">В структуре планируемых результатов ведущее место принадлежит </w:t>
      </w:r>
      <w:r w:rsidRPr="005E7A8F">
        <w:rPr>
          <w:rStyle w:val="ad"/>
          <w:color w:val="auto"/>
          <w:sz w:val="24"/>
          <w:szCs w:val="24"/>
        </w:rPr>
        <w:t>личностным</w:t>
      </w:r>
      <w:r w:rsidRPr="005E7A8F">
        <w:rPr>
          <w:color w:val="auto"/>
          <w:sz w:val="24"/>
          <w:szCs w:val="24"/>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color w:val="auto"/>
          <w:sz w:val="24"/>
          <w:szCs w:val="24"/>
        </w:rPr>
        <w:t>Личностные результаты 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CB3E1F" w:rsidRPr="005E7A8F" w:rsidRDefault="00924D85">
      <w:pPr>
        <w:pStyle w:val="31"/>
        <w:shd w:val="clear" w:color="auto" w:fill="auto"/>
        <w:spacing w:line="480" w:lineRule="exact"/>
        <w:ind w:left="20" w:firstLine="700"/>
        <w:jc w:val="both"/>
        <w:rPr>
          <w:color w:val="auto"/>
          <w:sz w:val="24"/>
          <w:szCs w:val="24"/>
        </w:rPr>
      </w:pPr>
      <w:r w:rsidRPr="005E7A8F">
        <w:rPr>
          <w:color w:val="auto"/>
          <w:sz w:val="24"/>
          <w:szCs w:val="24"/>
        </w:rPr>
        <w:t>К личностным результатам освоения АООП относятся:</w:t>
      </w:r>
    </w:p>
    <w:p w:rsidR="00CB3E1F" w:rsidRPr="005E7A8F" w:rsidRDefault="00924D85" w:rsidP="00247756">
      <w:pPr>
        <w:pStyle w:val="31"/>
        <w:numPr>
          <w:ilvl w:val="0"/>
          <w:numId w:val="8"/>
        </w:numPr>
        <w:shd w:val="clear" w:color="auto" w:fill="auto"/>
        <w:tabs>
          <w:tab w:val="left" w:pos="322"/>
        </w:tabs>
        <w:spacing w:line="480" w:lineRule="exact"/>
        <w:ind w:left="20" w:right="20"/>
        <w:jc w:val="both"/>
        <w:rPr>
          <w:color w:val="auto"/>
          <w:sz w:val="24"/>
          <w:szCs w:val="24"/>
        </w:rPr>
      </w:pPr>
      <w:proofErr w:type="gramStart"/>
      <w:r w:rsidRPr="005E7A8F">
        <w:rPr>
          <w:color w:val="auto"/>
          <w:sz w:val="24"/>
          <w:szCs w:val="24"/>
        </w:rPr>
        <w:t>осознание</w:t>
      </w:r>
      <w:proofErr w:type="gramEnd"/>
      <w:r w:rsidRPr="005E7A8F">
        <w:rPr>
          <w:color w:val="auto"/>
          <w:sz w:val="24"/>
          <w:szCs w:val="24"/>
        </w:rPr>
        <w:t xml:space="preserve"> себя как гражданина России; формирование чувства гордости за свою Родину;</w:t>
      </w:r>
    </w:p>
    <w:p w:rsidR="00CB3E1F" w:rsidRPr="005E7A8F" w:rsidRDefault="00924D85" w:rsidP="00247756">
      <w:pPr>
        <w:pStyle w:val="31"/>
        <w:numPr>
          <w:ilvl w:val="0"/>
          <w:numId w:val="8"/>
        </w:numPr>
        <w:shd w:val="clear" w:color="auto" w:fill="auto"/>
        <w:tabs>
          <w:tab w:val="left" w:pos="322"/>
        </w:tabs>
        <w:spacing w:line="480" w:lineRule="exact"/>
        <w:ind w:left="20" w:right="20"/>
        <w:jc w:val="both"/>
        <w:rPr>
          <w:color w:val="auto"/>
          <w:sz w:val="24"/>
          <w:szCs w:val="24"/>
        </w:rPr>
      </w:pPr>
      <w:proofErr w:type="gramStart"/>
      <w:r w:rsidRPr="005E7A8F">
        <w:rPr>
          <w:color w:val="auto"/>
          <w:sz w:val="24"/>
          <w:szCs w:val="24"/>
        </w:rPr>
        <w:t>воспитание</w:t>
      </w:r>
      <w:proofErr w:type="gramEnd"/>
      <w:r w:rsidRPr="005E7A8F">
        <w:rPr>
          <w:color w:val="auto"/>
          <w:sz w:val="24"/>
          <w:szCs w:val="24"/>
        </w:rPr>
        <w:t xml:space="preserve"> уважительного отношения к иному мнению, истории и культуре других народов;</w:t>
      </w:r>
    </w:p>
    <w:p w:rsidR="00CB3E1F" w:rsidRPr="005E7A8F" w:rsidRDefault="00924D85" w:rsidP="00247756">
      <w:pPr>
        <w:pStyle w:val="31"/>
        <w:numPr>
          <w:ilvl w:val="0"/>
          <w:numId w:val="8"/>
        </w:numPr>
        <w:shd w:val="clear" w:color="auto" w:fill="auto"/>
        <w:tabs>
          <w:tab w:val="left" w:pos="327"/>
        </w:tabs>
        <w:spacing w:line="480" w:lineRule="exact"/>
        <w:ind w:left="20" w:right="20"/>
        <w:jc w:val="both"/>
        <w:rPr>
          <w:color w:val="auto"/>
          <w:sz w:val="24"/>
          <w:szCs w:val="24"/>
        </w:rPr>
      </w:pPr>
      <w:proofErr w:type="spellStart"/>
      <w:proofErr w:type="gramStart"/>
      <w:r w:rsidRPr="005E7A8F">
        <w:rPr>
          <w:color w:val="auto"/>
          <w:sz w:val="24"/>
          <w:szCs w:val="24"/>
        </w:rPr>
        <w:t>сформированность</w:t>
      </w:r>
      <w:proofErr w:type="spellEnd"/>
      <w:proofErr w:type="gramEnd"/>
      <w:r w:rsidRPr="005E7A8F">
        <w:rPr>
          <w:color w:val="auto"/>
          <w:sz w:val="24"/>
          <w:szCs w:val="24"/>
        </w:rPr>
        <w:t xml:space="preserve"> адекватных представлений о собственных возможностях, о насущно необходимом жизнеобеспечении;</w:t>
      </w:r>
    </w:p>
    <w:p w:rsidR="00CB3E1F" w:rsidRPr="005E7A8F" w:rsidRDefault="00924D85" w:rsidP="00247756">
      <w:pPr>
        <w:pStyle w:val="31"/>
        <w:numPr>
          <w:ilvl w:val="0"/>
          <w:numId w:val="8"/>
        </w:numPr>
        <w:shd w:val="clear" w:color="auto" w:fill="auto"/>
        <w:tabs>
          <w:tab w:val="left" w:pos="327"/>
        </w:tabs>
        <w:spacing w:line="480" w:lineRule="exact"/>
        <w:ind w:left="20" w:right="20"/>
        <w:jc w:val="both"/>
        <w:rPr>
          <w:color w:val="auto"/>
          <w:sz w:val="24"/>
          <w:szCs w:val="24"/>
        </w:rPr>
      </w:pPr>
      <w:proofErr w:type="gramStart"/>
      <w:r w:rsidRPr="005E7A8F">
        <w:rPr>
          <w:color w:val="auto"/>
          <w:sz w:val="24"/>
          <w:szCs w:val="24"/>
        </w:rPr>
        <w:t>овладение</w:t>
      </w:r>
      <w:proofErr w:type="gramEnd"/>
      <w:r w:rsidRPr="005E7A8F">
        <w:rPr>
          <w:color w:val="auto"/>
          <w:sz w:val="24"/>
          <w:szCs w:val="24"/>
        </w:rPr>
        <w:t xml:space="preserve"> начальными навыками адаптации в динамично изменяющемся и развивающемся мире;</w:t>
      </w:r>
    </w:p>
    <w:p w:rsidR="00CB3E1F" w:rsidRPr="005E7A8F" w:rsidRDefault="00924D85" w:rsidP="00247756">
      <w:pPr>
        <w:pStyle w:val="31"/>
        <w:numPr>
          <w:ilvl w:val="0"/>
          <w:numId w:val="8"/>
        </w:numPr>
        <w:shd w:val="clear" w:color="auto" w:fill="auto"/>
        <w:tabs>
          <w:tab w:val="left" w:pos="332"/>
        </w:tabs>
        <w:spacing w:line="480" w:lineRule="exact"/>
        <w:ind w:left="20" w:right="20"/>
        <w:jc w:val="both"/>
        <w:rPr>
          <w:color w:val="auto"/>
          <w:sz w:val="24"/>
          <w:szCs w:val="24"/>
        </w:rPr>
      </w:pPr>
      <w:proofErr w:type="gramStart"/>
      <w:r w:rsidRPr="005E7A8F">
        <w:rPr>
          <w:color w:val="auto"/>
          <w:sz w:val="24"/>
          <w:szCs w:val="24"/>
        </w:rPr>
        <w:t>овладение</w:t>
      </w:r>
      <w:proofErr w:type="gramEnd"/>
      <w:r w:rsidRPr="005E7A8F">
        <w:rPr>
          <w:color w:val="auto"/>
          <w:sz w:val="24"/>
          <w:szCs w:val="24"/>
        </w:rPr>
        <w:t xml:space="preserve"> социально-бытовыми навыками, используемыми в повседневной жизни;</w:t>
      </w:r>
    </w:p>
    <w:p w:rsidR="00CB3E1F" w:rsidRPr="005E7A8F" w:rsidRDefault="00924D85" w:rsidP="00247756">
      <w:pPr>
        <w:pStyle w:val="31"/>
        <w:numPr>
          <w:ilvl w:val="0"/>
          <w:numId w:val="8"/>
        </w:numPr>
        <w:shd w:val="clear" w:color="auto" w:fill="auto"/>
        <w:tabs>
          <w:tab w:val="left" w:pos="322"/>
        </w:tabs>
        <w:spacing w:line="480" w:lineRule="exact"/>
        <w:ind w:left="20" w:right="20"/>
        <w:jc w:val="both"/>
        <w:rPr>
          <w:color w:val="auto"/>
          <w:sz w:val="24"/>
          <w:szCs w:val="24"/>
        </w:rPr>
      </w:pPr>
      <w:proofErr w:type="gramStart"/>
      <w:r w:rsidRPr="005E7A8F">
        <w:rPr>
          <w:color w:val="auto"/>
          <w:sz w:val="24"/>
          <w:szCs w:val="24"/>
        </w:rPr>
        <w:t>владение</w:t>
      </w:r>
      <w:proofErr w:type="gramEnd"/>
      <w:r w:rsidRPr="005E7A8F">
        <w:rPr>
          <w:color w:val="auto"/>
          <w:sz w:val="24"/>
          <w:szCs w:val="24"/>
        </w:rPr>
        <w:t xml:space="preserve"> навыками коммуникации и принятыми нормами социального взаимодействия;</w:t>
      </w:r>
    </w:p>
    <w:p w:rsidR="00CB3E1F" w:rsidRPr="005E7A8F" w:rsidRDefault="00924D85" w:rsidP="00247756">
      <w:pPr>
        <w:pStyle w:val="31"/>
        <w:numPr>
          <w:ilvl w:val="0"/>
          <w:numId w:val="8"/>
        </w:numPr>
        <w:shd w:val="clear" w:color="auto" w:fill="auto"/>
        <w:tabs>
          <w:tab w:val="left" w:pos="332"/>
        </w:tabs>
        <w:spacing w:line="480" w:lineRule="exact"/>
        <w:ind w:left="20" w:right="20"/>
        <w:jc w:val="both"/>
        <w:rPr>
          <w:color w:val="auto"/>
          <w:sz w:val="24"/>
          <w:szCs w:val="24"/>
        </w:rPr>
      </w:pPr>
      <w:proofErr w:type="gramStart"/>
      <w:r w:rsidRPr="005E7A8F">
        <w:rPr>
          <w:color w:val="auto"/>
          <w:sz w:val="24"/>
          <w:szCs w:val="24"/>
        </w:rPr>
        <w:t>способность</w:t>
      </w:r>
      <w:proofErr w:type="gramEnd"/>
      <w:r w:rsidRPr="005E7A8F">
        <w:rPr>
          <w:color w:val="auto"/>
          <w:sz w:val="24"/>
          <w:szCs w:val="24"/>
        </w:rPr>
        <w:t xml:space="preserve"> к осмыслению социального окружения, своего места в нем, принятие соответствующих возрасту ценностей и социальных ролей;</w:t>
      </w:r>
    </w:p>
    <w:p w:rsidR="00CB3E1F" w:rsidRPr="005E7A8F" w:rsidRDefault="00924D85" w:rsidP="00247756">
      <w:pPr>
        <w:pStyle w:val="31"/>
        <w:numPr>
          <w:ilvl w:val="0"/>
          <w:numId w:val="8"/>
        </w:numPr>
        <w:shd w:val="clear" w:color="auto" w:fill="auto"/>
        <w:tabs>
          <w:tab w:val="left" w:pos="318"/>
        </w:tabs>
        <w:spacing w:line="480" w:lineRule="exact"/>
        <w:ind w:left="20" w:right="20"/>
        <w:jc w:val="both"/>
        <w:rPr>
          <w:color w:val="auto"/>
          <w:sz w:val="24"/>
          <w:szCs w:val="24"/>
        </w:rPr>
      </w:pPr>
      <w:proofErr w:type="gramStart"/>
      <w:r w:rsidRPr="005E7A8F">
        <w:rPr>
          <w:color w:val="auto"/>
          <w:sz w:val="24"/>
          <w:szCs w:val="24"/>
        </w:rPr>
        <w:t>принятие</w:t>
      </w:r>
      <w:proofErr w:type="gramEnd"/>
      <w:r w:rsidRPr="005E7A8F">
        <w:rPr>
          <w:color w:val="auto"/>
          <w:sz w:val="24"/>
          <w:szCs w:val="24"/>
        </w:rPr>
        <w:t xml:space="preserve"> и освоение социальной роли обучающегося, проявление социально значимых </w:t>
      </w:r>
      <w:r w:rsidRPr="005E7A8F">
        <w:rPr>
          <w:color w:val="auto"/>
          <w:sz w:val="24"/>
          <w:szCs w:val="24"/>
        </w:rPr>
        <w:lastRenderedPageBreak/>
        <w:t>мотивов учебной деятельности;</w:t>
      </w:r>
    </w:p>
    <w:p w:rsidR="00CB3E1F" w:rsidRPr="005E7A8F" w:rsidRDefault="00924D85" w:rsidP="00247756">
      <w:pPr>
        <w:pStyle w:val="31"/>
        <w:numPr>
          <w:ilvl w:val="0"/>
          <w:numId w:val="8"/>
        </w:numPr>
        <w:shd w:val="clear" w:color="auto" w:fill="auto"/>
        <w:tabs>
          <w:tab w:val="left" w:pos="327"/>
        </w:tabs>
        <w:spacing w:line="480" w:lineRule="exact"/>
        <w:ind w:left="20" w:right="20"/>
        <w:jc w:val="both"/>
        <w:rPr>
          <w:color w:val="auto"/>
          <w:sz w:val="24"/>
          <w:szCs w:val="24"/>
        </w:rPr>
      </w:pPr>
      <w:proofErr w:type="spellStart"/>
      <w:proofErr w:type="gramStart"/>
      <w:r w:rsidRPr="005E7A8F">
        <w:rPr>
          <w:color w:val="auto"/>
          <w:sz w:val="24"/>
          <w:szCs w:val="24"/>
        </w:rPr>
        <w:t>сформированность</w:t>
      </w:r>
      <w:proofErr w:type="spellEnd"/>
      <w:proofErr w:type="gramEnd"/>
      <w:r w:rsidRPr="005E7A8F">
        <w:rPr>
          <w:color w:val="auto"/>
          <w:sz w:val="24"/>
          <w:szCs w:val="24"/>
        </w:rPr>
        <w:t xml:space="preserve"> навыков сотрудничества с взрослыми и сверстниками в разных социальных ситуациях;</w:t>
      </w:r>
    </w:p>
    <w:p w:rsidR="00CB3E1F" w:rsidRPr="005E7A8F" w:rsidRDefault="00924D85" w:rsidP="00247756">
      <w:pPr>
        <w:pStyle w:val="31"/>
        <w:numPr>
          <w:ilvl w:val="0"/>
          <w:numId w:val="8"/>
        </w:numPr>
        <w:shd w:val="clear" w:color="auto" w:fill="auto"/>
        <w:tabs>
          <w:tab w:val="left" w:pos="438"/>
        </w:tabs>
        <w:spacing w:line="480" w:lineRule="exact"/>
        <w:ind w:left="20"/>
        <w:jc w:val="both"/>
        <w:rPr>
          <w:color w:val="auto"/>
          <w:sz w:val="24"/>
          <w:szCs w:val="24"/>
        </w:rPr>
      </w:pPr>
      <w:proofErr w:type="gramStart"/>
      <w:r w:rsidRPr="005E7A8F">
        <w:rPr>
          <w:color w:val="auto"/>
          <w:sz w:val="24"/>
          <w:szCs w:val="24"/>
        </w:rPr>
        <w:t>воспитание</w:t>
      </w:r>
      <w:proofErr w:type="gramEnd"/>
      <w:r w:rsidRPr="005E7A8F">
        <w:rPr>
          <w:color w:val="auto"/>
          <w:sz w:val="24"/>
          <w:szCs w:val="24"/>
        </w:rPr>
        <w:t xml:space="preserve"> эстетических потребностей, ценностей и чувств;</w:t>
      </w:r>
    </w:p>
    <w:p w:rsidR="00CB3E1F" w:rsidRPr="005E7A8F" w:rsidRDefault="00924D85" w:rsidP="00247756">
      <w:pPr>
        <w:pStyle w:val="31"/>
        <w:numPr>
          <w:ilvl w:val="0"/>
          <w:numId w:val="8"/>
        </w:numPr>
        <w:shd w:val="clear" w:color="auto" w:fill="auto"/>
        <w:tabs>
          <w:tab w:val="left" w:pos="457"/>
        </w:tabs>
        <w:spacing w:line="480" w:lineRule="exact"/>
        <w:ind w:left="20" w:right="20"/>
        <w:jc w:val="both"/>
        <w:rPr>
          <w:color w:val="auto"/>
          <w:sz w:val="24"/>
          <w:szCs w:val="24"/>
        </w:rPr>
      </w:pPr>
      <w:proofErr w:type="gramStart"/>
      <w:r w:rsidRPr="005E7A8F">
        <w:rPr>
          <w:color w:val="auto"/>
          <w:sz w:val="24"/>
          <w:szCs w:val="24"/>
        </w:rPr>
        <w:t>развитие</w:t>
      </w:r>
      <w:proofErr w:type="gramEnd"/>
      <w:r w:rsidRPr="005E7A8F">
        <w:rPr>
          <w:color w:val="auto"/>
          <w:sz w:val="24"/>
          <w:szCs w:val="24"/>
        </w:rPr>
        <w:t xml:space="preserve">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CB3E1F" w:rsidRPr="005E7A8F" w:rsidRDefault="00924D85" w:rsidP="00247756">
      <w:pPr>
        <w:pStyle w:val="31"/>
        <w:numPr>
          <w:ilvl w:val="0"/>
          <w:numId w:val="8"/>
        </w:numPr>
        <w:shd w:val="clear" w:color="auto" w:fill="auto"/>
        <w:tabs>
          <w:tab w:val="left" w:pos="471"/>
        </w:tabs>
        <w:spacing w:line="480" w:lineRule="exact"/>
        <w:ind w:left="20" w:right="20"/>
        <w:jc w:val="both"/>
        <w:rPr>
          <w:color w:val="auto"/>
          <w:sz w:val="24"/>
          <w:szCs w:val="24"/>
        </w:rPr>
      </w:pPr>
      <w:proofErr w:type="spellStart"/>
      <w:proofErr w:type="gramStart"/>
      <w:r w:rsidRPr="005E7A8F">
        <w:rPr>
          <w:color w:val="auto"/>
          <w:sz w:val="24"/>
          <w:szCs w:val="24"/>
        </w:rPr>
        <w:t>сформированность</w:t>
      </w:r>
      <w:proofErr w:type="spellEnd"/>
      <w:proofErr w:type="gramEnd"/>
      <w:r w:rsidRPr="005E7A8F">
        <w:rPr>
          <w:color w:val="auto"/>
          <w:sz w:val="24"/>
          <w:szCs w:val="24"/>
        </w:rPr>
        <w:t xml:space="preserve">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CB3E1F" w:rsidRPr="005E7A8F" w:rsidRDefault="00924D85" w:rsidP="00247756">
      <w:pPr>
        <w:pStyle w:val="31"/>
        <w:numPr>
          <w:ilvl w:val="0"/>
          <w:numId w:val="8"/>
        </w:numPr>
        <w:shd w:val="clear" w:color="auto" w:fill="auto"/>
        <w:tabs>
          <w:tab w:val="left" w:pos="433"/>
        </w:tabs>
        <w:spacing w:line="480" w:lineRule="exact"/>
        <w:ind w:left="20"/>
        <w:jc w:val="both"/>
        <w:rPr>
          <w:color w:val="auto"/>
          <w:sz w:val="24"/>
          <w:szCs w:val="24"/>
        </w:rPr>
      </w:pPr>
      <w:proofErr w:type="gramStart"/>
      <w:r w:rsidRPr="005E7A8F">
        <w:rPr>
          <w:color w:val="auto"/>
          <w:sz w:val="24"/>
          <w:szCs w:val="24"/>
        </w:rPr>
        <w:t>проявление</w:t>
      </w:r>
      <w:proofErr w:type="gramEnd"/>
      <w:r w:rsidRPr="005E7A8F">
        <w:rPr>
          <w:color w:val="auto"/>
          <w:sz w:val="24"/>
          <w:szCs w:val="24"/>
        </w:rPr>
        <w:t xml:space="preserve"> готовности к самостоятельной жизни.</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ad"/>
          <w:color w:val="auto"/>
          <w:sz w:val="24"/>
          <w:szCs w:val="24"/>
        </w:rPr>
        <w:t>Предметные результаты</w:t>
      </w:r>
      <w:r w:rsidRPr="005E7A8F">
        <w:rPr>
          <w:color w:val="auto"/>
          <w:sz w:val="24"/>
          <w:szCs w:val="24"/>
        </w:rPr>
        <w:t xml:space="preserve"> освоения АООП образования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color w:val="auto"/>
          <w:sz w:val="24"/>
          <w:szCs w:val="24"/>
        </w:rPr>
        <w:t>АООП определяет два уровня овладения предметными результатами: минимальный и достаточный.</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color w:val="auto"/>
          <w:sz w:val="24"/>
          <w:szCs w:val="24"/>
        </w:rPr>
        <w:t xml:space="preserve">Минимальный уровень является обязательным для большинства обучающихся с умственной отсталостью (интеллектуальными нарушениями).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w:t>
      </w:r>
      <w:r w:rsidR="00D76CE2" w:rsidRPr="005E7A8F">
        <w:rPr>
          <w:color w:val="auto"/>
          <w:sz w:val="24"/>
          <w:szCs w:val="24"/>
        </w:rPr>
        <w:t>Учреждение</w:t>
      </w:r>
      <w:r w:rsidRPr="005E7A8F">
        <w:rPr>
          <w:color w:val="auto"/>
          <w:sz w:val="24"/>
          <w:szCs w:val="24"/>
        </w:rPr>
        <w:t xml:space="preserve"> может перевести обучающегося на обучение по индивидуальному плану или на АООП (вариант 2).</w:t>
      </w:r>
    </w:p>
    <w:p w:rsidR="00CB3E1F" w:rsidRDefault="00924D85">
      <w:pPr>
        <w:pStyle w:val="31"/>
        <w:shd w:val="clear" w:color="auto" w:fill="auto"/>
        <w:spacing w:line="480" w:lineRule="exact"/>
        <w:ind w:left="20" w:right="20" w:firstLine="700"/>
        <w:jc w:val="both"/>
        <w:rPr>
          <w:color w:val="auto"/>
          <w:sz w:val="24"/>
          <w:szCs w:val="24"/>
        </w:rPr>
      </w:pPr>
      <w:r w:rsidRPr="005E7A8F">
        <w:rPr>
          <w:color w:val="auto"/>
          <w:sz w:val="24"/>
          <w:szCs w:val="24"/>
        </w:rPr>
        <w:t>Минимальный и достаточный уровни усвоения предметных результатов по отдельным учебным предметам на конец обучения в младших классах (</w:t>
      </w:r>
      <w:r w:rsidRPr="005E7A8F">
        <w:rPr>
          <w:color w:val="auto"/>
          <w:sz w:val="24"/>
          <w:szCs w:val="24"/>
          <w:lang w:val="en-US"/>
        </w:rPr>
        <w:t>IV</w:t>
      </w:r>
      <w:r w:rsidRPr="005E7A8F">
        <w:rPr>
          <w:color w:val="auto"/>
          <w:sz w:val="24"/>
          <w:szCs w:val="24"/>
        </w:rPr>
        <w:t xml:space="preserve"> класс):</w:t>
      </w:r>
    </w:p>
    <w:p w:rsidR="00463556" w:rsidRPr="00463556" w:rsidRDefault="00463556" w:rsidP="00463556">
      <w:pPr>
        <w:widowControl/>
        <w:spacing w:before="100" w:beforeAutospacing="1" w:after="100" w:afterAutospacing="1"/>
        <w:jc w:val="center"/>
        <w:rPr>
          <w:rFonts w:ascii="Times New Roman" w:eastAsia="Times New Roman" w:hAnsi="Times New Roman" w:cs="Times New Roman"/>
          <w:b/>
          <w:bCs/>
          <w:color w:val="auto"/>
        </w:rPr>
      </w:pPr>
      <w:r w:rsidRPr="00463556">
        <w:rPr>
          <w:rFonts w:ascii="Times New Roman" w:eastAsia="Times New Roman" w:hAnsi="Times New Roman" w:cs="Times New Roman"/>
          <w:b/>
          <w:bCs/>
          <w:color w:val="auto"/>
        </w:rPr>
        <w:lastRenderedPageBreak/>
        <w:t xml:space="preserve">РУССКИЙ (РОДНОЙ) ЯЗЫК </w:t>
      </w:r>
    </w:p>
    <w:p w:rsidR="00463556" w:rsidRPr="00463556" w:rsidRDefault="00463556" w:rsidP="00463556">
      <w:pPr>
        <w:widowControl/>
        <w:spacing w:before="100" w:beforeAutospacing="1" w:after="100" w:afterAutospacing="1"/>
        <w:jc w:val="center"/>
        <w:rPr>
          <w:rFonts w:ascii="Times New Roman" w:eastAsia="Times New Roman" w:hAnsi="Times New Roman" w:cs="Times New Roman"/>
          <w:b/>
          <w:bCs/>
          <w:color w:val="auto"/>
        </w:rPr>
      </w:pPr>
      <w:r w:rsidRPr="00463556">
        <w:rPr>
          <w:rFonts w:ascii="Times New Roman" w:eastAsia="Times New Roman" w:hAnsi="Times New Roman" w:cs="Times New Roman"/>
          <w:b/>
          <w:bCs/>
          <w:color w:val="auto"/>
        </w:rPr>
        <w:t>1 класс</w:t>
      </w:r>
    </w:p>
    <w:p w:rsidR="00463556" w:rsidRPr="00463556" w:rsidRDefault="00463556" w:rsidP="00463556">
      <w:pPr>
        <w:widowControl/>
        <w:spacing w:before="100" w:beforeAutospacing="1" w:after="240"/>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r w:rsidRPr="00463556">
        <w:rPr>
          <w:rFonts w:ascii="Times New Roman" w:eastAsia="Times New Roman" w:hAnsi="Times New Roman" w:cs="Times New Roman"/>
          <w:b/>
          <w:bCs/>
          <w:color w:val="auto"/>
        </w:rPr>
        <w:t>Основные требования к знаниям и умениям учащихся</w:t>
      </w:r>
    </w:p>
    <w:p w:rsidR="00463556" w:rsidRPr="00463556" w:rsidRDefault="00463556" w:rsidP="00463556">
      <w:pPr>
        <w:widowControl/>
        <w:spacing w:before="100" w:beforeAutospacing="1" w:after="240"/>
        <w:rPr>
          <w:rFonts w:ascii="Times New Roman" w:eastAsia="Times New Roman" w:hAnsi="Times New Roman" w:cs="Times New Roman"/>
          <w:color w:val="auto"/>
        </w:rPr>
      </w:pPr>
      <w:r w:rsidRPr="00463556">
        <w:rPr>
          <w:rFonts w:ascii="Times New Roman" w:eastAsia="Times New Roman" w:hAnsi="Times New Roman" w:cs="Times New Roman"/>
          <w:color w:val="auto"/>
        </w:rPr>
        <w:t xml:space="preserve">      Учащиеся должны </w:t>
      </w:r>
      <w:r w:rsidRPr="00463556">
        <w:rPr>
          <w:rFonts w:ascii="Times New Roman" w:eastAsia="Times New Roman" w:hAnsi="Times New Roman" w:cs="Times New Roman"/>
          <w:b/>
          <w:bCs/>
          <w:color w:val="auto"/>
        </w:rPr>
        <w:t>уметь</w:t>
      </w:r>
      <w:r w:rsidRPr="00463556">
        <w:rPr>
          <w:rFonts w:ascii="Times New Roman" w:eastAsia="Times New Roman" w:hAnsi="Times New Roman" w:cs="Times New Roman"/>
          <w:color w:val="auto"/>
        </w:rPr>
        <w:t>:</w:t>
      </w:r>
    </w:p>
    <w:p w:rsidR="00463556" w:rsidRPr="00463556" w:rsidRDefault="00463556" w:rsidP="00463556">
      <w:pPr>
        <w:widowControl/>
        <w:spacing w:before="100" w:beforeAutospacing="1" w:after="240"/>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различать</w:t>
      </w:r>
      <w:proofErr w:type="gramEnd"/>
      <w:r w:rsidRPr="00463556">
        <w:rPr>
          <w:rFonts w:ascii="Times New Roman" w:eastAsia="Times New Roman" w:hAnsi="Times New Roman" w:cs="Times New Roman"/>
          <w:color w:val="auto"/>
        </w:rPr>
        <w:t xml:space="preserve"> звуки на слух и в произношении;</w:t>
      </w:r>
    </w:p>
    <w:p w:rsidR="00463556" w:rsidRPr="00463556" w:rsidRDefault="00463556" w:rsidP="00463556">
      <w:pPr>
        <w:widowControl/>
        <w:spacing w:before="100" w:beforeAutospacing="1" w:after="240"/>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анализировать</w:t>
      </w:r>
      <w:proofErr w:type="gramEnd"/>
      <w:r w:rsidRPr="00463556">
        <w:rPr>
          <w:rFonts w:ascii="Times New Roman" w:eastAsia="Times New Roman" w:hAnsi="Times New Roman" w:cs="Times New Roman"/>
          <w:color w:val="auto"/>
        </w:rPr>
        <w:t xml:space="preserve"> слова по звуковому составу, составлять слова из букв и слогов разрезной азбуки;</w:t>
      </w:r>
    </w:p>
    <w:p w:rsidR="00463556" w:rsidRPr="00463556" w:rsidRDefault="00463556" w:rsidP="00463556">
      <w:pPr>
        <w:widowControl/>
        <w:spacing w:before="100" w:beforeAutospacing="1" w:after="240"/>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плавно</w:t>
      </w:r>
      <w:proofErr w:type="gramEnd"/>
      <w:r w:rsidRPr="00463556">
        <w:rPr>
          <w:rFonts w:ascii="Times New Roman" w:eastAsia="Times New Roman" w:hAnsi="Times New Roman" w:cs="Times New Roman"/>
          <w:color w:val="auto"/>
        </w:rPr>
        <w:t xml:space="preserve"> читать по слогам слова, предложения, короткие тексты;</w:t>
      </w:r>
    </w:p>
    <w:p w:rsidR="00463556" w:rsidRPr="00463556" w:rsidRDefault="00463556" w:rsidP="00463556">
      <w:pPr>
        <w:widowControl/>
        <w:spacing w:before="100" w:beforeAutospacing="1" w:after="240"/>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отвечать</w:t>
      </w:r>
      <w:proofErr w:type="gramEnd"/>
      <w:r w:rsidRPr="00463556">
        <w:rPr>
          <w:rFonts w:ascii="Times New Roman" w:eastAsia="Times New Roman" w:hAnsi="Times New Roman" w:cs="Times New Roman"/>
          <w:color w:val="auto"/>
        </w:rPr>
        <w:t xml:space="preserve"> на вопросы по содержанию прочитанного и по иллюстрациям к тексту;</w:t>
      </w:r>
    </w:p>
    <w:p w:rsidR="00463556" w:rsidRPr="00463556" w:rsidRDefault="00463556" w:rsidP="00463556">
      <w:pPr>
        <w:widowControl/>
        <w:spacing w:before="100" w:beforeAutospacing="1" w:after="240"/>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слушать</w:t>
      </w:r>
      <w:proofErr w:type="gramEnd"/>
      <w:r w:rsidRPr="00463556">
        <w:rPr>
          <w:rFonts w:ascii="Times New Roman" w:eastAsia="Times New Roman" w:hAnsi="Times New Roman" w:cs="Times New Roman"/>
          <w:color w:val="auto"/>
        </w:rPr>
        <w:t xml:space="preserve"> небольшую сказку, загадку, стихотворение, рассказ;</w:t>
      </w:r>
    </w:p>
    <w:p w:rsidR="00463556" w:rsidRPr="00463556" w:rsidRDefault="00463556" w:rsidP="00463556">
      <w:pPr>
        <w:widowControl/>
        <w:spacing w:before="100" w:beforeAutospacing="1" w:after="240"/>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отвечать</w:t>
      </w:r>
      <w:proofErr w:type="gramEnd"/>
      <w:r w:rsidRPr="00463556">
        <w:rPr>
          <w:rFonts w:ascii="Times New Roman" w:eastAsia="Times New Roman" w:hAnsi="Times New Roman" w:cs="Times New Roman"/>
          <w:color w:val="auto"/>
        </w:rPr>
        <w:t xml:space="preserve"> на вопросы по содержанию прослушанного или иллюстрациям к тексту;</w:t>
      </w:r>
    </w:p>
    <w:p w:rsidR="00463556" w:rsidRPr="00463556" w:rsidRDefault="00463556" w:rsidP="00463556">
      <w:pPr>
        <w:widowControl/>
        <w:spacing w:before="100" w:beforeAutospacing="1" w:after="240"/>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писать</w:t>
      </w:r>
      <w:proofErr w:type="gramEnd"/>
      <w:r w:rsidRPr="00463556">
        <w:rPr>
          <w:rFonts w:ascii="Times New Roman" w:eastAsia="Times New Roman" w:hAnsi="Times New Roman" w:cs="Times New Roman"/>
          <w:color w:val="auto"/>
        </w:rPr>
        <w:t xml:space="preserve"> строчные и прописные буквы;</w:t>
      </w:r>
    </w:p>
    <w:p w:rsidR="00463556" w:rsidRPr="00463556" w:rsidRDefault="00463556" w:rsidP="00463556">
      <w:pPr>
        <w:widowControl/>
        <w:spacing w:before="100" w:beforeAutospacing="1" w:after="240"/>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списывать</w:t>
      </w:r>
      <w:proofErr w:type="gramEnd"/>
      <w:r w:rsidRPr="00463556">
        <w:rPr>
          <w:rFonts w:ascii="Times New Roman" w:eastAsia="Times New Roman" w:hAnsi="Times New Roman" w:cs="Times New Roman"/>
          <w:color w:val="auto"/>
        </w:rPr>
        <w:t xml:space="preserve"> с классной доски и с букваря прочитанные и разобранные слова и предложения.</w:t>
      </w:r>
    </w:p>
    <w:p w:rsidR="00463556" w:rsidRPr="00463556" w:rsidRDefault="00463556" w:rsidP="00463556">
      <w:pPr>
        <w:widowControl/>
        <w:spacing w:before="100" w:beforeAutospacing="1" w:after="240"/>
        <w:rPr>
          <w:rFonts w:ascii="Times New Roman" w:eastAsia="Times New Roman" w:hAnsi="Times New Roman" w:cs="Times New Roman"/>
          <w:color w:val="auto"/>
        </w:rPr>
      </w:pPr>
      <w:r w:rsidRPr="00463556">
        <w:rPr>
          <w:rFonts w:ascii="Times New Roman" w:eastAsia="Times New Roman" w:hAnsi="Times New Roman" w:cs="Times New Roman"/>
          <w:color w:val="auto"/>
        </w:rPr>
        <w:t xml:space="preserve">      Учащиеся должны </w:t>
      </w:r>
      <w:r w:rsidRPr="00463556">
        <w:rPr>
          <w:rFonts w:ascii="Times New Roman" w:eastAsia="Times New Roman" w:hAnsi="Times New Roman" w:cs="Times New Roman"/>
          <w:b/>
          <w:bCs/>
          <w:color w:val="auto"/>
        </w:rPr>
        <w:t>знать</w:t>
      </w:r>
      <w:r w:rsidRPr="00463556">
        <w:rPr>
          <w:rFonts w:ascii="Times New Roman" w:eastAsia="Times New Roman" w:hAnsi="Times New Roman" w:cs="Times New Roman"/>
          <w:color w:val="auto"/>
        </w:rPr>
        <w:t>:</w:t>
      </w:r>
    </w:p>
    <w:p w:rsidR="00463556" w:rsidRPr="00463556" w:rsidRDefault="00463556" w:rsidP="00463556">
      <w:pPr>
        <w:widowControl/>
        <w:spacing w:before="100" w:beforeAutospacing="1" w:after="240"/>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наизусть</w:t>
      </w:r>
      <w:proofErr w:type="gramEnd"/>
      <w:r w:rsidRPr="00463556">
        <w:rPr>
          <w:rFonts w:ascii="Times New Roman" w:eastAsia="Times New Roman" w:hAnsi="Times New Roman" w:cs="Times New Roman"/>
          <w:color w:val="auto"/>
        </w:rPr>
        <w:t xml:space="preserve"> 3—4 коротких стихотворения или четверостишия, разученных с голоса учителя.</w:t>
      </w:r>
    </w:p>
    <w:p w:rsidR="00463556" w:rsidRPr="00463556" w:rsidRDefault="00463556" w:rsidP="00463556">
      <w:pPr>
        <w:widowControl/>
        <w:spacing w:before="100" w:beforeAutospacing="1" w:after="100" w:afterAutospacing="1"/>
        <w:jc w:val="center"/>
        <w:rPr>
          <w:rFonts w:ascii="Times New Roman" w:eastAsia="Times New Roman" w:hAnsi="Times New Roman" w:cs="Times New Roman"/>
          <w:b/>
          <w:bCs/>
          <w:color w:val="auto"/>
        </w:rPr>
      </w:pPr>
      <w:r w:rsidRPr="00463556">
        <w:rPr>
          <w:rFonts w:ascii="Times New Roman" w:eastAsia="Times New Roman" w:hAnsi="Times New Roman" w:cs="Times New Roman"/>
          <w:b/>
          <w:bCs/>
          <w:color w:val="auto"/>
        </w:rPr>
        <w:t xml:space="preserve">ЧТЕНИЕ И РАЗВИТИЕ РЕЧИ </w:t>
      </w:r>
    </w:p>
    <w:p w:rsidR="00463556" w:rsidRPr="00463556" w:rsidRDefault="00463556" w:rsidP="00463556">
      <w:pPr>
        <w:widowControl/>
        <w:spacing w:before="100" w:beforeAutospacing="1" w:after="100" w:afterAutospacing="1"/>
        <w:jc w:val="center"/>
        <w:rPr>
          <w:rFonts w:ascii="Times New Roman" w:eastAsia="Times New Roman" w:hAnsi="Times New Roman" w:cs="Times New Roman"/>
          <w:b/>
          <w:bCs/>
          <w:color w:val="auto"/>
        </w:rPr>
      </w:pPr>
      <w:r w:rsidRPr="00463556">
        <w:rPr>
          <w:rFonts w:ascii="Times New Roman" w:eastAsia="Times New Roman" w:hAnsi="Times New Roman" w:cs="Times New Roman"/>
          <w:b/>
          <w:bCs/>
          <w:color w:val="auto"/>
        </w:rPr>
        <w:t>2—4 классы</w:t>
      </w:r>
    </w:p>
    <w:p w:rsidR="00463556" w:rsidRPr="00463556" w:rsidRDefault="00463556" w:rsidP="00463556">
      <w:pPr>
        <w:widowControl/>
        <w:jc w:val="center"/>
        <w:rPr>
          <w:rFonts w:ascii="Times New Roman" w:eastAsia="Times New Roman" w:hAnsi="Times New Roman" w:cs="Times New Roman"/>
          <w:color w:val="auto"/>
        </w:rPr>
      </w:pPr>
      <w:r w:rsidRPr="00463556">
        <w:rPr>
          <w:rFonts w:ascii="Times New Roman" w:eastAsia="Times New Roman" w:hAnsi="Times New Roman" w:cs="Times New Roman"/>
          <w:b/>
          <w:bCs/>
          <w:color w:val="auto"/>
        </w:rPr>
        <w:t>Основные требования к знаниям и умениям учащихся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xml:space="preserve">      Учащиеся должны </w:t>
      </w:r>
      <w:r w:rsidRPr="00463556">
        <w:rPr>
          <w:rFonts w:ascii="Times New Roman" w:eastAsia="Times New Roman" w:hAnsi="Times New Roman" w:cs="Times New Roman"/>
          <w:b/>
          <w:bCs/>
          <w:color w:val="auto"/>
        </w:rPr>
        <w:t>уметь:</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читать</w:t>
      </w:r>
      <w:proofErr w:type="gramEnd"/>
      <w:r w:rsidRPr="00463556">
        <w:rPr>
          <w:rFonts w:ascii="Times New Roman" w:eastAsia="Times New Roman" w:hAnsi="Times New Roman" w:cs="Times New Roman"/>
          <w:color w:val="auto"/>
        </w:rPr>
        <w:t xml:space="preserve"> по слогам короткие тексты;</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слушать</w:t>
      </w:r>
      <w:proofErr w:type="gramEnd"/>
      <w:r w:rsidRPr="00463556">
        <w:rPr>
          <w:rFonts w:ascii="Times New Roman" w:eastAsia="Times New Roman" w:hAnsi="Times New Roman" w:cs="Times New Roman"/>
          <w:color w:val="auto"/>
        </w:rPr>
        <w:t xml:space="preserve"> небольшую сказку, рассказ, стихотворение, загадку;</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по</w:t>
      </w:r>
      <w:proofErr w:type="gramEnd"/>
      <w:r w:rsidRPr="00463556">
        <w:rPr>
          <w:rFonts w:ascii="Times New Roman" w:eastAsia="Times New Roman" w:hAnsi="Times New Roman" w:cs="Times New Roman"/>
          <w:color w:val="auto"/>
        </w:rPr>
        <w:t xml:space="preserve"> вопросам учителя и по иллюстрациям рассказывать, о чем читали или слушали.</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xml:space="preserve">      Учащиеся должны </w:t>
      </w:r>
      <w:r w:rsidRPr="00463556">
        <w:rPr>
          <w:rFonts w:ascii="Times New Roman" w:eastAsia="Times New Roman" w:hAnsi="Times New Roman" w:cs="Times New Roman"/>
          <w:b/>
          <w:bCs/>
          <w:color w:val="auto"/>
        </w:rPr>
        <w:t>знать:</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наизусть</w:t>
      </w:r>
      <w:proofErr w:type="gramEnd"/>
      <w:r w:rsidRPr="00463556">
        <w:rPr>
          <w:rFonts w:ascii="Times New Roman" w:eastAsia="Times New Roman" w:hAnsi="Times New Roman" w:cs="Times New Roman"/>
          <w:color w:val="auto"/>
        </w:rPr>
        <w:t xml:space="preserve"> 3—5 коротких стихотворений, отчетливо читать их перед классом.</w:t>
      </w:r>
    </w:p>
    <w:p w:rsidR="00463556" w:rsidRPr="00463556" w:rsidRDefault="00463556" w:rsidP="00463556">
      <w:pPr>
        <w:widowControl/>
        <w:spacing w:before="100" w:beforeAutospacing="1" w:after="100" w:afterAutospacing="1"/>
        <w:jc w:val="center"/>
        <w:rPr>
          <w:rFonts w:ascii="Times New Roman" w:eastAsia="Times New Roman" w:hAnsi="Times New Roman" w:cs="Times New Roman"/>
          <w:b/>
          <w:bCs/>
          <w:color w:val="auto"/>
        </w:rPr>
      </w:pPr>
      <w:r w:rsidRPr="00463556">
        <w:rPr>
          <w:rFonts w:ascii="Times New Roman" w:eastAsia="Times New Roman" w:hAnsi="Times New Roman" w:cs="Times New Roman"/>
          <w:b/>
          <w:bCs/>
          <w:color w:val="auto"/>
        </w:rPr>
        <w:t xml:space="preserve">3 класс </w:t>
      </w:r>
    </w:p>
    <w:p w:rsidR="00463556" w:rsidRPr="00463556" w:rsidRDefault="00463556" w:rsidP="00463556">
      <w:pPr>
        <w:widowControl/>
        <w:spacing w:before="100" w:beforeAutospacing="1" w:after="100" w:afterAutospacing="1"/>
        <w:jc w:val="center"/>
        <w:rPr>
          <w:rFonts w:ascii="Times New Roman" w:eastAsia="Times New Roman" w:hAnsi="Times New Roman" w:cs="Times New Roman"/>
          <w:b/>
          <w:bCs/>
          <w:color w:val="auto"/>
        </w:rPr>
      </w:pPr>
      <w:r w:rsidRPr="00463556">
        <w:rPr>
          <w:rFonts w:ascii="Times New Roman" w:eastAsia="Times New Roman" w:hAnsi="Times New Roman" w:cs="Times New Roman"/>
          <w:b/>
          <w:bCs/>
          <w:color w:val="auto"/>
        </w:rPr>
        <w:t>ТЕХНИКА ЧТЕНИЯ</w:t>
      </w:r>
    </w:p>
    <w:p w:rsidR="00463556" w:rsidRPr="00463556" w:rsidRDefault="00463556" w:rsidP="00463556">
      <w:pPr>
        <w:widowControl/>
        <w:jc w:val="center"/>
        <w:rPr>
          <w:rFonts w:ascii="Times New Roman" w:eastAsia="Times New Roman" w:hAnsi="Times New Roman" w:cs="Times New Roman"/>
          <w:color w:val="auto"/>
        </w:rPr>
      </w:pPr>
      <w:r w:rsidRPr="00463556">
        <w:rPr>
          <w:rFonts w:ascii="Times New Roman" w:eastAsia="Times New Roman" w:hAnsi="Times New Roman" w:cs="Times New Roman"/>
          <w:b/>
          <w:bCs/>
          <w:color w:val="auto"/>
        </w:rPr>
        <w:t>Основные требования к знаниям и умениям учащихся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lastRenderedPageBreak/>
        <w:t xml:space="preserve">      Учащиеся должны </w:t>
      </w:r>
      <w:r w:rsidRPr="00463556">
        <w:rPr>
          <w:rFonts w:ascii="Times New Roman" w:eastAsia="Times New Roman" w:hAnsi="Times New Roman" w:cs="Times New Roman"/>
          <w:b/>
          <w:bCs/>
          <w:color w:val="auto"/>
        </w:rPr>
        <w:t>уметь:</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осознанно</w:t>
      </w:r>
      <w:proofErr w:type="gramEnd"/>
      <w:r w:rsidRPr="00463556">
        <w:rPr>
          <w:rFonts w:ascii="Times New Roman" w:eastAsia="Times New Roman" w:hAnsi="Times New Roman" w:cs="Times New Roman"/>
          <w:color w:val="auto"/>
        </w:rPr>
        <w:t xml:space="preserve"> и правильно читать текст вслух целыми словами после работы над ним под руководством учителя;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трудные</w:t>
      </w:r>
      <w:proofErr w:type="gramEnd"/>
      <w:r w:rsidRPr="00463556">
        <w:rPr>
          <w:rFonts w:ascii="Times New Roman" w:eastAsia="Times New Roman" w:hAnsi="Times New Roman" w:cs="Times New Roman"/>
          <w:color w:val="auto"/>
        </w:rPr>
        <w:t xml:space="preserve"> по смыслу и по слоговой структуре слова читать по слогам;</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отвечать</w:t>
      </w:r>
      <w:proofErr w:type="gramEnd"/>
      <w:r w:rsidRPr="00463556">
        <w:rPr>
          <w:rFonts w:ascii="Times New Roman" w:eastAsia="Times New Roman" w:hAnsi="Times New Roman" w:cs="Times New Roman"/>
          <w:color w:val="auto"/>
        </w:rPr>
        <w:t xml:space="preserve"> на вопросы по прочитанному;</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высказывать</w:t>
      </w:r>
      <w:proofErr w:type="gramEnd"/>
      <w:r w:rsidRPr="00463556">
        <w:rPr>
          <w:rFonts w:ascii="Times New Roman" w:eastAsia="Times New Roman" w:hAnsi="Times New Roman" w:cs="Times New Roman"/>
          <w:color w:val="auto"/>
        </w:rPr>
        <w:t xml:space="preserve"> свое отношение к поступку героя, событию;</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пересказывать</w:t>
      </w:r>
      <w:proofErr w:type="gramEnd"/>
      <w:r w:rsidRPr="00463556">
        <w:rPr>
          <w:rFonts w:ascii="Times New Roman" w:eastAsia="Times New Roman" w:hAnsi="Times New Roman" w:cs="Times New Roman"/>
          <w:color w:val="auto"/>
        </w:rPr>
        <w:t xml:space="preserve"> содержание прочитанного;</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устно</w:t>
      </w:r>
      <w:proofErr w:type="gramEnd"/>
      <w:r w:rsidRPr="00463556">
        <w:rPr>
          <w:rFonts w:ascii="Times New Roman" w:eastAsia="Times New Roman" w:hAnsi="Times New Roman" w:cs="Times New Roman"/>
          <w:color w:val="auto"/>
        </w:rPr>
        <w:t xml:space="preserve"> рассказывать на темы, близкие интересам учащихся.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xml:space="preserve">      Учащиеся должны </w:t>
      </w:r>
      <w:r w:rsidRPr="00463556">
        <w:rPr>
          <w:rFonts w:ascii="Times New Roman" w:eastAsia="Times New Roman" w:hAnsi="Times New Roman" w:cs="Times New Roman"/>
          <w:b/>
          <w:bCs/>
          <w:color w:val="auto"/>
        </w:rPr>
        <w:t>знать</w:t>
      </w:r>
      <w:r w:rsidRPr="00463556">
        <w:rPr>
          <w:rFonts w:ascii="Times New Roman" w:eastAsia="Times New Roman" w:hAnsi="Times New Roman" w:cs="Times New Roman"/>
          <w:color w:val="auto"/>
        </w:rPr>
        <w:t>:</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наизусть</w:t>
      </w:r>
      <w:proofErr w:type="gramEnd"/>
      <w:r w:rsidRPr="00463556">
        <w:rPr>
          <w:rFonts w:ascii="Times New Roman" w:eastAsia="Times New Roman" w:hAnsi="Times New Roman" w:cs="Times New Roman"/>
          <w:color w:val="auto"/>
        </w:rPr>
        <w:t xml:space="preserve"> 5—8 стихотворений.</w:t>
      </w:r>
    </w:p>
    <w:p w:rsidR="00463556" w:rsidRPr="00463556" w:rsidRDefault="00463556" w:rsidP="00463556">
      <w:pPr>
        <w:widowControl/>
        <w:spacing w:before="100" w:beforeAutospacing="1" w:after="100" w:afterAutospacing="1"/>
        <w:jc w:val="center"/>
        <w:rPr>
          <w:rFonts w:ascii="Arial" w:eastAsia="Times New Roman" w:hAnsi="Arial" w:cs="Arial"/>
          <w:b/>
          <w:bCs/>
          <w:color w:val="auto"/>
          <w:sz w:val="26"/>
          <w:szCs w:val="26"/>
        </w:rPr>
      </w:pPr>
      <w:r w:rsidRPr="00463556">
        <w:rPr>
          <w:rFonts w:ascii="Arial" w:eastAsia="Times New Roman" w:hAnsi="Arial" w:cs="Arial"/>
          <w:b/>
          <w:bCs/>
          <w:color w:val="auto"/>
          <w:sz w:val="26"/>
          <w:szCs w:val="26"/>
        </w:rPr>
        <w:t xml:space="preserve">4 класс </w:t>
      </w:r>
    </w:p>
    <w:p w:rsidR="00463556" w:rsidRPr="00463556" w:rsidRDefault="00463556" w:rsidP="00463556">
      <w:pPr>
        <w:widowControl/>
        <w:spacing w:before="100" w:beforeAutospacing="1" w:after="100" w:afterAutospacing="1"/>
        <w:jc w:val="center"/>
        <w:rPr>
          <w:rFonts w:ascii="Times New Roman" w:eastAsia="Times New Roman" w:hAnsi="Times New Roman" w:cs="Times New Roman"/>
          <w:b/>
          <w:bCs/>
          <w:color w:val="auto"/>
        </w:rPr>
      </w:pPr>
      <w:r w:rsidRPr="00463556">
        <w:rPr>
          <w:rFonts w:ascii="Times New Roman" w:eastAsia="Times New Roman" w:hAnsi="Times New Roman" w:cs="Times New Roman"/>
          <w:b/>
          <w:bCs/>
          <w:color w:val="auto"/>
        </w:rPr>
        <w:t>ТЕХНИКА ЧТЕНИЯ</w:t>
      </w:r>
    </w:p>
    <w:p w:rsidR="00463556" w:rsidRPr="00463556" w:rsidRDefault="00463556" w:rsidP="00463556">
      <w:pPr>
        <w:widowControl/>
        <w:spacing w:before="100" w:beforeAutospacing="1" w:after="100" w:afterAutospacing="1"/>
        <w:jc w:val="center"/>
        <w:rPr>
          <w:rFonts w:ascii="Times New Roman" w:eastAsia="Times New Roman" w:hAnsi="Times New Roman" w:cs="Times New Roman"/>
          <w:b/>
          <w:bCs/>
          <w:color w:val="auto"/>
        </w:rPr>
      </w:pPr>
      <w:r w:rsidRPr="00463556">
        <w:rPr>
          <w:rFonts w:ascii="Times New Roman" w:eastAsia="Times New Roman" w:hAnsi="Times New Roman" w:cs="Times New Roman"/>
          <w:b/>
          <w:bCs/>
          <w:color w:val="auto"/>
        </w:rPr>
        <w:t>УСТНАЯ РЕЧЬ</w:t>
      </w:r>
    </w:p>
    <w:p w:rsidR="00463556" w:rsidRPr="00463556" w:rsidRDefault="00463556" w:rsidP="00463556">
      <w:pPr>
        <w:widowControl/>
        <w:spacing w:before="100" w:beforeAutospacing="1" w:after="100" w:afterAutospacing="1"/>
        <w:jc w:val="center"/>
        <w:rPr>
          <w:rFonts w:ascii="Times New Roman" w:eastAsia="Times New Roman" w:hAnsi="Times New Roman" w:cs="Times New Roman"/>
          <w:b/>
          <w:bCs/>
          <w:color w:val="auto"/>
        </w:rPr>
      </w:pPr>
      <w:r w:rsidRPr="00463556">
        <w:rPr>
          <w:rFonts w:ascii="Times New Roman" w:eastAsia="Times New Roman" w:hAnsi="Times New Roman" w:cs="Times New Roman"/>
          <w:b/>
          <w:bCs/>
          <w:color w:val="auto"/>
        </w:rPr>
        <w:t>3 класс</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b/>
          <w:bCs/>
          <w:color w:val="auto"/>
        </w:rPr>
        <w:t>Основные требования к знаниям и умениям учащихся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xml:space="preserve">      Учащиеся должны </w:t>
      </w:r>
      <w:r w:rsidRPr="00463556">
        <w:rPr>
          <w:rFonts w:ascii="Times New Roman" w:eastAsia="Times New Roman" w:hAnsi="Times New Roman" w:cs="Times New Roman"/>
          <w:b/>
          <w:bCs/>
          <w:color w:val="auto"/>
        </w:rPr>
        <w:t>уметь</w:t>
      </w:r>
      <w:r w:rsidRPr="00463556">
        <w:rPr>
          <w:rFonts w:ascii="Times New Roman" w:eastAsia="Times New Roman" w:hAnsi="Times New Roman" w:cs="Times New Roman"/>
          <w:color w:val="auto"/>
        </w:rPr>
        <w:t>:</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составлять</w:t>
      </w:r>
      <w:proofErr w:type="gramEnd"/>
      <w:r w:rsidRPr="00463556">
        <w:rPr>
          <w:rFonts w:ascii="Times New Roman" w:eastAsia="Times New Roman" w:hAnsi="Times New Roman" w:cs="Times New Roman"/>
          <w:color w:val="auto"/>
        </w:rPr>
        <w:t xml:space="preserve"> предложения, выделять предложения из речи и текста, восстанавливать нарушенный порядок слов в предложении;</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анализировать</w:t>
      </w:r>
      <w:proofErr w:type="gramEnd"/>
      <w:r w:rsidRPr="00463556">
        <w:rPr>
          <w:rFonts w:ascii="Times New Roman" w:eastAsia="Times New Roman" w:hAnsi="Times New Roman" w:cs="Times New Roman"/>
          <w:color w:val="auto"/>
        </w:rPr>
        <w:t xml:space="preserve"> слова по звуковому составу;</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различать</w:t>
      </w:r>
      <w:proofErr w:type="gramEnd"/>
      <w:r w:rsidRPr="00463556">
        <w:rPr>
          <w:rFonts w:ascii="Times New Roman" w:eastAsia="Times New Roman" w:hAnsi="Times New Roman" w:cs="Times New Roman"/>
          <w:color w:val="auto"/>
        </w:rPr>
        <w:t xml:space="preserve"> гласные и согласные, сходные согласные, гласные ударные и безударные;</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определять</w:t>
      </w:r>
      <w:proofErr w:type="gramEnd"/>
      <w:r w:rsidRPr="00463556">
        <w:rPr>
          <w:rFonts w:ascii="Times New Roman" w:eastAsia="Times New Roman" w:hAnsi="Times New Roman" w:cs="Times New Roman"/>
          <w:color w:val="auto"/>
        </w:rPr>
        <w:t xml:space="preserve"> количество слогов в слове по количеству гласных, делить слова на слоги, переносить части слова при письме;</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списывать</w:t>
      </w:r>
      <w:proofErr w:type="gramEnd"/>
      <w:r w:rsidRPr="00463556">
        <w:rPr>
          <w:rFonts w:ascii="Times New Roman" w:eastAsia="Times New Roman" w:hAnsi="Times New Roman" w:cs="Times New Roman"/>
          <w:color w:val="auto"/>
        </w:rPr>
        <w:t xml:space="preserve"> текст целыми словами;</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писать</w:t>
      </w:r>
      <w:proofErr w:type="gramEnd"/>
      <w:r w:rsidRPr="00463556">
        <w:rPr>
          <w:rFonts w:ascii="Times New Roman" w:eastAsia="Times New Roman" w:hAnsi="Times New Roman" w:cs="Times New Roman"/>
          <w:color w:val="auto"/>
        </w:rPr>
        <w:t xml:space="preserve"> под диктовку текст (20—25 слов), включающий изученные орфограммы.</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xml:space="preserve">      Учащиеся должны </w:t>
      </w:r>
      <w:r w:rsidRPr="00463556">
        <w:rPr>
          <w:rFonts w:ascii="Times New Roman" w:eastAsia="Times New Roman" w:hAnsi="Times New Roman" w:cs="Times New Roman"/>
          <w:b/>
          <w:bCs/>
          <w:color w:val="auto"/>
        </w:rPr>
        <w:t>знать</w:t>
      </w:r>
      <w:r w:rsidRPr="00463556">
        <w:rPr>
          <w:rFonts w:ascii="Times New Roman" w:eastAsia="Times New Roman" w:hAnsi="Times New Roman" w:cs="Times New Roman"/>
          <w:color w:val="auto"/>
        </w:rPr>
        <w:t>:</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алфавит</w:t>
      </w:r>
      <w:proofErr w:type="gramEnd"/>
      <w:r w:rsidRPr="00463556">
        <w:rPr>
          <w:rFonts w:ascii="Times New Roman" w:eastAsia="Times New Roman" w:hAnsi="Times New Roman" w:cs="Times New Roman"/>
          <w:color w:val="auto"/>
        </w:rPr>
        <w:t>.</w:t>
      </w:r>
    </w:p>
    <w:p w:rsidR="00463556" w:rsidRPr="00463556" w:rsidRDefault="00463556" w:rsidP="00463556">
      <w:pPr>
        <w:widowControl/>
        <w:spacing w:before="100" w:beforeAutospacing="1" w:after="100" w:afterAutospacing="1"/>
        <w:jc w:val="center"/>
        <w:rPr>
          <w:rFonts w:ascii="Times New Roman" w:eastAsia="Times New Roman" w:hAnsi="Times New Roman" w:cs="Times New Roman"/>
          <w:b/>
          <w:bCs/>
          <w:color w:val="auto"/>
        </w:rPr>
      </w:pPr>
      <w:r w:rsidRPr="00463556">
        <w:rPr>
          <w:rFonts w:ascii="Times New Roman" w:eastAsia="Times New Roman" w:hAnsi="Times New Roman" w:cs="Times New Roman"/>
          <w:b/>
          <w:bCs/>
          <w:color w:val="auto"/>
        </w:rPr>
        <w:t xml:space="preserve">4 класс </w:t>
      </w:r>
    </w:p>
    <w:p w:rsidR="00463556" w:rsidRPr="00463556" w:rsidRDefault="00463556" w:rsidP="00463556">
      <w:pPr>
        <w:widowControl/>
        <w:jc w:val="center"/>
        <w:rPr>
          <w:rFonts w:ascii="Times New Roman" w:eastAsia="Times New Roman" w:hAnsi="Times New Roman" w:cs="Times New Roman"/>
          <w:color w:val="auto"/>
        </w:rPr>
      </w:pPr>
      <w:r w:rsidRPr="00463556">
        <w:rPr>
          <w:rFonts w:ascii="Times New Roman" w:eastAsia="Times New Roman" w:hAnsi="Times New Roman" w:cs="Times New Roman"/>
          <w:b/>
          <w:bCs/>
          <w:color w:val="auto"/>
        </w:rPr>
        <w:t>Основные требования к знаниям и умениям учащихся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lastRenderedPageBreak/>
        <w:t xml:space="preserve">      Учащиеся должны </w:t>
      </w:r>
      <w:r w:rsidRPr="00463556">
        <w:rPr>
          <w:rFonts w:ascii="Times New Roman" w:eastAsia="Times New Roman" w:hAnsi="Times New Roman" w:cs="Times New Roman"/>
          <w:b/>
          <w:bCs/>
          <w:color w:val="auto"/>
        </w:rPr>
        <w:t>уметь</w:t>
      </w:r>
      <w:r w:rsidRPr="00463556">
        <w:rPr>
          <w:rFonts w:ascii="Times New Roman" w:eastAsia="Times New Roman" w:hAnsi="Times New Roman" w:cs="Times New Roman"/>
          <w:color w:val="auto"/>
        </w:rPr>
        <w:t>:</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составлять</w:t>
      </w:r>
      <w:proofErr w:type="gramEnd"/>
      <w:r w:rsidRPr="00463556">
        <w:rPr>
          <w:rFonts w:ascii="Times New Roman" w:eastAsia="Times New Roman" w:hAnsi="Times New Roman" w:cs="Times New Roman"/>
          <w:color w:val="auto"/>
        </w:rPr>
        <w:t xml:space="preserve"> и распространять предложения, устанавливать связи между словами по вопросам; ставить знаки препинания в конце предложения;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анализировать</w:t>
      </w:r>
      <w:proofErr w:type="gramEnd"/>
      <w:r w:rsidRPr="00463556">
        <w:rPr>
          <w:rFonts w:ascii="Times New Roman" w:eastAsia="Times New Roman" w:hAnsi="Times New Roman" w:cs="Times New Roman"/>
          <w:color w:val="auto"/>
        </w:rPr>
        <w:t xml:space="preserve"> слова по звуковому составу (выделять и дифференцировать звуки, устанавливать последовательность звуков в слове);</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списывать</w:t>
      </w:r>
      <w:proofErr w:type="gramEnd"/>
      <w:r w:rsidRPr="00463556">
        <w:rPr>
          <w:rFonts w:ascii="Times New Roman" w:eastAsia="Times New Roman" w:hAnsi="Times New Roman" w:cs="Times New Roman"/>
          <w:color w:val="auto"/>
        </w:rPr>
        <w:t xml:space="preserve"> рукописный и печатный текст целыми словами и словосочетаниями;</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писать</w:t>
      </w:r>
      <w:proofErr w:type="gramEnd"/>
      <w:r w:rsidRPr="00463556">
        <w:rPr>
          <w:rFonts w:ascii="Times New Roman" w:eastAsia="Times New Roman" w:hAnsi="Times New Roman" w:cs="Times New Roman"/>
          <w:color w:val="auto"/>
        </w:rPr>
        <w:t xml:space="preserve"> под диктовку предложения и тексты (30—35 слов).</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xml:space="preserve">      Учащиеся должны </w:t>
      </w:r>
      <w:r w:rsidRPr="00463556">
        <w:rPr>
          <w:rFonts w:ascii="Times New Roman" w:eastAsia="Times New Roman" w:hAnsi="Times New Roman" w:cs="Times New Roman"/>
          <w:b/>
          <w:bCs/>
          <w:color w:val="auto"/>
        </w:rPr>
        <w:t>знать:</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алфавит</w:t>
      </w:r>
      <w:proofErr w:type="gramEnd"/>
      <w:r w:rsidRPr="00463556">
        <w:rPr>
          <w:rFonts w:ascii="Times New Roman" w:eastAsia="Times New Roman" w:hAnsi="Times New Roman" w:cs="Times New Roman"/>
          <w:color w:val="auto"/>
        </w:rPr>
        <w:t>; расположение слов в алфавитном порядке в словаре.</w:t>
      </w:r>
    </w:p>
    <w:p w:rsidR="00463556" w:rsidRPr="00463556" w:rsidRDefault="00463556" w:rsidP="00463556">
      <w:pPr>
        <w:widowControl/>
        <w:spacing w:before="100" w:beforeAutospacing="1" w:after="100" w:afterAutospacing="1"/>
        <w:jc w:val="center"/>
        <w:rPr>
          <w:rFonts w:ascii="Times New Roman" w:eastAsia="Times New Roman" w:hAnsi="Times New Roman" w:cs="Times New Roman"/>
          <w:b/>
          <w:bCs/>
          <w:color w:val="auto"/>
        </w:rPr>
      </w:pPr>
      <w:r w:rsidRPr="00463556">
        <w:rPr>
          <w:rFonts w:ascii="Times New Roman" w:eastAsia="Times New Roman" w:hAnsi="Times New Roman" w:cs="Times New Roman"/>
          <w:b/>
          <w:bCs/>
          <w:color w:val="auto"/>
        </w:rPr>
        <w:t>РАЗВИТИЕ УСТНОЙ РЕЧИ</w:t>
      </w:r>
    </w:p>
    <w:p w:rsidR="00463556" w:rsidRPr="00463556" w:rsidRDefault="00463556" w:rsidP="00463556">
      <w:pPr>
        <w:widowControl/>
        <w:spacing w:before="100" w:beforeAutospacing="1" w:after="100" w:afterAutospacing="1"/>
        <w:jc w:val="center"/>
        <w:rPr>
          <w:rFonts w:ascii="Times New Roman" w:eastAsia="Times New Roman" w:hAnsi="Times New Roman" w:cs="Times New Roman"/>
          <w:b/>
          <w:bCs/>
          <w:color w:val="auto"/>
        </w:rPr>
      </w:pPr>
      <w:r w:rsidRPr="00463556">
        <w:rPr>
          <w:rFonts w:ascii="Times New Roman" w:eastAsia="Times New Roman" w:hAnsi="Times New Roman" w:cs="Times New Roman"/>
          <w:b/>
          <w:bCs/>
          <w:color w:val="auto"/>
        </w:rPr>
        <w:t>НА ОСНОВЕ ОЗНАКОМЛЕНИЯ</w:t>
      </w:r>
    </w:p>
    <w:p w:rsidR="00463556" w:rsidRPr="00463556" w:rsidRDefault="00463556" w:rsidP="00463556">
      <w:pPr>
        <w:widowControl/>
        <w:spacing w:before="100" w:beforeAutospacing="1" w:after="100" w:afterAutospacing="1"/>
        <w:jc w:val="center"/>
        <w:rPr>
          <w:rFonts w:ascii="Times New Roman" w:eastAsia="Times New Roman" w:hAnsi="Times New Roman" w:cs="Times New Roman"/>
          <w:b/>
          <w:bCs/>
          <w:color w:val="auto"/>
        </w:rPr>
      </w:pPr>
      <w:r w:rsidRPr="00463556">
        <w:rPr>
          <w:rFonts w:ascii="Times New Roman" w:eastAsia="Times New Roman" w:hAnsi="Times New Roman" w:cs="Times New Roman"/>
          <w:b/>
          <w:bCs/>
          <w:color w:val="auto"/>
        </w:rPr>
        <w:t>С ПРЕДМЕТАМИ И ЯВЛЕНИЯМИ</w:t>
      </w:r>
    </w:p>
    <w:p w:rsidR="00463556" w:rsidRPr="00463556" w:rsidRDefault="00463556" w:rsidP="00463556">
      <w:pPr>
        <w:widowControl/>
        <w:spacing w:before="100" w:beforeAutospacing="1" w:after="100" w:afterAutospacing="1"/>
        <w:jc w:val="center"/>
        <w:rPr>
          <w:rFonts w:ascii="Times New Roman" w:eastAsia="Times New Roman" w:hAnsi="Times New Roman" w:cs="Times New Roman"/>
          <w:b/>
          <w:bCs/>
          <w:color w:val="auto"/>
        </w:rPr>
      </w:pPr>
      <w:r w:rsidRPr="00463556">
        <w:rPr>
          <w:rFonts w:ascii="Times New Roman" w:eastAsia="Times New Roman" w:hAnsi="Times New Roman" w:cs="Times New Roman"/>
          <w:b/>
          <w:bCs/>
          <w:color w:val="auto"/>
        </w:rPr>
        <w:t>ОКРУЖАЮЩЕЙ ДЕЙСТВИТЕЛЬНОСТИ («ОКРУЖАЮЩИЙ МИР»)</w:t>
      </w:r>
    </w:p>
    <w:p w:rsidR="00463556" w:rsidRPr="00463556" w:rsidRDefault="00463556" w:rsidP="00463556">
      <w:pPr>
        <w:widowControl/>
        <w:spacing w:before="100" w:beforeAutospacing="1" w:after="100" w:afterAutospacing="1"/>
        <w:jc w:val="center"/>
        <w:rPr>
          <w:rFonts w:ascii="Times New Roman" w:eastAsia="Times New Roman" w:hAnsi="Times New Roman" w:cs="Times New Roman"/>
          <w:b/>
          <w:color w:val="auto"/>
        </w:rPr>
      </w:pPr>
      <w:r w:rsidRPr="00463556">
        <w:rPr>
          <w:rFonts w:ascii="Times New Roman" w:eastAsia="Times New Roman" w:hAnsi="Times New Roman" w:cs="Times New Roman"/>
          <w:b/>
          <w:color w:val="auto"/>
        </w:rPr>
        <w:t>1 класс</w:t>
      </w:r>
    </w:p>
    <w:p w:rsidR="00463556" w:rsidRPr="00463556" w:rsidRDefault="00463556" w:rsidP="00463556">
      <w:pPr>
        <w:widowControl/>
        <w:jc w:val="center"/>
        <w:rPr>
          <w:rFonts w:ascii="Times New Roman" w:eastAsia="Times New Roman" w:hAnsi="Times New Roman" w:cs="Times New Roman"/>
          <w:color w:val="auto"/>
        </w:rPr>
      </w:pPr>
      <w:r w:rsidRPr="00463556">
        <w:rPr>
          <w:rFonts w:ascii="Times New Roman" w:eastAsia="Times New Roman" w:hAnsi="Times New Roman" w:cs="Times New Roman"/>
          <w:b/>
          <w:bCs/>
          <w:color w:val="auto"/>
        </w:rPr>
        <w:t>Основные требования к знаниям и умениям учащихся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xml:space="preserve">      Учащиеся должны </w:t>
      </w:r>
      <w:r w:rsidRPr="00463556">
        <w:rPr>
          <w:rFonts w:ascii="Times New Roman" w:eastAsia="Times New Roman" w:hAnsi="Times New Roman" w:cs="Times New Roman"/>
          <w:b/>
          <w:bCs/>
          <w:color w:val="auto"/>
        </w:rPr>
        <w:t>уметь</w:t>
      </w:r>
      <w:r w:rsidRPr="00463556">
        <w:rPr>
          <w:rFonts w:ascii="Times New Roman" w:eastAsia="Times New Roman" w:hAnsi="Times New Roman" w:cs="Times New Roman"/>
          <w:color w:val="auto"/>
        </w:rPr>
        <w:t>:</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называть</w:t>
      </w:r>
      <w:proofErr w:type="gramEnd"/>
      <w:r w:rsidRPr="00463556">
        <w:rPr>
          <w:rFonts w:ascii="Times New Roman" w:eastAsia="Times New Roman" w:hAnsi="Times New Roman" w:cs="Times New Roman"/>
          <w:color w:val="auto"/>
        </w:rPr>
        <w:t xml:space="preserve"> предметы, характеризовать их по основным свойствам (цвету, форме, размеру, вкусу, запаху, материалу);</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участвовать</w:t>
      </w:r>
      <w:proofErr w:type="gramEnd"/>
      <w:r w:rsidRPr="00463556">
        <w:rPr>
          <w:rFonts w:ascii="Times New Roman" w:eastAsia="Times New Roman" w:hAnsi="Times New Roman" w:cs="Times New Roman"/>
          <w:color w:val="auto"/>
        </w:rPr>
        <w:t xml:space="preserve"> в беседе, полно отвечать на поставленные вопросы, используя слова данного вопроса;</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составлять</w:t>
      </w:r>
      <w:proofErr w:type="gramEnd"/>
      <w:r w:rsidRPr="00463556">
        <w:rPr>
          <w:rFonts w:ascii="Times New Roman" w:eastAsia="Times New Roman" w:hAnsi="Times New Roman" w:cs="Times New Roman"/>
          <w:color w:val="auto"/>
        </w:rPr>
        <w:t xml:space="preserve"> простые нераспространенные предложения;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распространять</w:t>
      </w:r>
      <w:proofErr w:type="gramEnd"/>
      <w:r w:rsidRPr="00463556">
        <w:rPr>
          <w:rFonts w:ascii="Times New Roman" w:eastAsia="Times New Roman" w:hAnsi="Times New Roman" w:cs="Times New Roman"/>
          <w:color w:val="auto"/>
        </w:rPr>
        <w:t xml:space="preserve"> предложения по вопросам, правильно употребляя формы знакомых слов.</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xml:space="preserve">      Учащиеся должны </w:t>
      </w:r>
      <w:r w:rsidRPr="00463556">
        <w:rPr>
          <w:rFonts w:ascii="Times New Roman" w:eastAsia="Times New Roman" w:hAnsi="Times New Roman" w:cs="Times New Roman"/>
          <w:b/>
          <w:bCs/>
          <w:color w:val="auto"/>
        </w:rPr>
        <w:t>знать</w:t>
      </w:r>
      <w:r w:rsidRPr="00463556">
        <w:rPr>
          <w:rFonts w:ascii="Times New Roman" w:eastAsia="Times New Roman" w:hAnsi="Times New Roman" w:cs="Times New Roman"/>
          <w:color w:val="auto"/>
        </w:rPr>
        <w:t>:</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названия</w:t>
      </w:r>
      <w:proofErr w:type="gramEnd"/>
      <w:r w:rsidRPr="00463556">
        <w:rPr>
          <w:rFonts w:ascii="Times New Roman" w:eastAsia="Times New Roman" w:hAnsi="Times New Roman" w:cs="Times New Roman"/>
          <w:color w:val="auto"/>
        </w:rPr>
        <w:t xml:space="preserve"> изучаемых предметов, части предметов.</w:t>
      </w:r>
    </w:p>
    <w:p w:rsidR="00463556" w:rsidRPr="00463556" w:rsidRDefault="00463556" w:rsidP="00463556">
      <w:pPr>
        <w:widowControl/>
        <w:spacing w:before="100" w:beforeAutospacing="1" w:after="100" w:afterAutospacing="1"/>
        <w:jc w:val="center"/>
        <w:rPr>
          <w:rFonts w:ascii="Times New Roman" w:eastAsia="Times New Roman" w:hAnsi="Times New Roman" w:cs="Times New Roman"/>
          <w:b/>
          <w:bCs/>
          <w:color w:val="auto"/>
        </w:rPr>
      </w:pPr>
      <w:r w:rsidRPr="00463556">
        <w:rPr>
          <w:rFonts w:ascii="Times New Roman" w:eastAsia="Times New Roman" w:hAnsi="Times New Roman" w:cs="Times New Roman"/>
          <w:b/>
          <w:bCs/>
          <w:color w:val="auto"/>
        </w:rPr>
        <w:t>2 класс</w:t>
      </w:r>
    </w:p>
    <w:p w:rsidR="00463556" w:rsidRPr="00463556" w:rsidRDefault="00463556" w:rsidP="00463556">
      <w:pPr>
        <w:widowControl/>
        <w:jc w:val="center"/>
        <w:rPr>
          <w:rFonts w:ascii="Times New Roman" w:eastAsia="Times New Roman" w:hAnsi="Times New Roman" w:cs="Times New Roman"/>
          <w:color w:val="auto"/>
        </w:rPr>
      </w:pPr>
      <w:r w:rsidRPr="00463556">
        <w:rPr>
          <w:rFonts w:ascii="Times New Roman" w:eastAsia="Times New Roman" w:hAnsi="Times New Roman" w:cs="Times New Roman"/>
          <w:b/>
          <w:bCs/>
          <w:color w:val="auto"/>
        </w:rPr>
        <w:t>Основные требования к знаниям и умениям учащихся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xml:space="preserve">      Учащиеся должны </w:t>
      </w:r>
      <w:r w:rsidRPr="00463556">
        <w:rPr>
          <w:rFonts w:ascii="Times New Roman" w:eastAsia="Times New Roman" w:hAnsi="Times New Roman" w:cs="Times New Roman"/>
          <w:b/>
          <w:bCs/>
          <w:color w:val="auto"/>
        </w:rPr>
        <w:t>уметь</w:t>
      </w:r>
      <w:r w:rsidRPr="00463556">
        <w:rPr>
          <w:rFonts w:ascii="Times New Roman" w:eastAsia="Times New Roman" w:hAnsi="Times New Roman" w:cs="Times New Roman"/>
          <w:color w:val="auto"/>
        </w:rPr>
        <w:t>:</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называть</w:t>
      </w:r>
      <w:proofErr w:type="gramEnd"/>
      <w:r w:rsidRPr="00463556">
        <w:rPr>
          <w:rFonts w:ascii="Times New Roman" w:eastAsia="Times New Roman" w:hAnsi="Times New Roman" w:cs="Times New Roman"/>
          <w:color w:val="auto"/>
        </w:rPr>
        <w:t xml:space="preserve"> и характеризовать предметы, сравнивать два предмета, делать элементарные обобщения;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lastRenderedPageBreak/>
        <w:t>      </w:t>
      </w:r>
      <w:proofErr w:type="gramStart"/>
      <w:r w:rsidRPr="00463556">
        <w:rPr>
          <w:rFonts w:ascii="Times New Roman" w:eastAsia="Times New Roman" w:hAnsi="Times New Roman" w:cs="Times New Roman"/>
          <w:color w:val="auto"/>
        </w:rPr>
        <w:t>участвовать</w:t>
      </w:r>
      <w:proofErr w:type="gramEnd"/>
      <w:r w:rsidRPr="00463556">
        <w:rPr>
          <w:rFonts w:ascii="Times New Roman" w:eastAsia="Times New Roman" w:hAnsi="Times New Roman" w:cs="Times New Roman"/>
          <w:color w:val="auto"/>
        </w:rPr>
        <w:t xml:space="preserve"> в беседе, полно и правильно отвечать на поставленный вопрос;</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составлять</w:t>
      </w:r>
      <w:proofErr w:type="gramEnd"/>
      <w:r w:rsidRPr="00463556">
        <w:rPr>
          <w:rFonts w:ascii="Times New Roman" w:eastAsia="Times New Roman" w:hAnsi="Times New Roman" w:cs="Times New Roman"/>
          <w:color w:val="auto"/>
        </w:rPr>
        <w:t xml:space="preserve"> простые распространенные предложения, правильно употребляя формы знакомых слов; использовать предлоги и некоторые наречия.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xml:space="preserve">      Учащиеся должны </w:t>
      </w:r>
      <w:r w:rsidRPr="00463556">
        <w:rPr>
          <w:rFonts w:ascii="Times New Roman" w:eastAsia="Times New Roman" w:hAnsi="Times New Roman" w:cs="Times New Roman"/>
          <w:b/>
          <w:bCs/>
          <w:color w:val="auto"/>
        </w:rPr>
        <w:t>знать</w:t>
      </w:r>
      <w:r w:rsidRPr="00463556">
        <w:rPr>
          <w:rFonts w:ascii="Times New Roman" w:eastAsia="Times New Roman" w:hAnsi="Times New Roman" w:cs="Times New Roman"/>
          <w:color w:val="auto"/>
        </w:rPr>
        <w:t>:</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названия</w:t>
      </w:r>
      <w:proofErr w:type="gramEnd"/>
      <w:r w:rsidRPr="00463556">
        <w:rPr>
          <w:rFonts w:ascii="Times New Roman" w:eastAsia="Times New Roman" w:hAnsi="Times New Roman" w:cs="Times New Roman"/>
          <w:color w:val="auto"/>
        </w:rPr>
        <w:t xml:space="preserve"> и свойства изученных предметов и их частей;</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обобщающие</w:t>
      </w:r>
      <w:proofErr w:type="gramEnd"/>
      <w:r w:rsidRPr="00463556">
        <w:rPr>
          <w:rFonts w:ascii="Times New Roman" w:eastAsia="Times New Roman" w:hAnsi="Times New Roman" w:cs="Times New Roman"/>
          <w:color w:val="auto"/>
        </w:rPr>
        <w:t xml:space="preserve"> названия изученных групп предметов.</w:t>
      </w:r>
    </w:p>
    <w:p w:rsidR="00463556" w:rsidRPr="00463556" w:rsidRDefault="00463556" w:rsidP="00463556">
      <w:pPr>
        <w:widowControl/>
        <w:spacing w:before="100" w:beforeAutospacing="1" w:after="100" w:afterAutospacing="1"/>
        <w:jc w:val="center"/>
        <w:rPr>
          <w:rFonts w:ascii="Times New Roman" w:eastAsia="Times New Roman" w:hAnsi="Times New Roman" w:cs="Times New Roman"/>
          <w:b/>
          <w:bCs/>
          <w:color w:val="auto"/>
        </w:rPr>
      </w:pPr>
      <w:r w:rsidRPr="00463556">
        <w:rPr>
          <w:rFonts w:ascii="Times New Roman" w:eastAsia="Times New Roman" w:hAnsi="Times New Roman" w:cs="Times New Roman"/>
          <w:b/>
          <w:bCs/>
          <w:color w:val="auto"/>
        </w:rPr>
        <w:t>3 класс</w:t>
      </w:r>
    </w:p>
    <w:p w:rsidR="00463556" w:rsidRPr="00463556" w:rsidRDefault="00463556" w:rsidP="00463556">
      <w:pPr>
        <w:widowControl/>
        <w:jc w:val="center"/>
        <w:rPr>
          <w:rFonts w:ascii="Times New Roman" w:eastAsia="Times New Roman" w:hAnsi="Times New Roman" w:cs="Times New Roman"/>
          <w:color w:val="auto"/>
        </w:rPr>
      </w:pPr>
      <w:r w:rsidRPr="00463556">
        <w:rPr>
          <w:rFonts w:ascii="Times New Roman" w:eastAsia="Times New Roman" w:hAnsi="Times New Roman" w:cs="Times New Roman"/>
          <w:b/>
          <w:bCs/>
          <w:color w:val="auto"/>
        </w:rPr>
        <w:t>Основные требования к знаниям и умениям учащихся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xml:space="preserve">      Учащиеся должны </w:t>
      </w:r>
      <w:r w:rsidRPr="00463556">
        <w:rPr>
          <w:rFonts w:ascii="Times New Roman" w:eastAsia="Times New Roman" w:hAnsi="Times New Roman" w:cs="Times New Roman"/>
          <w:b/>
          <w:bCs/>
          <w:color w:val="auto"/>
        </w:rPr>
        <w:t>уметь</w:t>
      </w:r>
      <w:r w:rsidRPr="00463556">
        <w:rPr>
          <w:rFonts w:ascii="Times New Roman" w:eastAsia="Times New Roman" w:hAnsi="Times New Roman" w:cs="Times New Roman"/>
          <w:color w:val="auto"/>
        </w:rPr>
        <w:t>:</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называть</w:t>
      </w:r>
      <w:proofErr w:type="gramEnd"/>
      <w:r w:rsidRPr="00463556">
        <w:rPr>
          <w:rFonts w:ascii="Times New Roman" w:eastAsia="Times New Roman" w:hAnsi="Times New Roman" w:cs="Times New Roman"/>
          <w:color w:val="auto"/>
        </w:rPr>
        <w:t xml:space="preserve"> и характеризовать предметы и явления, сравнивать и классифицировать, устанавливать общие и отличительные свойства;</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участвовать</w:t>
      </w:r>
      <w:proofErr w:type="gramEnd"/>
      <w:r w:rsidRPr="00463556">
        <w:rPr>
          <w:rFonts w:ascii="Times New Roman" w:eastAsia="Times New Roman" w:hAnsi="Times New Roman" w:cs="Times New Roman"/>
          <w:color w:val="auto"/>
        </w:rPr>
        <w:t xml:space="preserve"> в беседе, отвечать на вопросы, дополнять высказывания товарищей;</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связно</w:t>
      </w:r>
      <w:proofErr w:type="gramEnd"/>
      <w:r w:rsidRPr="00463556">
        <w:rPr>
          <w:rFonts w:ascii="Times New Roman" w:eastAsia="Times New Roman" w:hAnsi="Times New Roman" w:cs="Times New Roman"/>
          <w:color w:val="auto"/>
        </w:rPr>
        <w:t xml:space="preserve"> высказываться по плану, употребляя простые распространенные предложения, правильно используя формы знакомых слов;</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ухаживать</w:t>
      </w:r>
      <w:proofErr w:type="gramEnd"/>
      <w:r w:rsidRPr="00463556">
        <w:rPr>
          <w:rFonts w:ascii="Times New Roman" w:eastAsia="Times New Roman" w:hAnsi="Times New Roman" w:cs="Times New Roman"/>
          <w:color w:val="auto"/>
        </w:rPr>
        <w:t xml:space="preserve"> за одеждой и обувью;</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поддерживать</w:t>
      </w:r>
      <w:proofErr w:type="gramEnd"/>
      <w:r w:rsidRPr="00463556">
        <w:rPr>
          <w:rFonts w:ascii="Times New Roman" w:eastAsia="Times New Roman" w:hAnsi="Times New Roman" w:cs="Times New Roman"/>
          <w:color w:val="auto"/>
        </w:rPr>
        <w:t xml:space="preserve"> порядок в классе, интернате, дома;</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соблюдать</w:t>
      </w:r>
      <w:proofErr w:type="gramEnd"/>
      <w:r w:rsidRPr="00463556">
        <w:rPr>
          <w:rFonts w:ascii="Times New Roman" w:eastAsia="Times New Roman" w:hAnsi="Times New Roman" w:cs="Times New Roman"/>
          <w:color w:val="auto"/>
        </w:rPr>
        <w:t xml:space="preserve"> правила личной гигиены;</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соблюдать</w:t>
      </w:r>
      <w:proofErr w:type="gramEnd"/>
      <w:r w:rsidRPr="00463556">
        <w:rPr>
          <w:rFonts w:ascii="Times New Roman" w:eastAsia="Times New Roman" w:hAnsi="Times New Roman" w:cs="Times New Roman"/>
          <w:color w:val="auto"/>
        </w:rPr>
        <w:t xml:space="preserve"> правила уличного движения.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xml:space="preserve">      Учащиеся должны </w:t>
      </w:r>
      <w:r w:rsidRPr="00463556">
        <w:rPr>
          <w:rFonts w:ascii="Times New Roman" w:eastAsia="Times New Roman" w:hAnsi="Times New Roman" w:cs="Times New Roman"/>
          <w:b/>
          <w:bCs/>
          <w:color w:val="auto"/>
        </w:rPr>
        <w:t>знать</w:t>
      </w:r>
      <w:r w:rsidRPr="00463556">
        <w:rPr>
          <w:rFonts w:ascii="Times New Roman" w:eastAsia="Times New Roman" w:hAnsi="Times New Roman" w:cs="Times New Roman"/>
          <w:color w:val="auto"/>
        </w:rPr>
        <w:t>:</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названия</w:t>
      </w:r>
      <w:proofErr w:type="gramEnd"/>
      <w:r w:rsidRPr="00463556">
        <w:rPr>
          <w:rFonts w:ascii="Times New Roman" w:eastAsia="Times New Roman" w:hAnsi="Times New Roman" w:cs="Times New Roman"/>
          <w:color w:val="auto"/>
        </w:rPr>
        <w:t xml:space="preserve"> и свойства изученных предметов;</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выученные</w:t>
      </w:r>
      <w:proofErr w:type="gramEnd"/>
      <w:r w:rsidRPr="00463556">
        <w:rPr>
          <w:rFonts w:ascii="Times New Roman" w:eastAsia="Times New Roman" w:hAnsi="Times New Roman" w:cs="Times New Roman"/>
          <w:color w:val="auto"/>
        </w:rPr>
        <w:t xml:space="preserve"> правила дорожного движения.</w:t>
      </w:r>
    </w:p>
    <w:p w:rsidR="00463556" w:rsidRPr="00463556" w:rsidRDefault="00463556" w:rsidP="00463556">
      <w:pPr>
        <w:widowControl/>
        <w:spacing w:before="100" w:beforeAutospacing="1" w:after="100" w:afterAutospacing="1"/>
        <w:jc w:val="center"/>
        <w:rPr>
          <w:rFonts w:ascii="Times New Roman" w:eastAsia="Times New Roman" w:hAnsi="Times New Roman" w:cs="Times New Roman"/>
          <w:b/>
          <w:bCs/>
          <w:color w:val="auto"/>
        </w:rPr>
      </w:pPr>
      <w:r w:rsidRPr="00463556">
        <w:rPr>
          <w:rFonts w:ascii="Times New Roman" w:eastAsia="Times New Roman" w:hAnsi="Times New Roman" w:cs="Times New Roman"/>
          <w:b/>
          <w:bCs/>
          <w:color w:val="auto"/>
        </w:rPr>
        <w:t xml:space="preserve">4 класс </w:t>
      </w:r>
    </w:p>
    <w:p w:rsidR="00463556" w:rsidRPr="00463556" w:rsidRDefault="00463556" w:rsidP="00463556">
      <w:pPr>
        <w:widowControl/>
        <w:jc w:val="center"/>
        <w:rPr>
          <w:rFonts w:ascii="Times New Roman" w:eastAsia="Times New Roman" w:hAnsi="Times New Roman" w:cs="Times New Roman"/>
          <w:color w:val="auto"/>
        </w:rPr>
      </w:pPr>
      <w:r w:rsidRPr="00463556">
        <w:rPr>
          <w:rFonts w:ascii="Times New Roman" w:eastAsia="Times New Roman" w:hAnsi="Times New Roman" w:cs="Times New Roman"/>
          <w:b/>
          <w:bCs/>
          <w:color w:val="auto"/>
        </w:rPr>
        <w:t>Основные требования к знаниям и умениям учащихся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xml:space="preserve">      Учащиеся должны </w:t>
      </w:r>
      <w:r w:rsidRPr="00463556">
        <w:rPr>
          <w:rFonts w:ascii="Times New Roman" w:eastAsia="Times New Roman" w:hAnsi="Times New Roman" w:cs="Times New Roman"/>
          <w:b/>
          <w:bCs/>
          <w:color w:val="auto"/>
        </w:rPr>
        <w:t>уметь</w:t>
      </w:r>
      <w:r w:rsidRPr="00463556">
        <w:rPr>
          <w:rFonts w:ascii="Times New Roman" w:eastAsia="Times New Roman" w:hAnsi="Times New Roman" w:cs="Times New Roman"/>
          <w:color w:val="auto"/>
        </w:rPr>
        <w:t>:</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называть</w:t>
      </w:r>
      <w:proofErr w:type="gramEnd"/>
      <w:r w:rsidRPr="00463556">
        <w:rPr>
          <w:rFonts w:ascii="Times New Roman" w:eastAsia="Times New Roman" w:hAnsi="Times New Roman" w:cs="Times New Roman"/>
          <w:color w:val="auto"/>
        </w:rPr>
        <w:t xml:space="preserve"> и характеризовать предметы и явления, сравнивать и классифицировать, устанавливать элементарные зависимости;</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активно</w:t>
      </w:r>
      <w:proofErr w:type="gramEnd"/>
      <w:r w:rsidRPr="00463556">
        <w:rPr>
          <w:rFonts w:ascii="Times New Roman" w:eastAsia="Times New Roman" w:hAnsi="Times New Roman" w:cs="Times New Roman"/>
          <w:color w:val="auto"/>
        </w:rPr>
        <w:t xml:space="preserve"> участвовать в беседе;</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связно</w:t>
      </w:r>
      <w:proofErr w:type="gramEnd"/>
      <w:r w:rsidRPr="00463556">
        <w:rPr>
          <w:rFonts w:ascii="Times New Roman" w:eastAsia="Times New Roman" w:hAnsi="Times New Roman" w:cs="Times New Roman"/>
          <w:color w:val="auto"/>
        </w:rPr>
        <w:t xml:space="preserve"> высказываться на предложенную тему на основе проведенных наблюдений;</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lastRenderedPageBreak/>
        <w:t>      </w:t>
      </w:r>
      <w:proofErr w:type="gramStart"/>
      <w:r w:rsidRPr="00463556">
        <w:rPr>
          <w:rFonts w:ascii="Times New Roman" w:eastAsia="Times New Roman" w:hAnsi="Times New Roman" w:cs="Times New Roman"/>
          <w:color w:val="auto"/>
        </w:rPr>
        <w:t>выполнять</w:t>
      </w:r>
      <w:proofErr w:type="gramEnd"/>
      <w:r w:rsidRPr="00463556">
        <w:rPr>
          <w:rFonts w:ascii="Times New Roman" w:eastAsia="Times New Roman" w:hAnsi="Times New Roman" w:cs="Times New Roman"/>
          <w:color w:val="auto"/>
        </w:rPr>
        <w:t xml:space="preserve"> практические работы по уходу за жилищем, по посадке растений на пришкольном и опытном участке, по уборке урожая;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соблюдать</w:t>
      </w:r>
      <w:proofErr w:type="gramEnd"/>
      <w:r w:rsidRPr="00463556">
        <w:rPr>
          <w:rFonts w:ascii="Times New Roman" w:eastAsia="Times New Roman" w:hAnsi="Times New Roman" w:cs="Times New Roman"/>
          <w:color w:val="auto"/>
        </w:rPr>
        <w:t xml:space="preserve"> правила личной гигиены;</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соблюдать</w:t>
      </w:r>
      <w:proofErr w:type="gramEnd"/>
      <w:r w:rsidRPr="00463556">
        <w:rPr>
          <w:rFonts w:ascii="Times New Roman" w:eastAsia="Times New Roman" w:hAnsi="Times New Roman" w:cs="Times New Roman"/>
          <w:color w:val="auto"/>
        </w:rPr>
        <w:t xml:space="preserve"> правила дорожного движения.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xml:space="preserve">      Учащиеся должны </w:t>
      </w:r>
      <w:r w:rsidRPr="00463556">
        <w:rPr>
          <w:rFonts w:ascii="Times New Roman" w:eastAsia="Times New Roman" w:hAnsi="Times New Roman" w:cs="Times New Roman"/>
          <w:b/>
          <w:bCs/>
          <w:color w:val="auto"/>
        </w:rPr>
        <w:t>знать</w:t>
      </w:r>
      <w:r w:rsidRPr="00463556">
        <w:rPr>
          <w:rFonts w:ascii="Times New Roman" w:eastAsia="Times New Roman" w:hAnsi="Times New Roman" w:cs="Times New Roman"/>
          <w:color w:val="auto"/>
        </w:rPr>
        <w:t>:</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proofErr w:type="gramStart"/>
      <w:r w:rsidRPr="00463556">
        <w:rPr>
          <w:rFonts w:ascii="Times New Roman" w:eastAsia="Times New Roman" w:hAnsi="Times New Roman" w:cs="Times New Roman"/>
          <w:color w:val="auto"/>
        </w:rPr>
        <w:t>названия</w:t>
      </w:r>
      <w:proofErr w:type="gramEnd"/>
      <w:r w:rsidRPr="00463556">
        <w:rPr>
          <w:rFonts w:ascii="Times New Roman" w:eastAsia="Times New Roman" w:hAnsi="Times New Roman" w:cs="Times New Roman"/>
          <w:color w:val="auto"/>
        </w:rPr>
        <w:t xml:space="preserve"> и свойства изученных предметов, групп предметов, явлений природы;</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правила</w:t>
      </w:r>
      <w:proofErr w:type="gramEnd"/>
      <w:r w:rsidRPr="00463556">
        <w:rPr>
          <w:rFonts w:ascii="Times New Roman" w:eastAsia="Times New Roman" w:hAnsi="Times New Roman" w:cs="Times New Roman"/>
          <w:color w:val="auto"/>
        </w:rPr>
        <w:t xml:space="preserve"> дорожного движения, все случаи правильного перехода улицы.</w:t>
      </w:r>
    </w:p>
    <w:p w:rsidR="00463556" w:rsidRPr="00463556" w:rsidRDefault="00463556" w:rsidP="00463556">
      <w:pPr>
        <w:widowControl/>
        <w:spacing w:before="100" w:beforeAutospacing="1" w:after="100" w:afterAutospacing="1"/>
        <w:jc w:val="center"/>
        <w:rPr>
          <w:rFonts w:ascii="Times New Roman" w:eastAsia="Times New Roman" w:hAnsi="Times New Roman" w:cs="Times New Roman"/>
          <w:b/>
          <w:bCs/>
          <w:color w:val="auto"/>
        </w:rPr>
      </w:pPr>
      <w:r w:rsidRPr="00463556">
        <w:rPr>
          <w:rFonts w:ascii="Times New Roman" w:eastAsia="Times New Roman" w:hAnsi="Times New Roman" w:cs="Times New Roman"/>
          <w:b/>
          <w:bCs/>
          <w:color w:val="auto"/>
        </w:rPr>
        <w:t xml:space="preserve">МАТЕМАТИКА </w:t>
      </w:r>
    </w:p>
    <w:p w:rsidR="00463556" w:rsidRPr="00463556" w:rsidRDefault="00463556" w:rsidP="00463556">
      <w:pPr>
        <w:widowControl/>
        <w:spacing w:before="100" w:beforeAutospacing="1" w:after="100" w:afterAutospacing="1"/>
        <w:jc w:val="center"/>
        <w:rPr>
          <w:rFonts w:ascii="Times New Roman" w:eastAsia="Times New Roman" w:hAnsi="Times New Roman" w:cs="Times New Roman"/>
          <w:b/>
          <w:bCs/>
          <w:color w:val="auto"/>
        </w:rPr>
      </w:pPr>
      <w:r w:rsidRPr="00463556">
        <w:rPr>
          <w:rFonts w:ascii="Times New Roman" w:eastAsia="Times New Roman" w:hAnsi="Times New Roman" w:cs="Times New Roman"/>
          <w:b/>
          <w:bCs/>
          <w:color w:val="auto"/>
        </w:rPr>
        <w:t xml:space="preserve">1 класс </w:t>
      </w:r>
      <w:r w:rsidRPr="00463556">
        <w:rPr>
          <w:rFonts w:ascii="Times New Roman" w:eastAsia="Times New Roman" w:hAnsi="Times New Roman" w:cs="Times New Roman"/>
          <w:color w:val="auto"/>
        </w:rPr>
        <w:t xml:space="preserve"> </w:t>
      </w:r>
    </w:p>
    <w:p w:rsidR="00463556" w:rsidRPr="00463556" w:rsidRDefault="00463556" w:rsidP="00463556">
      <w:pPr>
        <w:widowControl/>
        <w:jc w:val="center"/>
        <w:rPr>
          <w:rFonts w:ascii="Times New Roman" w:eastAsia="Times New Roman" w:hAnsi="Times New Roman" w:cs="Times New Roman"/>
          <w:color w:val="auto"/>
        </w:rPr>
      </w:pPr>
      <w:r w:rsidRPr="00463556">
        <w:rPr>
          <w:rFonts w:ascii="Times New Roman" w:eastAsia="Times New Roman" w:hAnsi="Times New Roman" w:cs="Times New Roman"/>
          <w:b/>
          <w:bCs/>
          <w:color w:val="auto"/>
        </w:rPr>
        <w:t>Основные требования к знаниям и умениям учащихся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xml:space="preserve">      Учащиеся должны </w:t>
      </w:r>
      <w:r w:rsidRPr="00463556">
        <w:rPr>
          <w:rFonts w:ascii="Times New Roman" w:eastAsia="Times New Roman" w:hAnsi="Times New Roman" w:cs="Times New Roman"/>
          <w:b/>
          <w:bCs/>
          <w:color w:val="auto"/>
        </w:rPr>
        <w:t>знать</w:t>
      </w:r>
      <w:r w:rsidRPr="00463556">
        <w:rPr>
          <w:rFonts w:ascii="Times New Roman" w:eastAsia="Times New Roman" w:hAnsi="Times New Roman" w:cs="Times New Roman"/>
          <w:color w:val="auto"/>
        </w:rPr>
        <w:t>:</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количественные</w:t>
      </w:r>
      <w:proofErr w:type="gramEnd"/>
      <w:r w:rsidRPr="00463556">
        <w:rPr>
          <w:rFonts w:ascii="Times New Roman" w:eastAsia="Times New Roman" w:hAnsi="Times New Roman" w:cs="Times New Roman"/>
          <w:color w:val="auto"/>
        </w:rPr>
        <w:t>, порядковые числительные в пределах 20;</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состав</w:t>
      </w:r>
      <w:proofErr w:type="gramEnd"/>
      <w:r w:rsidRPr="00463556">
        <w:rPr>
          <w:rFonts w:ascii="Times New Roman" w:eastAsia="Times New Roman" w:hAnsi="Times New Roman" w:cs="Times New Roman"/>
          <w:color w:val="auto"/>
        </w:rPr>
        <w:t xml:space="preserve"> однозначных чисел и числа 10 из двух слагаемых;</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десятичный</w:t>
      </w:r>
      <w:proofErr w:type="gramEnd"/>
      <w:r w:rsidRPr="00463556">
        <w:rPr>
          <w:rFonts w:ascii="Times New Roman" w:eastAsia="Times New Roman" w:hAnsi="Times New Roman" w:cs="Times New Roman"/>
          <w:color w:val="auto"/>
        </w:rPr>
        <w:t xml:space="preserve"> состав двузначных чисел, место единиц и десятков в двузначном числе;</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линии</w:t>
      </w:r>
      <w:proofErr w:type="gramEnd"/>
      <w:r w:rsidRPr="00463556">
        <w:rPr>
          <w:rFonts w:ascii="Times New Roman" w:eastAsia="Times New Roman" w:hAnsi="Times New Roman" w:cs="Times New Roman"/>
          <w:color w:val="auto"/>
        </w:rPr>
        <w:t> — прямую, кривую, отрезок;</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единицы</w:t>
      </w:r>
      <w:proofErr w:type="gramEnd"/>
      <w:r w:rsidRPr="00463556">
        <w:rPr>
          <w:rFonts w:ascii="Times New Roman" w:eastAsia="Times New Roman" w:hAnsi="Times New Roman" w:cs="Times New Roman"/>
          <w:color w:val="auto"/>
        </w:rPr>
        <w:t xml:space="preserve"> (меры) стоимости, длины, массы, емкости: 1 к., 1 р., 1 см, 1 кг, 1 л;</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название</w:t>
      </w:r>
      <w:proofErr w:type="gramEnd"/>
      <w:r w:rsidRPr="00463556">
        <w:rPr>
          <w:rFonts w:ascii="Times New Roman" w:eastAsia="Times New Roman" w:hAnsi="Times New Roman" w:cs="Times New Roman"/>
          <w:color w:val="auto"/>
        </w:rPr>
        <w:t>, порядок дней недели, количество суток в неделе.</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xml:space="preserve">      Учащиеся должны </w:t>
      </w:r>
      <w:r w:rsidRPr="00463556">
        <w:rPr>
          <w:rFonts w:ascii="Times New Roman" w:eastAsia="Times New Roman" w:hAnsi="Times New Roman" w:cs="Times New Roman"/>
          <w:b/>
          <w:bCs/>
          <w:color w:val="auto"/>
        </w:rPr>
        <w:t>уметь</w:t>
      </w:r>
      <w:r w:rsidRPr="00463556">
        <w:rPr>
          <w:rFonts w:ascii="Times New Roman" w:eastAsia="Times New Roman" w:hAnsi="Times New Roman" w:cs="Times New Roman"/>
          <w:color w:val="auto"/>
        </w:rPr>
        <w:t>:</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читать</w:t>
      </w:r>
      <w:proofErr w:type="gramEnd"/>
      <w:r w:rsidRPr="00463556">
        <w:rPr>
          <w:rFonts w:ascii="Times New Roman" w:eastAsia="Times New Roman" w:hAnsi="Times New Roman" w:cs="Times New Roman"/>
          <w:color w:val="auto"/>
        </w:rPr>
        <w:t>, записывать, откладывать на счетах, сравнивать числа в пределах 20, присчитывать, отсчитывать по 1, 2, 3, 4, 5;</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выполнять</w:t>
      </w:r>
      <w:proofErr w:type="gramEnd"/>
      <w:r w:rsidRPr="00463556">
        <w:rPr>
          <w:rFonts w:ascii="Times New Roman" w:eastAsia="Times New Roman" w:hAnsi="Times New Roman" w:cs="Times New Roman"/>
          <w:color w:val="auto"/>
        </w:rPr>
        <w:t xml:space="preserve"> сложение, вычитание чисел в пределах 10, 20, опираясь на знание их состава из двух слагаемых, использовать переместительное свойство сложения: 5 + 3, 3 + 5, 10 + 4, 4 + 10;</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решать</w:t>
      </w:r>
      <w:proofErr w:type="gramEnd"/>
      <w:r w:rsidRPr="00463556">
        <w:rPr>
          <w:rFonts w:ascii="Times New Roman" w:eastAsia="Times New Roman" w:hAnsi="Times New Roman" w:cs="Times New Roman"/>
          <w:color w:val="auto"/>
        </w:rPr>
        <w:t xml:space="preserve"> задачи на нахождение суммы, остатка, иллюстрировать содержание задачи с помощью предметов, их заместителей, рисунков, составлять задачи по образцу, готовому решению, краткой записи, предложенному сюжету, на заданное арифметическое действие;</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узнавать</w:t>
      </w:r>
      <w:proofErr w:type="gramEnd"/>
      <w:r w:rsidRPr="00463556">
        <w:rPr>
          <w:rFonts w:ascii="Times New Roman" w:eastAsia="Times New Roman" w:hAnsi="Times New Roman" w:cs="Times New Roman"/>
          <w:color w:val="auto"/>
        </w:rPr>
        <w:t xml:space="preserve"> монеты, заменять одни монеты другими;</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чертить</w:t>
      </w:r>
      <w:proofErr w:type="gramEnd"/>
      <w:r w:rsidRPr="00463556">
        <w:rPr>
          <w:rFonts w:ascii="Times New Roman" w:eastAsia="Times New Roman" w:hAnsi="Times New Roman" w:cs="Times New Roman"/>
          <w:color w:val="auto"/>
        </w:rPr>
        <w:t xml:space="preserve"> прямую линию, отрезок заданной длины, измерять отрезок;</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чертить</w:t>
      </w:r>
      <w:proofErr w:type="gramEnd"/>
      <w:r w:rsidRPr="00463556">
        <w:rPr>
          <w:rFonts w:ascii="Times New Roman" w:eastAsia="Times New Roman" w:hAnsi="Times New Roman" w:cs="Times New Roman"/>
          <w:color w:val="auto"/>
        </w:rPr>
        <w:t xml:space="preserve"> прямоугольник, квадрат, треугольник по заданным вершинам.</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r w:rsidRPr="00463556">
        <w:rPr>
          <w:rFonts w:ascii="Times New Roman" w:eastAsia="Times New Roman" w:hAnsi="Times New Roman" w:cs="Times New Roman"/>
          <w:i/>
          <w:iCs/>
          <w:color w:val="auto"/>
        </w:rPr>
        <w:t>Примечания.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lastRenderedPageBreak/>
        <w:t>      1. Присчитывание и отсчитывание в пределах 20 только по 1—2 единице.</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xml:space="preserve">      2. Сумма и остаток вычисляются с помощью предметов приемом </w:t>
      </w:r>
      <w:proofErr w:type="spellStart"/>
      <w:r w:rsidRPr="00463556">
        <w:rPr>
          <w:rFonts w:ascii="Times New Roman" w:eastAsia="Times New Roman" w:hAnsi="Times New Roman" w:cs="Times New Roman"/>
          <w:color w:val="auto"/>
        </w:rPr>
        <w:t>пересчитывания</w:t>
      </w:r>
      <w:proofErr w:type="spellEnd"/>
      <w:r w:rsidRPr="00463556">
        <w:rPr>
          <w:rFonts w:ascii="Times New Roman" w:eastAsia="Times New Roman" w:hAnsi="Times New Roman" w:cs="Times New Roman"/>
          <w:color w:val="auto"/>
        </w:rPr>
        <w:t xml:space="preserve"> или присчитывания, отсчитывания.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3. Замена одних монет другими производится в пределах 10 к., 5 р.</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4. Черчение и измерение отрезков выполняются с помощью учителя.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5. Прямоугольник, квадрат, треугольник вычерчиваются по точкам, изображенным учителем.</w:t>
      </w:r>
    </w:p>
    <w:p w:rsidR="00463556" w:rsidRPr="00463556" w:rsidRDefault="00463556" w:rsidP="00463556">
      <w:pPr>
        <w:widowControl/>
        <w:spacing w:before="100" w:beforeAutospacing="1" w:after="100" w:afterAutospacing="1"/>
        <w:jc w:val="center"/>
        <w:rPr>
          <w:rFonts w:ascii="Times New Roman" w:eastAsia="Times New Roman" w:hAnsi="Times New Roman" w:cs="Times New Roman"/>
          <w:b/>
          <w:bCs/>
          <w:color w:val="auto"/>
        </w:rPr>
      </w:pPr>
      <w:r w:rsidRPr="00463556">
        <w:rPr>
          <w:rFonts w:ascii="Times New Roman" w:eastAsia="Times New Roman" w:hAnsi="Times New Roman" w:cs="Times New Roman"/>
          <w:b/>
          <w:bCs/>
          <w:color w:val="auto"/>
        </w:rPr>
        <w:t xml:space="preserve">2 класс </w:t>
      </w:r>
      <w:r w:rsidRPr="00463556">
        <w:rPr>
          <w:rFonts w:ascii="Times New Roman" w:eastAsia="Times New Roman" w:hAnsi="Times New Roman" w:cs="Times New Roman"/>
          <w:color w:val="auto"/>
        </w:rPr>
        <w:t xml:space="preserve"> </w:t>
      </w:r>
    </w:p>
    <w:p w:rsidR="00463556" w:rsidRPr="00463556" w:rsidRDefault="00463556" w:rsidP="00463556">
      <w:pPr>
        <w:widowControl/>
        <w:jc w:val="center"/>
        <w:rPr>
          <w:rFonts w:ascii="Times New Roman" w:eastAsia="Times New Roman" w:hAnsi="Times New Roman" w:cs="Times New Roman"/>
          <w:color w:val="auto"/>
        </w:rPr>
      </w:pPr>
      <w:r w:rsidRPr="00463556">
        <w:rPr>
          <w:rFonts w:ascii="Times New Roman" w:eastAsia="Times New Roman" w:hAnsi="Times New Roman" w:cs="Times New Roman"/>
          <w:b/>
          <w:bCs/>
          <w:color w:val="auto"/>
        </w:rPr>
        <w:t>Основные требования к знаниям и умениям учащихся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xml:space="preserve">      Учащиеся должны </w:t>
      </w:r>
      <w:r w:rsidRPr="00463556">
        <w:rPr>
          <w:rFonts w:ascii="Times New Roman" w:eastAsia="Times New Roman" w:hAnsi="Times New Roman" w:cs="Times New Roman"/>
          <w:b/>
          <w:bCs/>
          <w:color w:val="auto"/>
        </w:rPr>
        <w:t>знать</w:t>
      </w:r>
      <w:r w:rsidRPr="00463556">
        <w:rPr>
          <w:rFonts w:ascii="Times New Roman" w:eastAsia="Times New Roman" w:hAnsi="Times New Roman" w:cs="Times New Roman"/>
          <w:color w:val="auto"/>
        </w:rPr>
        <w:t>:</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счет</w:t>
      </w:r>
      <w:proofErr w:type="gramEnd"/>
      <w:r w:rsidRPr="00463556">
        <w:rPr>
          <w:rFonts w:ascii="Times New Roman" w:eastAsia="Times New Roman" w:hAnsi="Times New Roman" w:cs="Times New Roman"/>
          <w:color w:val="auto"/>
        </w:rPr>
        <w:t xml:space="preserve"> в пределах 20 по единице и равными числовыми группами;</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таблицу</w:t>
      </w:r>
      <w:proofErr w:type="gramEnd"/>
      <w:r w:rsidRPr="00463556">
        <w:rPr>
          <w:rFonts w:ascii="Times New Roman" w:eastAsia="Times New Roman" w:hAnsi="Times New Roman" w:cs="Times New Roman"/>
          <w:color w:val="auto"/>
        </w:rPr>
        <w:t xml:space="preserve"> состава чисел (11—18) из двух однозначных чисел с переходом через десяток;</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названия</w:t>
      </w:r>
      <w:proofErr w:type="gramEnd"/>
      <w:r w:rsidRPr="00463556">
        <w:rPr>
          <w:rFonts w:ascii="Times New Roman" w:eastAsia="Times New Roman" w:hAnsi="Times New Roman" w:cs="Times New Roman"/>
          <w:color w:val="auto"/>
        </w:rPr>
        <w:t xml:space="preserve"> компонента и результатов сложения и вычитания;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математический</w:t>
      </w:r>
      <w:proofErr w:type="gramEnd"/>
      <w:r w:rsidRPr="00463556">
        <w:rPr>
          <w:rFonts w:ascii="Times New Roman" w:eastAsia="Times New Roman" w:hAnsi="Times New Roman" w:cs="Times New Roman"/>
          <w:color w:val="auto"/>
        </w:rPr>
        <w:t xml:space="preserve"> смысл выражений «столько же», «больше на», «меньше на»;</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различие</w:t>
      </w:r>
      <w:proofErr w:type="gramEnd"/>
      <w:r w:rsidRPr="00463556">
        <w:rPr>
          <w:rFonts w:ascii="Times New Roman" w:eastAsia="Times New Roman" w:hAnsi="Times New Roman" w:cs="Times New Roman"/>
          <w:color w:val="auto"/>
        </w:rPr>
        <w:t xml:space="preserve"> между прямой, лучом, отрезком;</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элементы</w:t>
      </w:r>
      <w:proofErr w:type="gramEnd"/>
      <w:r w:rsidRPr="00463556">
        <w:rPr>
          <w:rFonts w:ascii="Times New Roman" w:eastAsia="Times New Roman" w:hAnsi="Times New Roman" w:cs="Times New Roman"/>
          <w:color w:val="auto"/>
        </w:rPr>
        <w:t xml:space="preserve"> угла, виды углов;</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элементы</w:t>
      </w:r>
      <w:proofErr w:type="gramEnd"/>
      <w:r w:rsidRPr="00463556">
        <w:rPr>
          <w:rFonts w:ascii="Times New Roman" w:eastAsia="Times New Roman" w:hAnsi="Times New Roman" w:cs="Times New Roman"/>
          <w:color w:val="auto"/>
        </w:rPr>
        <w:t xml:space="preserve"> четырехугольников — прямоугольника, квадрата, их свойства;</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элементы</w:t>
      </w:r>
      <w:proofErr w:type="gramEnd"/>
      <w:r w:rsidRPr="00463556">
        <w:rPr>
          <w:rFonts w:ascii="Times New Roman" w:eastAsia="Times New Roman" w:hAnsi="Times New Roman" w:cs="Times New Roman"/>
          <w:color w:val="auto"/>
        </w:rPr>
        <w:t xml:space="preserve"> треугольника.</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xml:space="preserve">      Учащиеся должны </w:t>
      </w:r>
      <w:r w:rsidRPr="00463556">
        <w:rPr>
          <w:rFonts w:ascii="Times New Roman" w:eastAsia="Times New Roman" w:hAnsi="Times New Roman" w:cs="Times New Roman"/>
          <w:b/>
          <w:bCs/>
          <w:color w:val="auto"/>
        </w:rPr>
        <w:t>уметь</w:t>
      </w:r>
      <w:r w:rsidRPr="00463556">
        <w:rPr>
          <w:rFonts w:ascii="Times New Roman" w:eastAsia="Times New Roman" w:hAnsi="Times New Roman" w:cs="Times New Roman"/>
          <w:color w:val="auto"/>
        </w:rPr>
        <w:t>:</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выполнять</w:t>
      </w:r>
      <w:proofErr w:type="gramEnd"/>
      <w:r w:rsidRPr="00463556">
        <w:rPr>
          <w:rFonts w:ascii="Times New Roman" w:eastAsia="Times New Roman" w:hAnsi="Times New Roman" w:cs="Times New Roman"/>
          <w:color w:val="auto"/>
        </w:rPr>
        <w:t xml:space="preserve"> сложение и вычитание чисел в пределах 20 без перехода, с переходом через десяток, с числами, полученными при счете и измерении одной мерой;</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решать</w:t>
      </w:r>
      <w:proofErr w:type="gramEnd"/>
      <w:r w:rsidRPr="00463556">
        <w:rPr>
          <w:rFonts w:ascii="Times New Roman" w:eastAsia="Times New Roman" w:hAnsi="Times New Roman" w:cs="Times New Roman"/>
          <w:color w:val="auto"/>
        </w:rPr>
        <w:t xml:space="preserve"> простые и составные арифметические задачи и конкретизировать с помощью предметов или их заместителей и кратко записывать содержание задачи;</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узнавать</w:t>
      </w:r>
      <w:proofErr w:type="gramEnd"/>
      <w:r w:rsidRPr="00463556">
        <w:rPr>
          <w:rFonts w:ascii="Times New Roman" w:eastAsia="Times New Roman" w:hAnsi="Times New Roman" w:cs="Times New Roman"/>
          <w:color w:val="auto"/>
        </w:rPr>
        <w:t>, называть, чертить отрезки, углы — прямой, тупой, острый — на нелинованной бумаге;</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чертить</w:t>
      </w:r>
      <w:proofErr w:type="gramEnd"/>
      <w:r w:rsidRPr="00463556">
        <w:rPr>
          <w:rFonts w:ascii="Times New Roman" w:eastAsia="Times New Roman" w:hAnsi="Times New Roman" w:cs="Times New Roman"/>
          <w:color w:val="auto"/>
        </w:rPr>
        <w:t xml:space="preserve"> прямоугольник, квадрат на бумаге в клетку;</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определять</w:t>
      </w:r>
      <w:proofErr w:type="gramEnd"/>
      <w:r w:rsidRPr="00463556">
        <w:rPr>
          <w:rFonts w:ascii="Times New Roman" w:eastAsia="Times New Roman" w:hAnsi="Times New Roman" w:cs="Times New Roman"/>
          <w:color w:val="auto"/>
        </w:rPr>
        <w:t xml:space="preserve"> время по часам с точностью до 1 часа.</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r w:rsidRPr="00463556">
        <w:rPr>
          <w:rFonts w:ascii="Times New Roman" w:eastAsia="Times New Roman" w:hAnsi="Times New Roman" w:cs="Times New Roman"/>
          <w:i/>
          <w:iCs/>
          <w:color w:val="auto"/>
        </w:rPr>
        <w:t>Примечания.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1. Решаются только простые арифметические задачи.</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lastRenderedPageBreak/>
        <w:t>      2. Прямоугольник, квадрат вычерчиваются с помощью учителя.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3. Знание состава однозначных чисел обязательно.</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4. Решение примеров на нахождение суммы, остатка с переходом через десяток (сопровождается подробной записью решения).</w:t>
      </w:r>
    </w:p>
    <w:p w:rsidR="00463556" w:rsidRPr="00463556" w:rsidRDefault="00463556" w:rsidP="00463556">
      <w:pPr>
        <w:widowControl/>
        <w:spacing w:before="100" w:beforeAutospacing="1" w:after="100" w:afterAutospacing="1"/>
        <w:jc w:val="center"/>
        <w:rPr>
          <w:rFonts w:ascii="Times New Roman" w:eastAsia="Times New Roman" w:hAnsi="Times New Roman" w:cs="Times New Roman"/>
          <w:b/>
          <w:bCs/>
          <w:color w:val="auto"/>
        </w:rPr>
      </w:pPr>
      <w:r w:rsidRPr="00463556">
        <w:rPr>
          <w:rFonts w:ascii="Times New Roman" w:eastAsia="Times New Roman" w:hAnsi="Times New Roman" w:cs="Times New Roman"/>
          <w:b/>
          <w:bCs/>
          <w:color w:val="auto"/>
        </w:rPr>
        <w:t xml:space="preserve">3 класс </w:t>
      </w:r>
    </w:p>
    <w:p w:rsidR="00463556" w:rsidRPr="00463556" w:rsidRDefault="00463556" w:rsidP="00463556">
      <w:pPr>
        <w:widowControl/>
        <w:jc w:val="center"/>
        <w:rPr>
          <w:rFonts w:ascii="Times New Roman" w:eastAsia="Times New Roman" w:hAnsi="Times New Roman" w:cs="Times New Roman"/>
          <w:color w:val="auto"/>
        </w:rPr>
      </w:pPr>
      <w:r w:rsidRPr="00463556">
        <w:rPr>
          <w:rFonts w:ascii="Times New Roman" w:eastAsia="Times New Roman" w:hAnsi="Times New Roman" w:cs="Times New Roman"/>
          <w:b/>
          <w:bCs/>
          <w:color w:val="auto"/>
        </w:rPr>
        <w:t>Основные требования к знаниям и умениям учащихся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xml:space="preserve">      Учащиеся должны </w:t>
      </w:r>
      <w:r w:rsidRPr="00463556">
        <w:rPr>
          <w:rFonts w:ascii="Times New Roman" w:eastAsia="Times New Roman" w:hAnsi="Times New Roman" w:cs="Times New Roman"/>
          <w:b/>
          <w:bCs/>
          <w:color w:val="auto"/>
        </w:rPr>
        <w:t>знать</w:t>
      </w:r>
      <w:r w:rsidRPr="00463556">
        <w:rPr>
          <w:rFonts w:ascii="Times New Roman" w:eastAsia="Times New Roman" w:hAnsi="Times New Roman" w:cs="Times New Roman"/>
          <w:color w:val="auto"/>
        </w:rPr>
        <w:t>:</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числовой</w:t>
      </w:r>
      <w:proofErr w:type="gramEnd"/>
      <w:r w:rsidRPr="00463556">
        <w:rPr>
          <w:rFonts w:ascii="Times New Roman" w:eastAsia="Times New Roman" w:hAnsi="Times New Roman" w:cs="Times New Roman"/>
          <w:color w:val="auto"/>
        </w:rPr>
        <w:t xml:space="preserve"> ряд 1—100 в прямом и обратном порядке;</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смысл</w:t>
      </w:r>
      <w:proofErr w:type="gramEnd"/>
      <w:r w:rsidRPr="00463556">
        <w:rPr>
          <w:rFonts w:ascii="Times New Roman" w:eastAsia="Times New Roman" w:hAnsi="Times New Roman" w:cs="Times New Roman"/>
          <w:color w:val="auto"/>
        </w:rPr>
        <w:t xml:space="preserve"> арифметических действий умножения и деления (на равные части и по содержанию), различие двух видов деления на уровне практических действий, способа чтения и записи каждого вида деления;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таблицы</w:t>
      </w:r>
      <w:proofErr w:type="gramEnd"/>
      <w:r w:rsidRPr="00463556">
        <w:rPr>
          <w:rFonts w:ascii="Times New Roman" w:eastAsia="Times New Roman" w:hAnsi="Times New Roman" w:cs="Times New Roman"/>
          <w:color w:val="auto"/>
        </w:rPr>
        <w:t xml:space="preserve"> умножения и деления чисел в пределах 20, переместительное свойство произведения, связь таблиц умножения и деления;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порядок</w:t>
      </w:r>
      <w:proofErr w:type="gramEnd"/>
      <w:r w:rsidRPr="00463556">
        <w:rPr>
          <w:rFonts w:ascii="Times New Roman" w:eastAsia="Times New Roman" w:hAnsi="Times New Roman" w:cs="Times New Roman"/>
          <w:color w:val="auto"/>
        </w:rPr>
        <w:t xml:space="preserve"> действий в примерах в 2—3 арифметических действия;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единицы</w:t>
      </w:r>
      <w:proofErr w:type="gramEnd"/>
      <w:r w:rsidRPr="00463556">
        <w:rPr>
          <w:rFonts w:ascii="Times New Roman" w:eastAsia="Times New Roman" w:hAnsi="Times New Roman" w:cs="Times New Roman"/>
          <w:color w:val="auto"/>
        </w:rPr>
        <w:t xml:space="preserve"> (меры) измерения стоимости, длины, массы, времени, соотношения изученных мер;</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порядок</w:t>
      </w:r>
      <w:proofErr w:type="gramEnd"/>
      <w:r w:rsidRPr="00463556">
        <w:rPr>
          <w:rFonts w:ascii="Times New Roman" w:eastAsia="Times New Roman" w:hAnsi="Times New Roman" w:cs="Times New Roman"/>
          <w:color w:val="auto"/>
        </w:rPr>
        <w:t xml:space="preserve"> месяцев в году, номера месяцев от начала года.</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xml:space="preserve">      Учащиеся должны </w:t>
      </w:r>
      <w:r w:rsidRPr="00463556">
        <w:rPr>
          <w:rFonts w:ascii="Times New Roman" w:eastAsia="Times New Roman" w:hAnsi="Times New Roman" w:cs="Times New Roman"/>
          <w:b/>
          <w:bCs/>
          <w:color w:val="auto"/>
        </w:rPr>
        <w:t>уметь</w:t>
      </w:r>
      <w:r w:rsidRPr="00463556">
        <w:rPr>
          <w:rFonts w:ascii="Times New Roman" w:eastAsia="Times New Roman" w:hAnsi="Times New Roman" w:cs="Times New Roman"/>
          <w:color w:val="auto"/>
        </w:rPr>
        <w:t>:</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считать</w:t>
      </w:r>
      <w:proofErr w:type="gramEnd"/>
      <w:r w:rsidRPr="00463556">
        <w:rPr>
          <w:rFonts w:ascii="Times New Roman" w:eastAsia="Times New Roman" w:hAnsi="Times New Roman" w:cs="Times New Roman"/>
          <w:color w:val="auto"/>
        </w:rPr>
        <w:t>, присчитывая, отсчитывая по единице и равными числовыми группами по 2, 5, 4, в пределах 100;</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откладывать</w:t>
      </w:r>
      <w:proofErr w:type="gramEnd"/>
      <w:r w:rsidRPr="00463556">
        <w:rPr>
          <w:rFonts w:ascii="Times New Roman" w:eastAsia="Times New Roman" w:hAnsi="Times New Roman" w:cs="Times New Roman"/>
          <w:color w:val="auto"/>
        </w:rPr>
        <w:t xml:space="preserve"> на счетах любые числа в пределах 100;</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складывать</w:t>
      </w:r>
      <w:proofErr w:type="gramEnd"/>
      <w:r w:rsidRPr="00463556">
        <w:rPr>
          <w:rFonts w:ascii="Times New Roman" w:eastAsia="Times New Roman" w:hAnsi="Times New Roman" w:cs="Times New Roman"/>
          <w:color w:val="auto"/>
        </w:rPr>
        <w:t xml:space="preserve"> и вычитать числа в пределах 100 без перехода через разряд приемами устных вычислений;</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использовать</w:t>
      </w:r>
      <w:proofErr w:type="gramEnd"/>
      <w:r w:rsidRPr="00463556">
        <w:rPr>
          <w:rFonts w:ascii="Times New Roman" w:eastAsia="Times New Roman" w:hAnsi="Times New Roman" w:cs="Times New Roman"/>
          <w:color w:val="auto"/>
        </w:rPr>
        <w:t xml:space="preserve"> знание таблиц умножения для решения соответствующих примеров на деление;</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различать</w:t>
      </w:r>
      <w:proofErr w:type="gramEnd"/>
      <w:r w:rsidRPr="00463556">
        <w:rPr>
          <w:rFonts w:ascii="Times New Roman" w:eastAsia="Times New Roman" w:hAnsi="Times New Roman" w:cs="Times New Roman"/>
          <w:color w:val="auto"/>
        </w:rPr>
        <w:t xml:space="preserve"> числа, полученные при счете и измерении;</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записывать</w:t>
      </w:r>
      <w:proofErr w:type="gramEnd"/>
      <w:r w:rsidRPr="00463556">
        <w:rPr>
          <w:rFonts w:ascii="Times New Roman" w:eastAsia="Times New Roman" w:hAnsi="Times New Roman" w:cs="Times New Roman"/>
          <w:color w:val="auto"/>
        </w:rPr>
        <w:t xml:space="preserve"> числа, полученные при измерении двумя мерами, с полным набором знаков в мелких мерах: 5 м 62 см, 3 м 03 см, пользоваться различными табелями-календарями, отрывными календарями;</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определять</w:t>
      </w:r>
      <w:proofErr w:type="gramEnd"/>
      <w:r w:rsidRPr="00463556">
        <w:rPr>
          <w:rFonts w:ascii="Times New Roman" w:eastAsia="Times New Roman" w:hAnsi="Times New Roman" w:cs="Times New Roman"/>
          <w:color w:val="auto"/>
        </w:rPr>
        <w:t xml:space="preserve"> время по часам (время прошедшее, будущее);</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находить</w:t>
      </w:r>
      <w:proofErr w:type="gramEnd"/>
      <w:r w:rsidRPr="00463556">
        <w:rPr>
          <w:rFonts w:ascii="Times New Roman" w:eastAsia="Times New Roman" w:hAnsi="Times New Roman" w:cs="Times New Roman"/>
          <w:color w:val="auto"/>
        </w:rPr>
        <w:t xml:space="preserve"> точку пересечения линий;</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чертить</w:t>
      </w:r>
      <w:proofErr w:type="gramEnd"/>
      <w:r w:rsidRPr="00463556">
        <w:rPr>
          <w:rFonts w:ascii="Times New Roman" w:eastAsia="Times New Roman" w:hAnsi="Times New Roman" w:cs="Times New Roman"/>
          <w:color w:val="auto"/>
        </w:rPr>
        <w:t xml:space="preserve"> окружности разных радиусов, различать окружность и круг.</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lastRenderedPageBreak/>
        <w:t>      </w:t>
      </w:r>
      <w:r w:rsidRPr="00463556">
        <w:rPr>
          <w:rFonts w:ascii="Times New Roman" w:eastAsia="Times New Roman" w:hAnsi="Times New Roman" w:cs="Times New Roman"/>
          <w:i/>
          <w:iCs/>
          <w:color w:val="auto"/>
        </w:rPr>
        <w:t>Примечания.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1. Продолжать решать примеры на сложение и вычитание в пределах 20 с переходом через десяток с подробной записью.</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2. Обязательно знание только таблицы умножения числа 2, получение частных от деления на 2 путем использования таблицы умножения.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3. Достаточно умения определять время по часам только одним способом, пользоваться календарем для установления порядка месяцев в году, количества суток в месяцах, месяцев в году.</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4. Исключаются арифметические задачи в два действия, одно из которых — умножение или деление.</w:t>
      </w:r>
    </w:p>
    <w:p w:rsidR="00463556" w:rsidRPr="00463556" w:rsidRDefault="00463556" w:rsidP="00463556">
      <w:pPr>
        <w:widowControl/>
        <w:spacing w:before="100" w:beforeAutospacing="1" w:after="100" w:afterAutospacing="1"/>
        <w:jc w:val="center"/>
        <w:rPr>
          <w:rFonts w:ascii="Times New Roman" w:eastAsia="Times New Roman" w:hAnsi="Times New Roman" w:cs="Times New Roman"/>
          <w:b/>
          <w:bCs/>
          <w:color w:val="auto"/>
        </w:rPr>
      </w:pPr>
      <w:r w:rsidRPr="00463556">
        <w:rPr>
          <w:rFonts w:ascii="Times New Roman" w:eastAsia="Times New Roman" w:hAnsi="Times New Roman" w:cs="Times New Roman"/>
          <w:b/>
          <w:bCs/>
          <w:color w:val="auto"/>
        </w:rPr>
        <w:t xml:space="preserve">4 класс </w:t>
      </w:r>
    </w:p>
    <w:p w:rsidR="00463556" w:rsidRPr="00463556" w:rsidRDefault="00463556" w:rsidP="00463556">
      <w:pPr>
        <w:widowControl/>
        <w:jc w:val="center"/>
        <w:rPr>
          <w:rFonts w:ascii="Times New Roman" w:eastAsia="Times New Roman" w:hAnsi="Times New Roman" w:cs="Times New Roman"/>
          <w:color w:val="auto"/>
        </w:rPr>
      </w:pPr>
      <w:r w:rsidRPr="00463556">
        <w:rPr>
          <w:rFonts w:ascii="Times New Roman" w:eastAsia="Times New Roman" w:hAnsi="Times New Roman" w:cs="Times New Roman"/>
          <w:b/>
          <w:bCs/>
          <w:color w:val="auto"/>
        </w:rPr>
        <w:t>Основные требования к знаниям и умениям учащихся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xml:space="preserve">      Учащиеся должны </w:t>
      </w:r>
      <w:r w:rsidRPr="00463556">
        <w:rPr>
          <w:rFonts w:ascii="Times New Roman" w:eastAsia="Times New Roman" w:hAnsi="Times New Roman" w:cs="Times New Roman"/>
          <w:b/>
          <w:bCs/>
          <w:color w:val="auto"/>
        </w:rPr>
        <w:t>знать</w:t>
      </w:r>
      <w:r w:rsidRPr="00463556">
        <w:rPr>
          <w:rFonts w:ascii="Times New Roman" w:eastAsia="Times New Roman" w:hAnsi="Times New Roman" w:cs="Times New Roman"/>
          <w:color w:val="auto"/>
        </w:rPr>
        <w:t>:</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различие</w:t>
      </w:r>
      <w:proofErr w:type="gramEnd"/>
      <w:r w:rsidRPr="00463556">
        <w:rPr>
          <w:rFonts w:ascii="Times New Roman" w:eastAsia="Times New Roman" w:hAnsi="Times New Roman" w:cs="Times New Roman"/>
          <w:color w:val="auto"/>
        </w:rPr>
        <w:t xml:space="preserve"> между устным и письменным сложением и вычитанием чисел в пределах 100;</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таблицы</w:t>
      </w:r>
      <w:proofErr w:type="gramEnd"/>
      <w:r w:rsidRPr="00463556">
        <w:rPr>
          <w:rFonts w:ascii="Times New Roman" w:eastAsia="Times New Roman" w:hAnsi="Times New Roman" w:cs="Times New Roman"/>
          <w:color w:val="auto"/>
        </w:rPr>
        <w:t xml:space="preserve"> умножения всех однозначных чисел и числа 10. Правило умножения чисел 1 и 0, на 1 и 0, деления 0 и деления на 1, на 10;</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названия</w:t>
      </w:r>
      <w:proofErr w:type="gramEnd"/>
      <w:r w:rsidRPr="00463556">
        <w:rPr>
          <w:rFonts w:ascii="Times New Roman" w:eastAsia="Times New Roman" w:hAnsi="Times New Roman" w:cs="Times New Roman"/>
          <w:color w:val="auto"/>
        </w:rPr>
        <w:t xml:space="preserve"> компонентов умножения, деления;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меры</w:t>
      </w:r>
      <w:proofErr w:type="gramEnd"/>
      <w:r w:rsidRPr="00463556">
        <w:rPr>
          <w:rFonts w:ascii="Times New Roman" w:eastAsia="Times New Roman" w:hAnsi="Times New Roman" w:cs="Times New Roman"/>
          <w:color w:val="auto"/>
        </w:rPr>
        <w:t xml:space="preserve"> длины, массы и их соотношения;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меры</w:t>
      </w:r>
      <w:proofErr w:type="gramEnd"/>
      <w:r w:rsidRPr="00463556">
        <w:rPr>
          <w:rFonts w:ascii="Times New Roman" w:eastAsia="Times New Roman" w:hAnsi="Times New Roman" w:cs="Times New Roman"/>
          <w:color w:val="auto"/>
        </w:rPr>
        <w:t xml:space="preserve"> времени и их соотношения;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различные</w:t>
      </w:r>
      <w:proofErr w:type="gramEnd"/>
      <w:r w:rsidRPr="00463556">
        <w:rPr>
          <w:rFonts w:ascii="Times New Roman" w:eastAsia="Times New Roman" w:hAnsi="Times New Roman" w:cs="Times New Roman"/>
          <w:color w:val="auto"/>
        </w:rPr>
        <w:t xml:space="preserve"> случаи взаимного положения двух геометрических фигур;</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названия</w:t>
      </w:r>
      <w:proofErr w:type="gramEnd"/>
      <w:r w:rsidRPr="00463556">
        <w:rPr>
          <w:rFonts w:ascii="Times New Roman" w:eastAsia="Times New Roman" w:hAnsi="Times New Roman" w:cs="Times New Roman"/>
          <w:color w:val="auto"/>
        </w:rPr>
        <w:t xml:space="preserve"> элементов четырехугольников.</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xml:space="preserve">      Учащиеся должны </w:t>
      </w:r>
      <w:r w:rsidRPr="00463556">
        <w:rPr>
          <w:rFonts w:ascii="Times New Roman" w:eastAsia="Times New Roman" w:hAnsi="Times New Roman" w:cs="Times New Roman"/>
          <w:b/>
          <w:bCs/>
          <w:color w:val="auto"/>
        </w:rPr>
        <w:t>уметь</w:t>
      </w:r>
      <w:r w:rsidRPr="00463556">
        <w:rPr>
          <w:rFonts w:ascii="Times New Roman" w:eastAsia="Times New Roman" w:hAnsi="Times New Roman" w:cs="Times New Roman"/>
          <w:color w:val="auto"/>
        </w:rPr>
        <w:t>:</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выполнять</w:t>
      </w:r>
      <w:proofErr w:type="gramEnd"/>
      <w:r w:rsidRPr="00463556">
        <w:rPr>
          <w:rFonts w:ascii="Times New Roman" w:eastAsia="Times New Roman" w:hAnsi="Times New Roman" w:cs="Times New Roman"/>
          <w:color w:val="auto"/>
        </w:rPr>
        <w:t xml:space="preserve"> устные и письменные действия сложения и вычитания;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практически</w:t>
      </w:r>
      <w:proofErr w:type="gramEnd"/>
      <w:r w:rsidRPr="00463556">
        <w:rPr>
          <w:rFonts w:ascii="Times New Roman" w:eastAsia="Times New Roman" w:hAnsi="Times New Roman" w:cs="Times New Roman"/>
          <w:color w:val="auto"/>
        </w:rPr>
        <w:t xml:space="preserve"> пользоваться переместительным свойством умножения;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определять</w:t>
      </w:r>
      <w:proofErr w:type="gramEnd"/>
      <w:r w:rsidRPr="00463556">
        <w:rPr>
          <w:rFonts w:ascii="Times New Roman" w:eastAsia="Times New Roman" w:hAnsi="Times New Roman" w:cs="Times New Roman"/>
          <w:color w:val="auto"/>
        </w:rPr>
        <w:t xml:space="preserve"> время по часам тремя способами с точностью до 1 мин;</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решать</w:t>
      </w:r>
      <w:proofErr w:type="gramEnd"/>
      <w:r w:rsidRPr="00463556">
        <w:rPr>
          <w:rFonts w:ascii="Times New Roman" w:eastAsia="Times New Roman" w:hAnsi="Times New Roman" w:cs="Times New Roman"/>
          <w:color w:val="auto"/>
        </w:rPr>
        <w:t>, составлять, иллюстрировать все изученные простые арифметические задачи;</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самостоятельно</w:t>
      </w:r>
      <w:proofErr w:type="gramEnd"/>
      <w:r w:rsidRPr="00463556">
        <w:rPr>
          <w:rFonts w:ascii="Times New Roman" w:eastAsia="Times New Roman" w:hAnsi="Times New Roman" w:cs="Times New Roman"/>
          <w:color w:val="auto"/>
        </w:rPr>
        <w:t xml:space="preserve"> кратко записывать, моделировать содержание, решать составные арифметические задачи в два действия;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различать</w:t>
      </w:r>
      <w:proofErr w:type="gramEnd"/>
      <w:r w:rsidRPr="00463556">
        <w:rPr>
          <w:rFonts w:ascii="Times New Roman" w:eastAsia="Times New Roman" w:hAnsi="Times New Roman" w:cs="Times New Roman"/>
          <w:color w:val="auto"/>
        </w:rPr>
        <w:t xml:space="preserve"> замкнутые, незамкнутые кривые, ломаные линии;</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вычислять</w:t>
      </w:r>
      <w:proofErr w:type="gramEnd"/>
      <w:r w:rsidRPr="00463556">
        <w:rPr>
          <w:rFonts w:ascii="Times New Roman" w:eastAsia="Times New Roman" w:hAnsi="Times New Roman" w:cs="Times New Roman"/>
          <w:color w:val="auto"/>
        </w:rPr>
        <w:t xml:space="preserve"> длину ломаной;</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lastRenderedPageBreak/>
        <w:t>      </w:t>
      </w:r>
      <w:proofErr w:type="gramStart"/>
      <w:r w:rsidRPr="00463556">
        <w:rPr>
          <w:rFonts w:ascii="Times New Roman" w:eastAsia="Times New Roman" w:hAnsi="Times New Roman" w:cs="Times New Roman"/>
          <w:color w:val="auto"/>
        </w:rPr>
        <w:t>узнавать</w:t>
      </w:r>
      <w:proofErr w:type="gramEnd"/>
      <w:r w:rsidRPr="00463556">
        <w:rPr>
          <w:rFonts w:ascii="Times New Roman" w:eastAsia="Times New Roman" w:hAnsi="Times New Roman" w:cs="Times New Roman"/>
          <w:color w:val="auto"/>
        </w:rPr>
        <w:t>, называть, чертить, моделировать взаимное положение двух прямых, кривых линий, многоугольников, окружностей, находить точки пересечения;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чертить</w:t>
      </w:r>
      <w:proofErr w:type="gramEnd"/>
      <w:r w:rsidRPr="00463556">
        <w:rPr>
          <w:rFonts w:ascii="Times New Roman" w:eastAsia="Times New Roman" w:hAnsi="Times New Roman" w:cs="Times New Roman"/>
          <w:color w:val="auto"/>
        </w:rPr>
        <w:t xml:space="preserve"> прямоугольник (квадрат) с помощью чертежного треугольника на нелинованной бумаге.</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r w:rsidRPr="00463556">
        <w:rPr>
          <w:rFonts w:ascii="Times New Roman" w:eastAsia="Times New Roman" w:hAnsi="Times New Roman" w:cs="Times New Roman"/>
          <w:i/>
          <w:iCs/>
          <w:color w:val="auto"/>
        </w:rPr>
        <w:t>Примечания.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1. Необязательно знание наизусть таблиц умножения чисел 6—9, но обязательно умение пользоваться данными таблицами умножения на печатной основе как для нахождения произведения, так и частного.</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2. Узнавание, моделирование взаимного положения фигур без вычерчивания.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3. Определение времени по часам хотя бы одним способом.</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4. Решение составных задач с помощью учителя.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5. Черчение прямоугольника (квадрата) на нелинованной бумаге с помощью учителя.</w:t>
      </w:r>
    </w:p>
    <w:p w:rsidR="00463556" w:rsidRPr="00463556" w:rsidRDefault="00463556" w:rsidP="00463556">
      <w:pPr>
        <w:widowControl/>
        <w:spacing w:before="100" w:beforeAutospacing="1" w:after="100" w:afterAutospacing="1"/>
        <w:jc w:val="center"/>
        <w:rPr>
          <w:rFonts w:ascii="Times New Roman" w:eastAsia="Times New Roman" w:hAnsi="Times New Roman" w:cs="Times New Roman"/>
          <w:color w:val="auto"/>
        </w:rPr>
      </w:pPr>
      <w:r w:rsidRPr="00463556">
        <w:rPr>
          <w:rFonts w:ascii="Times New Roman" w:eastAsia="Times New Roman" w:hAnsi="Times New Roman" w:cs="Times New Roman"/>
          <w:b/>
          <w:bCs/>
          <w:color w:val="auto"/>
        </w:rPr>
        <w:t>ИЗОБРАЗИТЕЛЬНОЕ ИСКУССТВО</w:t>
      </w:r>
    </w:p>
    <w:p w:rsidR="00463556" w:rsidRPr="00463556" w:rsidRDefault="00463556" w:rsidP="00463556">
      <w:pPr>
        <w:widowControl/>
        <w:spacing w:before="100" w:beforeAutospacing="1" w:after="100" w:afterAutospacing="1"/>
        <w:jc w:val="center"/>
        <w:rPr>
          <w:rFonts w:ascii="Times New Roman" w:eastAsia="Times New Roman" w:hAnsi="Times New Roman" w:cs="Times New Roman"/>
          <w:b/>
          <w:bCs/>
          <w:color w:val="auto"/>
        </w:rPr>
      </w:pPr>
      <w:r w:rsidRPr="00463556">
        <w:rPr>
          <w:rFonts w:ascii="Times New Roman" w:eastAsia="Times New Roman" w:hAnsi="Times New Roman" w:cs="Times New Roman"/>
          <w:b/>
          <w:bCs/>
          <w:color w:val="auto"/>
        </w:rPr>
        <w:t xml:space="preserve">1 класс </w:t>
      </w:r>
    </w:p>
    <w:p w:rsidR="00463556" w:rsidRPr="00463556" w:rsidRDefault="00463556" w:rsidP="00463556">
      <w:pPr>
        <w:widowControl/>
        <w:jc w:val="center"/>
        <w:rPr>
          <w:rFonts w:ascii="Times New Roman" w:eastAsia="Times New Roman" w:hAnsi="Times New Roman" w:cs="Times New Roman"/>
          <w:color w:val="auto"/>
        </w:rPr>
      </w:pPr>
      <w:r w:rsidRPr="00463556">
        <w:rPr>
          <w:rFonts w:ascii="Times New Roman" w:eastAsia="Times New Roman" w:hAnsi="Times New Roman" w:cs="Times New Roman"/>
          <w:b/>
          <w:bCs/>
          <w:color w:val="auto"/>
        </w:rPr>
        <w:t>Основные требования к знаниям и умениям учащихся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xml:space="preserve">      Учащиеся должны </w:t>
      </w:r>
      <w:r w:rsidRPr="00463556">
        <w:rPr>
          <w:rFonts w:ascii="Times New Roman" w:eastAsia="Times New Roman" w:hAnsi="Times New Roman" w:cs="Times New Roman"/>
          <w:b/>
          <w:bCs/>
          <w:color w:val="auto"/>
        </w:rPr>
        <w:t>уметь</w:t>
      </w:r>
      <w:r w:rsidRPr="00463556">
        <w:rPr>
          <w:rFonts w:ascii="Times New Roman" w:eastAsia="Times New Roman" w:hAnsi="Times New Roman" w:cs="Times New Roman"/>
          <w:color w:val="auto"/>
        </w:rPr>
        <w:t>:</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организовывать</w:t>
      </w:r>
      <w:proofErr w:type="gramEnd"/>
      <w:r w:rsidRPr="00463556">
        <w:rPr>
          <w:rFonts w:ascii="Times New Roman" w:eastAsia="Times New Roman" w:hAnsi="Times New Roman" w:cs="Times New Roman"/>
          <w:color w:val="auto"/>
        </w:rPr>
        <w:t xml:space="preserve"> свое рабочее место, правильно сидеть за партой (столом), правильно держать тетрадь для рисования и карандаш;</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выполняя</w:t>
      </w:r>
      <w:proofErr w:type="gramEnd"/>
      <w:r w:rsidRPr="00463556">
        <w:rPr>
          <w:rFonts w:ascii="Times New Roman" w:eastAsia="Times New Roman" w:hAnsi="Times New Roman" w:cs="Times New Roman"/>
          <w:color w:val="auto"/>
        </w:rPr>
        <w:t xml:space="preserve"> рисунки, использовать только одну сторону листа бумаги;</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обводить</w:t>
      </w:r>
      <w:proofErr w:type="gramEnd"/>
      <w:r w:rsidRPr="00463556">
        <w:rPr>
          <w:rFonts w:ascii="Times New Roman" w:eastAsia="Times New Roman" w:hAnsi="Times New Roman" w:cs="Times New Roman"/>
          <w:color w:val="auto"/>
        </w:rPr>
        <w:t xml:space="preserve"> карандашом шаблоны несложной формы, соединять точки, проводить от руки вертикальные, горизонтальные, наклонные, округлые (замкнутые) линии;</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ориентироваться</w:t>
      </w:r>
      <w:proofErr w:type="gramEnd"/>
      <w:r w:rsidRPr="00463556">
        <w:rPr>
          <w:rFonts w:ascii="Times New Roman" w:eastAsia="Times New Roman" w:hAnsi="Times New Roman" w:cs="Times New Roman"/>
          <w:color w:val="auto"/>
        </w:rPr>
        <w:t xml:space="preserve"> на плоскости листа бумаги;</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закрашивать</w:t>
      </w:r>
      <w:proofErr w:type="gramEnd"/>
      <w:r w:rsidRPr="00463556">
        <w:rPr>
          <w:rFonts w:ascii="Times New Roman" w:eastAsia="Times New Roman" w:hAnsi="Times New Roman" w:cs="Times New Roman"/>
          <w:color w:val="auto"/>
        </w:rPr>
        <w:t xml:space="preserve"> рисунок цветными карандашами, соблюдая контуры рисунка и направление штрихов (сверху вниз, слева направо, наискось):</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различать</w:t>
      </w:r>
      <w:proofErr w:type="gramEnd"/>
      <w:r w:rsidRPr="00463556">
        <w:rPr>
          <w:rFonts w:ascii="Times New Roman" w:eastAsia="Times New Roman" w:hAnsi="Times New Roman" w:cs="Times New Roman"/>
          <w:color w:val="auto"/>
        </w:rPr>
        <w:t xml:space="preserve"> и называть цвета;</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узнавать</w:t>
      </w:r>
      <w:proofErr w:type="gramEnd"/>
      <w:r w:rsidRPr="00463556">
        <w:rPr>
          <w:rFonts w:ascii="Times New Roman" w:eastAsia="Times New Roman" w:hAnsi="Times New Roman" w:cs="Times New Roman"/>
          <w:color w:val="auto"/>
        </w:rPr>
        <w:t xml:space="preserve"> и показывать основные геометрические фигуры и тела;</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передавать</w:t>
      </w:r>
      <w:proofErr w:type="gramEnd"/>
      <w:r w:rsidRPr="00463556">
        <w:rPr>
          <w:rFonts w:ascii="Times New Roman" w:eastAsia="Times New Roman" w:hAnsi="Times New Roman" w:cs="Times New Roman"/>
          <w:color w:val="auto"/>
        </w:rPr>
        <w:t xml:space="preserve"> в рисунках основную форму предметов, устанавливать ее сходство с известными геометрическими формами с помощью учителя;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узнавать</w:t>
      </w:r>
      <w:proofErr w:type="gramEnd"/>
      <w:r w:rsidRPr="00463556">
        <w:rPr>
          <w:rFonts w:ascii="Times New Roman" w:eastAsia="Times New Roman" w:hAnsi="Times New Roman" w:cs="Times New Roman"/>
          <w:color w:val="auto"/>
        </w:rPr>
        <w:t xml:space="preserve"> и различать в иллюстрациях изображения предметов, животных, растений, известных детям из ближайшего окружения, сравнивать их между собой.</w:t>
      </w:r>
    </w:p>
    <w:p w:rsidR="00463556" w:rsidRPr="00463556" w:rsidRDefault="00463556" w:rsidP="00463556">
      <w:pPr>
        <w:widowControl/>
        <w:spacing w:before="100" w:beforeAutospacing="1" w:after="100" w:afterAutospacing="1"/>
        <w:jc w:val="center"/>
        <w:rPr>
          <w:rFonts w:ascii="Times New Roman" w:eastAsia="Times New Roman" w:hAnsi="Times New Roman" w:cs="Times New Roman"/>
          <w:b/>
          <w:bCs/>
          <w:color w:val="auto"/>
        </w:rPr>
      </w:pPr>
      <w:r w:rsidRPr="00463556">
        <w:rPr>
          <w:rFonts w:ascii="Times New Roman" w:eastAsia="Times New Roman" w:hAnsi="Times New Roman" w:cs="Times New Roman"/>
          <w:b/>
          <w:bCs/>
          <w:color w:val="auto"/>
        </w:rPr>
        <w:t xml:space="preserve">2 класс </w:t>
      </w:r>
    </w:p>
    <w:p w:rsidR="00463556" w:rsidRPr="00463556" w:rsidRDefault="00463556" w:rsidP="00463556">
      <w:pPr>
        <w:widowControl/>
        <w:jc w:val="center"/>
        <w:rPr>
          <w:rFonts w:ascii="Times New Roman" w:eastAsia="Times New Roman" w:hAnsi="Times New Roman" w:cs="Times New Roman"/>
          <w:color w:val="auto"/>
        </w:rPr>
      </w:pPr>
      <w:r w:rsidRPr="00463556">
        <w:rPr>
          <w:rFonts w:ascii="Times New Roman" w:eastAsia="Times New Roman" w:hAnsi="Times New Roman" w:cs="Times New Roman"/>
          <w:b/>
          <w:bCs/>
          <w:color w:val="auto"/>
        </w:rPr>
        <w:lastRenderedPageBreak/>
        <w:t>Основные требования к знаниям и умениям учащихся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xml:space="preserve">      Учащиеся должны </w:t>
      </w:r>
      <w:r w:rsidRPr="00463556">
        <w:rPr>
          <w:rFonts w:ascii="Times New Roman" w:eastAsia="Times New Roman" w:hAnsi="Times New Roman" w:cs="Times New Roman"/>
          <w:b/>
          <w:bCs/>
          <w:color w:val="auto"/>
        </w:rPr>
        <w:t>уметь</w:t>
      </w:r>
      <w:r w:rsidRPr="00463556">
        <w:rPr>
          <w:rFonts w:ascii="Times New Roman" w:eastAsia="Times New Roman" w:hAnsi="Times New Roman" w:cs="Times New Roman"/>
          <w:color w:val="auto"/>
        </w:rPr>
        <w:t>:</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свободно</w:t>
      </w:r>
      <w:proofErr w:type="gramEnd"/>
      <w:r w:rsidRPr="00463556">
        <w:rPr>
          <w:rFonts w:ascii="Times New Roman" w:eastAsia="Times New Roman" w:hAnsi="Times New Roman" w:cs="Times New Roman"/>
          <w:color w:val="auto"/>
        </w:rPr>
        <w:t>, без напряжения проводить от руки линии в нужных направлениях, не поворачивая при этом лист бумаги;</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ориентироваться</w:t>
      </w:r>
      <w:proofErr w:type="gramEnd"/>
      <w:r w:rsidRPr="00463556">
        <w:rPr>
          <w:rFonts w:ascii="Times New Roman" w:eastAsia="Times New Roman" w:hAnsi="Times New Roman" w:cs="Times New Roman"/>
          <w:color w:val="auto"/>
        </w:rPr>
        <w:t xml:space="preserve"> на плоскости листа бумаги и в готовой геометрической форме в соответствии с инструкцией учителя;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использовать</w:t>
      </w:r>
      <w:proofErr w:type="gramEnd"/>
      <w:r w:rsidRPr="00463556">
        <w:rPr>
          <w:rFonts w:ascii="Times New Roman" w:eastAsia="Times New Roman" w:hAnsi="Times New Roman" w:cs="Times New Roman"/>
          <w:color w:val="auto"/>
        </w:rPr>
        <w:t xml:space="preserve"> данные учителем ориентиры (опорные точки) и в соответствии с ними размещать изображение на листе бумаги;</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закрашивать</w:t>
      </w:r>
      <w:proofErr w:type="gramEnd"/>
      <w:r w:rsidRPr="00463556">
        <w:rPr>
          <w:rFonts w:ascii="Times New Roman" w:eastAsia="Times New Roman" w:hAnsi="Times New Roman" w:cs="Times New Roman"/>
          <w:color w:val="auto"/>
        </w:rPr>
        <w:t xml:space="preserve"> рисунок цветными карандашами, соблюдая контуры изображения, направление штрихов и равномерный характер нажима на карандаш;</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рисовать</w:t>
      </w:r>
      <w:proofErr w:type="gramEnd"/>
      <w:r w:rsidRPr="00463556">
        <w:rPr>
          <w:rFonts w:ascii="Times New Roman" w:eastAsia="Times New Roman" w:hAnsi="Times New Roman" w:cs="Times New Roman"/>
          <w:color w:val="auto"/>
        </w:rPr>
        <w:t xml:space="preserve"> от руки предметы округлой, прямоугольной и треугольной формы;</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понимать</w:t>
      </w:r>
      <w:proofErr w:type="gramEnd"/>
      <w:r w:rsidRPr="00463556">
        <w:rPr>
          <w:rFonts w:ascii="Times New Roman" w:eastAsia="Times New Roman" w:hAnsi="Times New Roman" w:cs="Times New Roman"/>
          <w:color w:val="auto"/>
        </w:rPr>
        <w:t xml:space="preserve"> принцип повторения или чередования элементов в узоре (по форме и цвету);</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различать</w:t>
      </w:r>
      <w:proofErr w:type="gramEnd"/>
      <w:r w:rsidRPr="00463556">
        <w:rPr>
          <w:rFonts w:ascii="Times New Roman" w:eastAsia="Times New Roman" w:hAnsi="Times New Roman" w:cs="Times New Roman"/>
          <w:color w:val="auto"/>
        </w:rPr>
        <w:t xml:space="preserve"> и знать названия цветов;</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узнавать</w:t>
      </w:r>
      <w:proofErr w:type="gramEnd"/>
      <w:r w:rsidRPr="00463556">
        <w:rPr>
          <w:rFonts w:ascii="Times New Roman" w:eastAsia="Times New Roman" w:hAnsi="Times New Roman" w:cs="Times New Roman"/>
          <w:color w:val="auto"/>
        </w:rPr>
        <w:t xml:space="preserve"> в иллюстрациях персонажей народных сказок, проявлять эмоционально-эстетическое отношение к ним.</w:t>
      </w:r>
    </w:p>
    <w:p w:rsidR="00463556" w:rsidRPr="00463556" w:rsidRDefault="00463556" w:rsidP="00463556">
      <w:pPr>
        <w:widowControl/>
        <w:spacing w:before="100" w:beforeAutospacing="1" w:after="100" w:afterAutospacing="1"/>
        <w:jc w:val="center"/>
        <w:rPr>
          <w:rFonts w:ascii="Times New Roman" w:eastAsia="Times New Roman" w:hAnsi="Times New Roman" w:cs="Times New Roman"/>
          <w:b/>
          <w:bCs/>
          <w:color w:val="auto"/>
        </w:rPr>
      </w:pPr>
      <w:r w:rsidRPr="00463556">
        <w:rPr>
          <w:rFonts w:ascii="Times New Roman" w:eastAsia="Times New Roman" w:hAnsi="Times New Roman" w:cs="Times New Roman"/>
          <w:b/>
          <w:bCs/>
          <w:color w:val="auto"/>
        </w:rPr>
        <w:t xml:space="preserve">3 класс </w:t>
      </w:r>
    </w:p>
    <w:p w:rsidR="00463556" w:rsidRPr="00463556" w:rsidRDefault="00463556" w:rsidP="00463556">
      <w:pPr>
        <w:widowControl/>
        <w:jc w:val="center"/>
        <w:rPr>
          <w:rFonts w:ascii="Times New Roman" w:eastAsia="Times New Roman" w:hAnsi="Times New Roman" w:cs="Times New Roman"/>
          <w:color w:val="auto"/>
        </w:rPr>
      </w:pPr>
      <w:r w:rsidRPr="00463556">
        <w:rPr>
          <w:rFonts w:ascii="Times New Roman" w:eastAsia="Times New Roman" w:hAnsi="Times New Roman" w:cs="Times New Roman"/>
          <w:b/>
          <w:bCs/>
          <w:color w:val="auto"/>
        </w:rPr>
        <w:t>Основные требования к знаниям и умениям учащихся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xml:space="preserve">      Учащиеся должны </w:t>
      </w:r>
      <w:r w:rsidRPr="00463556">
        <w:rPr>
          <w:rFonts w:ascii="Times New Roman" w:eastAsia="Times New Roman" w:hAnsi="Times New Roman" w:cs="Times New Roman"/>
          <w:b/>
          <w:bCs/>
          <w:color w:val="auto"/>
        </w:rPr>
        <w:t>уметь</w:t>
      </w:r>
      <w:r w:rsidRPr="00463556">
        <w:rPr>
          <w:rFonts w:ascii="Times New Roman" w:eastAsia="Times New Roman" w:hAnsi="Times New Roman" w:cs="Times New Roman"/>
          <w:color w:val="auto"/>
        </w:rPr>
        <w:t>:</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правильно</w:t>
      </w:r>
      <w:proofErr w:type="gramEnd"/>
      <w:r w:rsidRPr="00463556">
        <w:rPr>
          <w:rFonts w:ascii="Times New Roman" w:eastAsia="Times New Roman" w:hAnsi="Times New Roman" w:cs="Times New Roman"/>
          <w:color w:val="auto"/>
        </w:rPr>
        <w:t xml:space="preserve"> располагать лист бумаги (по вертикали или горизонтали) в зависимости от пространственного расположения изображаемого;</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самостоятельно</w:t>
      </w:r>
      <w:proofErr w:type="gramEnd"/>
      <w:r w:rsidRPr="00463556">
        <w:rPr>
          <w:rFonts w:ascii="Times New Roman" w:eastAsia="Times New Roman" w:hAnsi="Times New Roman" w:cs="Times New Roman"/>
          <w:color w:val="auto"/>
        </w:rPr>
        <w:t xml:space="preserve"> размещать изображение отдельно взятого предмета посередине листа бумаги;</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ориентироваться</w:t>
      </w:r>
      <w:proofErr w:type="gramEnd"/>
      <w:r w:rsidRPr="00463556">
        <w:rPr>
          <w:rFonts w:ascii="Times New Roman" w:eastAsia="Times New Roman" w:hAnsi="Times New Roman" w:cs="Times New Roman"/>
          <w:color w:val="auto"/>
        </w:rPr>
        <w:t xml:space="preserve"> на плоскости листа бумаги и в готовой геометрической форме;</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правильно</w:t>
      </w:r>
      <w:proofErr w:type="gramEnd"/>
      <w:r w:rsidRPr="00463556">
        <w:rPr>
          <w:rFonts w:ascii="Times New Roman" w:eastAsia="Times New Roman" w:hAnsi="Times New Roman" w:cs="Times New Roman"/>
          <w:color w:val="auto"/>
        </w:rPr>
        <w:t xml:space="preserve"> распределять величину изображения в зависимости от размера листа бумаги;</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делить</w:t>
      </w:r>
      <w:proofErr w:type="gramEnd"/>
      <w:r w:rsidRPr="00463556">
        <w:rPr>
          <w:rFonts w:ascii="Times New Roman" w:eastAsia="Times New Roman" w:hAnsi="Times New Roman" w:cs="Times New Roman"/>
          <w:color w:val="auto"/>
        </w:rPr>
        <w:t xml:space="preserve"> лист на глаз на две и четыре равные части;</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анализировать</w:t>
      </w:r>
      <w:proofErr w:type="gramEnd"/>
      <w:r w:rsidRPr="00463556">
        <w:rPr>
          <w:rFonts w:ascii="Times New Roman" w:eastAsia="Times New Roman" w:hAnsi="Times New Roman" w:cs="Times New Roman"/>
          <w:color w:val="auto"/>
        </w:rPr>
        <w:t xml:space="preserve"> с помощью учителя строение предмета;</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изображать</w:t>
      </w:r>
      <w:proofErr w:type="gramEnd"/>
      <w:r w:rsidRPr="00463556">
        <w:rPr>
          <w:rFonts w:ascii="Times New Roman" w:eastAsia="Times New Roman" w:hAnsi="Times New Roman" w:cs="Times New Roman"/>
          <w:color w:val="auto"/>
        </w:rPr>
        <w:t xml:space="preserve"> от руки предметы разной формы, передавая их характерные особенности;</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рисовать</w:t>
      </w:r>
      <w:proofErr w:type="gramEnd"/>
      <w:r w:rsidRPr="00463556">
        <w:rPr>
          <w:rFonts w:ascii="Times New Roman" w:eastAsia="Times New Roman" w:hAnsi="Times New Roman" w:cs="Times New Roman"/>
          <w:color w:val="auto"/>
        </w:rPr>
        <w:t xml:space="preserve"> узоры из геометрических и растительных форм в полосе и квадрате (по образцу);</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в</w:t>
      </w:r>
      <w:proofErr w:type="gramEnd"/>
      <w:r w:rsidRPr="00463556">
        <w:rPr>
          <w:rFonts w:ascii="Times New Roman" w:eastAsia="Times New Roman" w:hAnsi="Times New Roman" w:cs="Times New Roman"/>
          <w:color w:val="auto"/>
        </w:rPr>
        <w:t> рисунках на темы изображать основания более близких предметов ниже, дальних предметов — выше; изображать близкие предметы крупнее дальних, хотя и равных по величине;</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lastRenderedPageBreak/>
        <w:t>      </w:t>
      </w:r>
      <w:proofErr w:type="gramStart"/>
      <w:r w:rsidRPr="00463556">
        <w:rPr>
          <w:rFonts w:ascii="Times New Roman" w:eastAsia="Times New Roman" w:hAnsi="Times New Roman" w:cs="Times New Roman"/>
          <w:color w:val="auto"/>
        </w:rPr>
        <w:t>различать</w:t>
      </w:r>
      <w:proofErr w:type="gramEnd"/>
      <w:r w:rsidRPr="00463556">
        <w:rPr>
          <w:rFonts w:ascii="Times New Roman" w:eastAsia="Times New Roman" w:hAnsi="Times New Roman" w:cs="Times New Roman"/>
          <w:color w:val="auto"/>
        </w:rPr>
        <w:t xml:space="preserve"> и называть цвета и их оттенки;</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узнавать</w:t>
      </w:r>
      <w:proofErr w:type="gramEnd"/>
      <w:r w:rsidRPr="00463556">
        <w:rPr>
          <w:rFonts w:ascii="Times New Roman" w:eastAsia="Times New Roman" w:hAnsi="Times New Roman" w:cs="Times New Roman"/>
          <w:color w:val="auto"/>
        </w:rPr>
        <w:t xml:space="preserve"> в иллюстрациях книг и в репродукциях художественных картин характерные признаки времен года, передаваемые средствами изобразительного искусства;</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анализировать</w:t>
      </w:r>
      <w:proofErr w:type="gramEnd"/>
      <w:r w:rsidRPr="00463556">
        <w:rPr>
          <w:rFonts w:ascii="Times New Roman" w:eastAsia="Times New Roman" w:hAnsi="Times New Roman" w:cs="Times New Roman"/>
          <w:color w:val="auto"/>
        </w:rPr>
        <w:t xml:space="preserve"> свой рисунок с помощью учителя, отмечать в работе достоинства и недостатки.</w:t>
      </w:r>
    </w:p>
    <w:p w:rsidR="00463556" w:rsidRPr="00463556" w:rsidRDefault="00463556" w:rsidP="00463556">
      <w:pPr>
        <w:widowControl/>
        <w:spacing w:before="100" w:beforeAutospacing="1" w:after="100" w:afterAutospacing="1"/>
        <w:jc w:val="center"/>
        <w:rPr>
          <w:rFonts w:ascii="Times New Roman" w:eastAsia="Times New Roman" w:hAnsi="Times New Roman" w:cs="Times New Roman"/>
          <w:b/>
          <w:bCs/>
          <w:color w:val="auto"/>
        </w:rPr>
      </w:pPr>
      <w:r w:rsidRPr="00463556">
        <w:rPr>
          <w:rFonts w:ascii="Times New Roman" w:eastAsia="Times New Roman" w:hAnsi="Times New Roman" w:cs="Times New Roman"/>
          <w:b/>
          <w:bCs/>
          <w:color w:val="auto"/>
        </w:rPr>
        <w:t xml:space="preserve">4 класс </w:t>
      </w:r>
    </w:p>
    <w:p w:rsidR="00463556" w:rsidRPr="00463556" w:rsidRDefault="00463556" w:rsidP="00463556">
      <w:pPr>
        <w:widowControl/>
        <w:jc w:val="center"/>
        <w:rPr>
          <w:rFonts w:ascii="Times New Roman" w:eastAsia="Times New Roman" w:hAnsi="Times New Roman" w:cs="Times New Roman"/>
          <w:color w:val="auto"/>
        </w:rPr>
      </w:pPr>
      <w:r w:rsidRPr="00463556">
        <w:rPr>
          <w:rFonts w:ascii="Times New Roman" w:eastAsia="Times New Roman" w:hAnsi="Times New Roman" w:cs="Times New Roman"/>
          <w:b/>
          <w:bCs/>
          <w:color w:val="auto"/>
        </w:rPr>
        <w:t>Основные требования к знаниям и умениям учащихся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xml:space="preserve">      Учащиеся должны </w:t>
      </w:r>
      <w:r w:rsidRPr="00463556">
        <w:rPr>
          <w:rFonts w:ascii="Times New Roman" w:eastAsia="Times New Roman" w:hAnsi="Times New Roman" w:cs="Times New Roman"/>
          <w:b/>
          <w:bCs/>
          <w:color w:val="auto"/>
        </w:rPr>
        <w:t>уметь</w:t>
      </w:r>
      <w:r w:rsidRPr="00463556">
        <w:rPr>
          <w:rFonts w:ascii="Times New Roman" w:eastAsia="Times New Roman" w:hAnsi="Times New Roman" w:cs="Times New Roman"/>
          <w:color w:val="auto"/>
        </w:rPr>
        <w:t>:</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правильно</w:t>
      </w:r>
      <w:proofErr w:type="gramEnd"/>
      <w:r w:rsidRPr="00463556">
        <w:rPr>
          <w:rFonts w:ascii="Times New Roman" w:eastAsia="Times New Roman" w:hAnsi="Times New Roman" w:cs="Times New Roman"/>
          <w:color w:val="auto"/>
        </w:rPr>
        <w:t xml:space="preserve"> определять величину изображения в зависимости от размера листа бумаги;</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передавать</w:t>
      </w:r>
      <w:proofErr w:type="gramEnd"/>
      <w:r w:rsidRPr="00463556">
        <w:rPr>
          <w:rFonts w:ascii="Times New Roman" w:eastAsia="Times New Roman" w:hAnsi="Times New Roman" w:cs="Times New Roman"/>
          <w:color w:val="auto"/>
        </w:rPr>
        <w:t xml:space="preserve"> в рисунке форму прямоугольных, цилиндрических, конических предметов в несложном пространственном положении;</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использовать</w:t>
      </w:r>
      <w:proofErr w:type="gramEnd"/>
      <w:r w:rsidRPr="00463556">
        <w:rPr>
          <w:rFonts w:ascii="Times New Roman" w:eastAsia="Times New Roman" w:hAnsi="Times New Roman" w:cs="Times New Roman"/>
          <w:color w:val="auto"/>
        </w:rPr>
        <w:t xml:space="preserve"> осевые линии при построении рисунка симметричной формы;</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передавать</w:t>
      </w:r>
      <w:proofErr w:type="gramEnd"/>
      <w:r w:rsidRPr="00463556">
        <w:rPr>
          <w:rFonts w:ascii="Times New Roman" w:eastAsia="Times New Roman" w:hAnsi="Times New Roman" w:cs="Times New Roman"/>
          <w:color w:val="auto"/>
        </w:rPr>
        <w:t xml:space="preserve"> объемную форму предметов элементарной светотенью, пользуясь различной штриховкой (косой, по форме);</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подбирать</w:t>
      </w:r>
      <w:proofErr w:type="gramEnd"/>
      <w:r w:rsidRPr="00463556">
        <w:rPr>
          <w:rFonts w:ascii="Times New Roman" w:eastAsia="Times New Roman" w:hAnsi="Times New Roman" w:cs="Times New Roman"/>
          <w:color w:val="auto"/>
        </w:rPr>
        <w:t xml:space="preserve"> и передавать в рисунке цвета изображаемых предметов (цветной карандаш, гуашь);</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пользоваться</w:t>
      </w:r>
      <w:proofErr w:type="gramEnd"/>
      <w:r w:rsidRPr="00463556">
        <w:rPr>
          <w:rFonts w:ascii="Times New Roman" w:eastAsia="Times New Roman" w:hAnsi="Times New Roman" w:cs="Times New Roman"/>
          <w:color w:val="auto"/>
        </w:rPr>
        <w:t xml:space="preserve"> гуашевыми красками при рисовании орнаментов (узоров);</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анализировать</w:t>
      </w:r>
      <w:proofErr w:type="gramEnd"/>
      <w:r w:rsidRPr="00463556">
        <w:rPr>
          <w:rFonts w:ascii="Times New Roman" w:eastAsia="Times New Roman" w:hAnsi="Times New Roman" w:cs="Times New Roman"/>
          <w:color w:val="auto"/>
        </w:rPr>
        <w:t xml:space="preserve"> свой рисунок и рисунок товарища (по отдельным вопросам учителя);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употреблять</w:t>
      </w:r>
      <w:proofErr w:type="gramEnd"/>
      <w:r w:rsidRPr="00463556">
        <w:rPr>
          <w:rFonts w:ascii="Times New Roman" w:eastAsia="Times New Roman" w:hAnsi="Times New Roman" w:cs="Times New Roman"/>
          <w:color w:val="auto"/>
        </w:rPr>
        <w:t xml:space="preserve"> в речи слова, обозначающие пространственные признаки и пространственные отношения предметов;</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рассказывать</w:t>
      </w:r>
      <w:proofErr w:type="gramEnd"/>
      <w:r w:rsidRPr="00463556">
        <w:rPr>
          <w:rFonts w:ascii="Times New Roman" w:eastAsia="Times New Roman" w:hAnsi="Times New Roman" w:cs="Times New Roman"/>
          <w:color w:val="auto"/>
        </w:rPr>
        <w:t xml:space="preserve"> о содержании и особенностях рассматриваемого произведения изобразительного искусства.</w:t>
      </w:r>
    </w:p>
    <w:p w:rsidR="00463556" w:rsidRPr="00463556" w:rsidRDefault="00463556" w:rsidP="00463556">
      <w:pPr>
        <w:widowControl/>
        <w:spacing w:before="100" w:beforeAutospacing="1" w:after="100" w:afterAutospacing="1"/>
        <w:jc w:val="center"/>
        <w:rPr>
          <w:rFonts w:ascii="Times New Roman" w:eastAsia="Times New Roman" w:hAnsi="Times New Roman" w:cs="Times New Roman"/>
          <w:b/>
          <w:bCs/>
          <w:color w:val="auto"/>
        </w:rPr>
      </w:pPr>
      <w:r w:rsidRPr="00463556">
        <w:rPr>
          <w:rFonts w:ascii="Times New Roman" w:eastAsia="Times New Roman" w:hAnsi="Times New Roman" w:cs="Times New Roman"/>
          <w:b/>
          <w:bCs/>
          <w:color w:val="auto"/>
        </w:rPr>
        <w:t xml:space="preserve">МУЗЫКА И ПЕНИЕ </w:t>
      </w:r>
    </w:p>
    <w:p w:rsidR="00463556" w:rsidRPr="00463556" w:rsidRDefault="00463556" w:rsidP="00463556">
      <w:pPr>
        <w:widowControl/>
        <w:spacing w:before="100" w:beforeAutospacing="1" w:after="100" w:afterAutospacing="1"/>
        <w:jc w:val="center"/>
        <w:rPr>
          <w:rFonts w:ascii="Times New Roman" w:eastAsia="Times New Roman" w:hAnsi="Times New Roman" w:cs="Times New Roman"/>
          <w:b/>
          <w:bCs/>
          <w:color w:val="auto"/>
        </w:rPr>
      </w:pPr>
      <w:r w:rsidRPr="00463556">
        <w:rPr>
          <w:rFonts w:ascii="Times New Roman" w:eastAsia="Times New Roman" w:hAnsi="Times New Roman" w:cs="Times New Roman"/>
          <w:b/>
          <w:bCs/>
          <w:color w:val="auto"/>
        </w:rPr>
        <w:t xml:space="preserve">1 класс </w:t>
      </w:r>
    </w:p>
    <w:p w:rsidR="00463556" w:rsidRPr="00463556" w:rsidRDefault="00463556" w:rsidP="00463556">
      <w:pPr>
        <w:widowControl/>
        <w:jc w:val="center"/>
        <w:rPr>
          <w:rFonts w:ascii="Times New Roman" w:eastAsia="Times New Roman" w:hAnsi="Times New Roman" w:cs="Times New Roman"/>
          <w:b/>
          <w:bCs/>
          <w:color w:val="auto"/>
        </w:rPr>
      </w:pPr>
      <w:r w:rsidRPr="00463556">
        <w:rPr>
          <w:rFonts w:ascii="Times New Roman" w:eastAsia="Times New Roman" w:hAnsi="Times New Roman" w:cs="Times New Roman"/>
          <w:b/>
          <w:bCs/>
          <w:color w:val="auto"/>
        </w:rPr>
        <w:t>Основные требования к знаниям и умениям учащихся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xml:space="preserve">      Учащиеся должны </w:t>
      </w:r>
      <w:r w:rsidRPr="00463556">
        <w:rPr>
          <w:rFonts w:ascii="Times New Roman" w:eastAsia="Times New Roman" w:hAnsi="Times New Roman" w:cs="Times New Roman"/>
          <w:b/>
          <w:bCs/>
          <w:color w:val="auto"/>
        </w:rPr>
        <w:t>знать</w:t>
      </w:r>
      <w:r w:rsidRPr="00463556">
        <w:rPr>
          <w:rFonts w:ascii="Times New Roman" w:eastAsia="Times New Roman" w:hAnsi="Times New Roman" w:cs="Times New Roman"/>
          <w:color w:val="auto"/>
        </w:rPr>
        <w:t>:</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характер</w:t>
      </w:r>
      <w:proofErr w:type="gramEnd"/>
      <w:r w:rsidRPr="00463556">
        <w:rPr>
          <w:rFonts w:ascii="Times New Roman" w:eastAsia="Times New Roman" w:hAnsi="Times New Roman" w:cs="Times New Roman"/>
          <w:color w:val="auto"/>
        </w:rPr>
        <w:t xml:space="preserve"> и содержание музыкальных произведений;</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музыкальные</w:t>
      </w:r>
      <w:proofErr w:type="gramEnd"/>
      <w:r w:rsidRPr="00463556">
        <w:rPr>
          <w:rFonts w:ascii="Times New Roman" w:eastAsia="Times New Roman" w:hAnsi="Times New Roman" w:cs="Times New Roman"/>
          <w:color w:val="auto"/>
        </w:rPr>
        <w:t xml:space="preserve"> инструменты и их звучание (труба, баян, гитара).</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xml:space="preserve">      Учащиеся должны </w:t>
      </w:r>
      <w:r w:rsidRPr="00463556">
        <w:rPr>
          <w:rFonts w:ascii="Times New Roman" w:eastAsia="Times New Roman" w:hAnsi="Times New Roman" w:cs="Times New Roman"/>
          <w:b/>
          <w:bCs/>
          <w:color w:val="auto"/>
        </w:rPr>
        <w:t>уметь</w:t>
      </w:r>
      <w:r w:rsidRPr="00463556">
        <w:rPr>
          <w:rFonts w:ascii="Times New Roman" w:eastAsia="Times New Roman" w:hAnsi="Times New Roman" w:cs="Times New Roman"/>
          <w:color w:val="auto"/>
        </w:rPr>
        <w:t>:</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петь</w:t>
      </w:r>
      <w:proofErr w:type="gramEnd"/>
      <w:r w:rsidRPr="00463556">
        <w:rPr>
          <w:rFonts w:ascii="Times New Roman" w:eastAsia="Times New Roman" w:hAnsi="Times New Roman" w:cs="Times New Roman"/>
          <w:color w:val="auto"/>
        </w:rPr>
        <w:t xml:space="preserve"> с инструментальным сопровождением и без него (с помощью педагога);</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lastRenderedPageBreak/>
        <w:t>      </w:t>
      </w:r>
      <w:proofErr w:type="gramStart"/>
      <w:r w:rsidRPr="00463556">
        <w:rPr>
          <w:rFonts w:ascii="Times New Roman" w:eastAsia="Times New Roman" w:hAnsi="Times New Roman" w:cs="Times New Roman"/>
          <w:color w:val="auto"/>
        </w:rPr>
        <w:t>выразительно</w:t>
      </w:r>
      <w:proofErr w:type="gramEnd"/>
      <w:r w:rsidRPr="00463556">
        <w:rPr>
          <w:rFonts w:ascii="Times New Roman" w:eastAsia="Times New Roman" w:hAnsi="Times New Roman" w:cs="Times New Roman"/>
          <w:color w:val="auto"/>
        </w:rPr>
        <w:t xml:space="preserve"> и достаточно эмоционально исполнять выученные песни с простейшими элементами динамических оттенков;</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одновременно</w:t>
      </w:r>
      <w:proofErr w:type="gramEnd"/>
      <w:r w:rsidRPr="00463556">
        <w:rPr>
          <w:rFonts w:ascii="Times New Roman" w:eastAsia="Times New Roman" w:hAnsi="Times New Roman" w:cs="Times New Roman"/>
          <w:color w:val="auto"/>
        </w:rPr>
        <w:t xml:space="preserve"> начинать и заканчивать песню: не отставать и не опережать друг друга, петь дружно, слаженно, прислушиваться друг к другу;</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правильно</w:t>
      </w:r>
      <w:proofErr w:type="gramEnd"/>
      <w:r w:rsidRPr="00463556">
        <w:rPr>
          <w:rFonts w:ascii="Times New Roman" w:eastAsia="Times New Roman" w:hAnsi="Times New Roman" w:cs="Times New Roman"/>
          <w:color w:val="auto"/>
        </w:rPr>
        <w:t xml:space="preserve"> формировать при пении гласные звуки и отчетливо произносить согласные звуки в конце и середине слов;</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правильно</w:t>
      </w:r>
      <w:proofErr w:type="gramEnd"/>
      <w:r w:rsidRPr="00463556">
        <w:rPr>
          <w:rFonts w:ascii="Times New Roman" w:eastAsia="Times New Roman" w:hAnsi="Times New Roman" w:cs="Times New Roman"/>
          <w:color w:val="auto"/>
        </w:rPr>
        <w:t xml:space="preserve"> передавать мелодию в диапазоне ре1 — си1;</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различать</w:t>
      </w:r>
      <w:proofErr w:type="gramEnd"/>
      <w:r w:rsidRPr="00463556">
        <w:rPr>
          <w:rFonts w:ascii="Times New Roman" w:eastAsia="Times New Roman" w:hAnsi="Times New Roman" w:cs="Times New Roman"/>
          <w:color w:val="auto"/>
        </w:rPr>
        <w:t xml:space="preserve"> вступление, запев, припев, проигрыш, окончание в песне;</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различать</w:t>
      </w:r>
      <w:proofErr w:type="gramEnd"/>
      <w:r w:rsidRPr="00463556">
        <w:rPr>
          <w:rFonts w:ascii="Times New Roman" w:eastAsia="Times New Roman" w:hAnsi="Times New Roman" w:cs="Times New Roman"/>
          <w:color w:val="auto"/>
        </w:rPr>
        <w:t xml:space="preserve"> песню, танец, марш;</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передавать</w:t>
      </w:r>
      <w:proofErr w:type="gramEnd"/>
      <w:r w:rsidRPr="00463556">
        <w:rPr>
          <w:rFonts w:ascii="Times New Roman" w:eastAsia="Times New Roman" w:hAnsi="Times New Roman" w:cs="Times New Roman"/>
          <w:color w:val="auto"/>
        </w:rPr>
        <w:t xml:space="preserve"> ритмический рисунок </w:t>
      </w:r>
      <w:proofErr w:type="spellStart"/>
      <w:r w:rsidRPr="00463556">
        <w:rPr>
          <w:rFonts w:ascii="Times New Roman" w:eastAsia="Times New Roman" w:hAnsi="Times New Roman" w:cs="Times New Roman"/>
          <w:color w:val="auto"/>
        </w:rPr>
        <w:t>подпевок</w:t>
      </w:r>
      <w:proofErr w:type="spellEnd"/>
      <w:r w:rsidRPr="00463556">
        <w:rPr>
          <w:rFonts w:ascii="Times New Roman" w:eastAsia="Times New Roman" w:hAnsi="Times New Roman" w:cs="Times New Roman"/>
          <w:color w:val="auto"/>
        </w:rPr>
        <w:t xml:space="preserve"> (хлопками, на металлофоне, голосом);</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определять</w:t>
      </w:r>
      <w:proofErr w:type="gramEnd"/>
      <w:r w:rsidRPr="00463556">
        <w:rPr>
          <w:rFonts w:ascii="Times New Roman" w:eastAsia="Times New Roman" w:hAnsi="Times New Roman" w:cs="Times New Roman"/>
          <w:color w:val="auto"/>
        </w:rPr>
        <w:t xml:space="preserve"> разнообразные по содержанию и характеру музыкальные произведения (веселые, грустные и спокойные).</w:t>
      </w:r>
    </w:p>
    <w:p w:rsidR="00463556" w:rsidRPr="00463556" w:rsidRDefault="00463556" w:rsidP="00463556">
      <w:pPr>
        <w:widowControl/>
        <w:spacing w:before="100" w:beforeAutospacing="1" w:after="100" w:afterAutospacing="1"/>
        <w:jc w:val="center"/>
        <w:rPr>
          <w:rFonts w:ascii="Times New Roman" w:eastAsia="Times New Roman" w:hAnsi="Times New Roman" w:cs="Times New Roman"/>
          <w:b/>
          <w:bCs/>
          <w:color w:val="auto"/>
        </w:rPr>
      </w:pPr>
      <w:r w:rsidRPr="00463556">
        <w:rPr>
          <w:rFonts w:ascii="Times New Roman" w:eastAsia="Times New Roman" w:hAnsi="Times New Roman" w:cs="Times New Roman"/>
          <w:b/>
          <w:bCs/>
          <w:color w:val="auto"/>
        </w:rPr>
        <w:t xml:space="preserve">2 класс </w:t>
      </w:r>
    </w:p>
    <w:p w:rsidR="00463556" w:rsidRPr="00463556" w:rsidRDefault="00463556" w:rsidP="00463556">
      <w:pPr>
        <w:widowControl/>
        <w:jc w:val="center"/>
        <w:rPr>
          <w:rFonts w:ascii="Times New Roman" w:eastAsia="Times New Roman" w:hAnsi="Times New Roman" w:cs="Times New Roman"/>
          <w:b/>
          <w:bCs/>
          <w:color w:val="auto"/>
        </w:rPr>
      </w:pPr>
      <w:r w:rsidRPr="00463556">
        <w:rPr>
          <w:rFonts w:ascii="Times New Roman" w:eastAsia="Times New Roman" w:hAnsi="Times New Roman" w:cs="Times New Roman"/>
          <w:b/>
          <w:bCs/>
          <w:color w:val="auto"/>
        </w:rPr>
        <w:t>Основные требования к знаниям и умениям учащихся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xml:space="preserve">      Учащиеся должны </w:t>
      </w:r>
      <w:r w:rsidRPr="00463556">
        <w:rPr>
          <w:rFonts w:ascii="Times New Roman" w:eastAsia="Times New Roman" w:hAnsi="Times New Roman" w:cs="Times New Roman"/>
          <w:b/>
          <w:bCs/>
          <w:color w:val="auto"/>
        </w:rPr>
        <w:t>знать</w:t>
      </w:r>
      <w:r w:rsidRPr="00463556">
        <w:rPr>
          <w:rFonts w:ascii="Times New Roman" w:eastAsia="Times New Roman" w:hAnsi="Times New Roman" w:cs="Times New Roman"/>
          <w:color w:val="auto"/>
        </w:rPr>
        <w:t>:</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высокие</w:t>
      </w:r>
      <w:proofErr w:type="gramEnd"/>
      <w:r w:rsidRPr="00463556">
        <w:rPr>
          <w:rFonts w:ascii="Times New Roman" w:eastAsia="Times New Roman" w:hAnsi="Times New Roman" w:cs="Times New Roman"/>
          <w:color w:val="auto"/>
        </w:rPr>
        <w:t xml:space="preserve"> и низкие, долгие и короткие звуки;</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музыкальные</w:t>
      </w:r>
      <w:proofErr w:type="gramEnd"/>
      <w:r w:rsidRPr="00463556">
        <w:rPr>
          <w:rFonts w:ascii="Times New Roman" w:eastAsia="Times New Roman" w:hAnsi="Times New Roman" w:cs="Times New Roman"/>
          <w:color w:val="auto"/>
        </w:rPr>
        <w:t xml:space="preserve"> инструменты и их звучание (орган, арфа, флейта);</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характер</w:t>
      </w:r>
      <w:proofErr w:type="gramEnd"/>
      <w:r w:rsidRPr="00463556">
        <w:rPr>
          <w:rFonts w:ascii="Times New Roman" w:eastAsia="Times New Roman" w:hAnsi="Times New Roman" w:cs="Times New Roman"/>
          <w:color w:val="auto"/>
        </w:rPr>
        <w:t xml:space="preserve"> и содержание музыкальных произведений;</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музыкальные</w:t>
      </w:r>
      <w:proofErr w:type="gramEnd"/>
      <w:r w:rsidRPr="00463556">
        <w:rPr>
          <w:rFonts w:ascii="Times New Roman" w:eastAsia="Times New Roman" w:hAnsi="Times New Roman" w:cs="Times New Roman"/>
          <w:color w:val="auto"/>
        </w:rPr>
        <w:t xml:space="preserve"> коллективы (ансамбль, оркестр).</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xml:space="preserve">      Учащиеся должны </w:t>
      </w:r>
      <w:r w:rsidRPr="00463556">
        <w:rPr>
          <w:rFonts w:ascii="Times New Roman" w:eastAsia="Times New Roman" w:hAnsi="Times New Roman" w:cs="Times New Roman"/>
          <w:b/>
          <w:bCs/>
          <w:color w:val="auto"/>
        </w:rPr>
        <w:t>уметь</w:t>
      </w:r>
      <w:r w:rsidRPr="00463556">
        <w:rPr>
          <w:rFonts w:ascii="Times New Roman" w:eastAsia="Times New Roman" w:hAnsi="Times New Roman" w:cs="Times New Roman"/>
          <w:color w:val="auto"/>
        </w:rPr>
        <w:t>:</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исполнять</w:t>
      </w:r>
      <w:proofErr w:type="gramEnd"/>
      <w:r w:rsidRPr="00463556">
        <w:rPr>
          <w:rFonts w:ascii="Times New Roman" w:eastAsia="Times New Roman" w:hAnsi="Times New Roman" w:cs="Times New Roman"/>
          <w:color w:val="auto"/>
        </w:rPr>
        <w:t xml:space="preserve"> без сопровождения простые, хорошо знакомые песни;</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различать</w:t>
      </w:r>
      <w:proofErr w:type="gramEnd"/>
      <w:r w:rsidRPr="00463556">
        <w:rPr>
          <w:rFonts w:ascii="Times New Roman" w:eastAsia="Times New Roman" w:hAnsi="Times New Roman" w:cs="Times New Roman"/>
          <w:color w:val="auto"/>
        </w:rPr>
        <w:t xml:space="preserve"> мелодию и сопровождение в песне и в инструментальном произведении;</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исполнять</w:t>
      </w:r>
      <w:proofErr w:type="gramEnd"/>
      <w:r w:rsidRPr="00463556">
        <w:rPr>
          <w:rFonts w:ascii="Times New Roman" w:eastAsia="Times New Roman" w:hAnsi="Times New Roman" w:cs="Times New Roman"/>
          <w:color w:val="auto"/>
        </w:rPr>
        <w:t xml:space="preserve"> выученные песни ритмично и выразительно, сохраняя строй и ансамбль.</w:t>
      </w:r>
    </w:p>
    <w:p w:rsidR="00463556" w:rsidRPr="00463556" w:rsidRDefault="00463556" w:rsidP="00463556">
      <w:pPr>
        <w:widowControl/>
        <w:spacing w:before="100" w:beforeAutospacing="1" w:after="100" w:afterAutospacing="1"/>
        <w:jc w:val="center"/>
        <w:rPr>
          <w:rFonts w:ascii="Times New Roman" w:eastAsia="Times New Roman" w:hAnsi="Times New Roman" w:cs="Times New Roman"/>
          <w:b/>
          <w:bCs/>
          <w:color w:val="auto"/>
        </w:rPr>
      </w:pPr>
      <w:r w:rsidRPr="00463556">
        <w:rPr>
          <w:rFonts w:ascii="Times New Roman" w:eastAsia="Times New Roman" w:hAnsi="Times New Roman" w:cs="Times New Roman"/>
          <w:b/>
          <w:bCs/>
          <w:color w:val="auto"/>
        </w:rPr>
        <w:t xml:space="preserve">3 класс </w:t>
      </w:r>
    </w:p>
    <w:p w:rsidR="00463556" w:rsidRPr="00463556" w:rsidRDefault="00463556" w:rsidP="00463556">
      <w:pPr>
        <w:widowControl/>
        <w:jc w:val="center"/>
        <w:rPr>
          <w:rFonts w:ascii="Times New Roman" w:eastAsia="Times New Roman" w:hAnsi="Times New Roman" w:cs="Times New Roman"/>
          <w:color w:val="auto"/>
        </w:rPr>
      </w:pPr>
      <w:r w:rsidRPr="00463556">
        <w:rPr>
          <w:rFonts w:ascii="Times New Roman" w:eastAsia="Times New Roman" w:hAnsi="Times New Roman" w:cs="Times New Roman"/>
          <w:b/>
          <w:bCs/>
          <w:color w:val="auto"/>
        </w:rPr>
        <w:t>Основные требования к знаниям и умениям учащихся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xml:space="preserve">      Учащиеся должны </w:t>
      </w:r>
      <w:r w:rsidRPr="00463556">
        <w:rPr>
          <w:rFonts w:ascii="Times New Roman" w:eastAsia="Times New Roman" w:hAnsi="Times New Roman" w:cs="Times New Roman"/>
          <w:b/>
          <w:bCs/>
          <w:color w:val="auto"/>
        </w:rPr>
        <w:t>знать</w:t>
      </w:r>
      <w:r w:rsidRPr="00463556">
        <w:rPr>
          <w:rFonts w:ascii="Times New Roman" w:eastAsia="Times New Roman" w:hAnsi="Times New Roman" w:cs="Times New Roman"/>
          <w:color w:val="auto"/>
        </w:rPr>
        <w:t>:</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музыкальную</w:t>
      </w:r>
      <w:proofErr w:type="gramEnd"/>
      <w:r w:rsidRPr="00463556">
        <w:rPr>
          <w:rFonts w:ascii="Times New Roman" w:eastAsia="Times New Roman" w:hAnsi="Times New Roman" w:cs="Times New Roman"/>
          <w:color w:val="auto"/>
        </w:rPr>
        <w:t xml:space="preserve"> форму (одночастная, двухчастная, трехчастная, </w:t>
      </w:r>
      <w:proofErr w:type="spellStart"/>
      <w:r w:rsidRPr="00463556">
        <w:rPr>
          <w:rFonts w:ascii="Times New Roman" w:eastAsia="Times New Roman" w:hAnsi="Times New Roman" w:cs="Times New Roman"/>
          <w:color w:val="auto"/>
        </w:rPr>
        <w:t>четырехчастная</w:t>
      </w:r>
      <w:proofErr w:type="spellEnd"/>
      <w:r w:rsidRPr="00463556">
        <w:rPr>
          <w:rFonts w:ascii="Times New Roman" w:eastAsia="Times New Roman" w:hAnsi="Times New Roman" w:cs="Times New Roman"/>
          <w:color w:val="auto"/>
        </w:rPr>
        <w:t>);</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музыкальные</w:t>
      </w:r>
      <w:proofErr w:type="gramEnd"/>
      <w:r w:rsidRPr="00463556">
        <w:rPr>
          <w:rFonts w:ascii="Times New Roman" w:eastAsia="Times New Roman" w:hAnsi="Times New Roman" w:cs="Times New Roman"/>
          <w:color w:val="auto"/>
        </w:rPr>
        <w:t xml:space="preserve"> инструменты и их звучание (виолончель, саксофон, балалайка).</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xml:space="preserve">      Учащиеся должны </w:t>
      </w:r>
      <w:r w:rsidRPr="00463556">
        <w:rPr>
          <w:rFonts w:ascii="Times New Roman" w:eastAsia="Times New Roman" w:hAnsi="Times New Roman" w:cs="Times New Roman"/>
          <w:b/>
          <w:bCs/>
          <w:color w:val="auto"/>
        </w:rPr>
        <w:t>уметь</w:t>
      </w:r>
      <w:r w:rsidRPr="00463556">
        <w:rPr>
          <w:rFonts w:ascii="Times New Roman" w:eastAsia="Times New Roman" w:hAnsi="Times New Roman" w:cs="Times New Roman"/>
          <w:color w:val="auto"/>
        </w:rPr>
        <w:t>:</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lastRenderedPageBreak/>
        <w:t>      </w:t>
      </w:r>
      <w:proofErr w:type="gramStart"/>
      <w:r w:rsidRPr="00463556">
        <w:rPr>
          <w:rFonts w:ascii="Times New Roman" w:eastAsia="Times New Roman" w:hAnsi="Times New Roman" w:cs="Times New Roman"/>
          <w:color w:val="auto"/>
        </w:rPr>
        <w:t>выделять</w:t>
      </w:r>
      <w:proofErr w:type="gramEnd"/>
      <w:r w:rsidRPr="00463556">
        <w:rPr>
          <w:rFonts w:ascii="Times New Roman" w:eastAsia="Times New Roman" w:hAnsi="Times New Roman" w:cs="Times New Roman"/>
          <w:color w:val="auto"/>
        </w:rPr>
        <w:t xml:space="preserve"> мелодию в песне и инструментальном произведении;</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сохранять</w:t>
      </w:r>
      <w:proofErr w:type="gramEnd"/>
      <w:r w:rsidRPr="00463556">
        <w:rPr>
          <w:rFonts w:ascii="Times New Roman" w:eastAsia="Times New Roman" w:hAnsi="Times New Roman" w:cs="Times New Roman"/>
          <w:color w:val="auto"/>
        </w:rPr>
        <w:t xml:space="preserve"> при пении округлое звучание в верхнем регистре и мягкое звучание в нижнем регистре;</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распределять</w:t>
      </w:r>
      <w:proofErr w:type="gramEnd"/>
      <w:r w:rsidRPr="00463556">
        <w:rPr>
          <w:rFonts w:ascii="Times New Roman" w:eastAsia="Times New Roman" w:hAnsi="Times New Roman" w:cs="Times New Roman"/>
          <w:color w:val="auto"/>
        </w:rPr>
        <w:t xml:space="preserve"> дыхание при исполнении напевных песен с различными динамическими оттенками;</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сохранять</w:t>
      </w:r>
      <w:proofErr w:type="gramEnd"/>
      <w:r w:rsidRPr="00463556">
        <w:rPr>
          <w:rFonts w:ascii="Times New Roman" w:eastAsia="Times New Roman" w:hAnsi="Times New Roman" w:cs="Times New Roman"/>
          <w:color w:val="auto"/>
        </w:rPr>
        <w:t xml:space="preserve"> правильное формирование гласных при пении двух звуков на один слог;</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воспроизводить</w:t>
      </w:r>
      <w:proofErr w:type="gramEnd"/>
      <w:r w:rsidRPr="00463556">
        <w:rPr>
          <w:rFonts w:ascii="Times New Roman" w:eastAsia="Times New Roman" w:hAnsi="Times New Roman" w:cs="Times New Roman"/>
          <w:color w:val="auto"/>
        </w:rPr>
        <w:t xml:space="preserve"> хорошо знакомую песню путем беззвучной артикуляции в сопровождении инструмента.</w:t>
      </w:r>
    </w:p>
    <w:p w:rsidR="00463556" w:rsidRPr="00463556" w:rsidRDefault="00463556" w:rsidP="00463556">
      <w:pPr>
        <w:widowControl/>
        <w:spacing w:before="100" w:beforeAutospacing="1" w:after="100" w:afterAutospacing="1"/>
        <w:jc w:val="center"/>
        <w:rPr>
          <w:rFonts w:ascii="Times New Roman" w:eastAsia="Times New Roman" w:hAnsi="Times New Roman" w:cs="Times New Roman"/>
          <w:b/>
          <w:bCs/>
          <w:color w:val="auto"/>
        </w:rPr>
      </w:pPr>
      <w:r w:rsidRPr="00463556">
        <w:rPr>
          <w:rFonts w:ascii="Times New Roman" w:eastAsia="Times New Roman" w:hAnsi="Times New Roman" w:cs="Times New Roman"/>
          <w:b/>
          <w:bCs/>
          <w:color w:val="auto"/>
        </w:rPr>
        <w:t xml:space="preserve">4 класс </w:t>
      </w:r>
    </w:p>
    <w:p w:rsidR="00463556" w:rsidRPr="00463556" w:rsidRDefault="00463556" w:rsidP="00463556">
      <w:pPr>
        <w:widowControl/>
        <w:jc w:val="center"/>
        <w:rPr>
          <w:rFonts w:ascii="Times New Roman" w:eastAsia="Times New Roman" w:hAnsi="Times New Roman" w:cs="Times New Roman"/>
          <w:color w:val="auto"/>
        </w:rPr>
      </w:pPr>
      <w:r w:rsidRPr="00463556">
        <w:rPr>
          <w:rFonts w:ascii="Times New Roman" w:eastAsia="Times New Roman" w:hAnsi="Times New Roman" w:cs="Times New Roman"/>
          <w:b/>
          <w:bCs/>
          <w:color w:val="auto"/>
        </w:rPr>
        <w:t>Основные требования к знаниям и умениям учащихся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xml:space="preserve">      Учащиеся должны </w:t>
      </w:r>
      <w:r w:rsidRPr="00463556">
        <w:rPr>
          <w:rFonts w:ascii="Times New Roman" w:eastAsia="Times New Roman" w:hAnsi="Times New Roman" w:cs="Times New Roman"/>
          <w:b/>
          <w:bCs/>
          <w:color w:val="auto"/>
        </w:rPr>
        <w:t>знать</w:t>
      </w:r>
      <w:r w:rsidRPr="00463556">
        <w:rPr>
          <w:rFonts w:ascii="Times New Roman" w:eastAsia="Times New Roman" w:hAnsi="Times New Roman" w:cs="Times New Roman"/>
          <w:color w:val="auto"/>
        </w:rPr>
        <w:t>:</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современные</w:t>
      </w:r>
      <w:proofErr w:type="gramEnd"/>
      <w:r w:rsidRPr="00463556">
        <w:rPr>
          <w:rFonts w:ascii="Times New Roman" w:eastAsia="Times New Roman" w:hAnsi="Times New Roman" w:cs="Times New Roman"/>
          <w:color w:val="auto"/>
        </w:rPr>
        <w:t xml:space="preserve"> детские песни для самостоятельного исполнения;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значение</w:t>
      </w:r>
      <w:proofErr w:type="gramEnd"/>
      <w:r w:rsidRPr="00463556">
        <w:rPr>
          <w:rFonts w:ascii="Times New Roman" w:eastAsia="Times New Roman" w:hAnsi="Times New Roman" w:cs="Times New Roman"/>
          <w:color w:val="auto"/>
        </w:rPr>
        <w:t xml:space="preserve"> динамических оттенков (</w:t>
      </w:r>
      <w:r w:rsidRPr="00463556">
        <w:rPr>
          <w:rFonts w:ascii="Times New Roman" w:eastAsia="Times New Roman" w:hAnsi="Times New Roman" w:cs="Times New Roman"/>
          <w:i/>
          <w:iCs/>
          <w:color w:val="auto"/>
        </w:rPr>
        <w:t>форте — громко, пиано — тихо</w:t>
      </w:r>
      <w:r w:rsidRPr="00463556">
        <w:rPr>
          <w:rFonts w:ascii="Times New Roman" w:eastAsia="Times New Roman" w:hAnsi="Times New Roman" w:cs="Times New Roman"/>
          <w:color w:val="auto"/>
        </w:rPr>
        <w:t xml:space="preserve">); </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народные</w:t>
      </w:r>
      <w:proofErr w:type="gramEnd"/>
      <w:r w:rsidRPr="00463556">
        <w:rPr>
          <w:rFonts w:ascii="Times New Roman" w:eastAsia="Times New Roman" w:hAnsi="Times New Roman" w:cs="Times New Roman"/>
          <w:color w:val="auto"/>
        </w:rPr>
        <w:t xml:space="preserve"> музыкальные инструменты и их звучание (домра, мандолина, баян, гусли, свирель, гармонь, трещотка, деревянные ложки, бас-балалайка);</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особенности</w:t>
      </w:r>
      <w:proofErr w:type="gramEnd"/>
      <w:r w:rsidRPr="00463556">
        <w:rPr>
          <w:rFonts w:ascii="Times New Roman" w:eastAsia="Times New Roman" w:hAnsi="Times New Roman" w:cs="Times New Roman"/>
          <w:color w:val="auto"/>
        </w:rPr>
        <w:t xml:space="preserve"> мелодического голосоведения (плавно, отрывисто, скачкообразно);</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особенности</w:t>
      </w:r>
      <w:proofErr w:type="gramEnd"/>
      <w:r w:rsidRPr="00463556">
        <w:rPr>
          <w:rFonts w:ascii="Times New Roman" w:eastAsia="Times New Roman" w:hAnsi="Times New Roman" w:cs="Times New Roman"/>
          <w:color w:val="auto"/>
        </w:rPr>
        <w:t xml:space="preserve"> музыкального языка современной детской песни, ее идейное и художественное содержание.</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xml:space="preserve">      Учащиеся должны </w:t>
      </w:r>
      <w:r w:rsidRPr="00463556">
        <w:rPr>
          <w:rFonts w:ascii="Times New Roman" w:eastAsia="Times New Roman" w:hAnsi="Times New Roman" w:cs="Times New Roman"/>
          <w:b/>
          <w:bCs/>
          <w:color w:val="auto"/>
        </w:rPr>
        <w:t>уметь</w:t>
      </w:r>
      <w:r w:rsidRPr="00463556">
        <w:rPr>
          <w:rFonts w:ascii="Times New Roman" w:eastAsia="Times New Roman" w:hAnsi="Times New Roman" w:cs="Times New Roman"/>
          <w:color w:val="auto"/>
        </w:rPr>
        <w:t>:</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петь</w:t>
      </w:r>
      <w:proofErr w:type="gramEnd"/>
      <w:r w:rsidRPr="00463556">
        <w:rPr>
          <w:rFonts w:ascii="Times New Roman" w:eastAsia="Times New Roman" w:hAnsi="Times New Roman" w:cs="Times New Roman"/>
          <w:color w:val="auto"/>
        </w:rPr>
        <w:t xml:space="preserve"> хором, выполняя требования художественного исполнения;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ясно</w:t>
      </w:r>
      <w:proofErr w:type="gramEnd"/>
      <w:r w:rsidRPr="00463556">
        <w:rPr>
          <w:rFonts w:ascii="Times New Roman" w:eastAsia="Times New Roman" w:hAnsi="Times New Roman" w:cs="Times New Roman"/>
          <w:color w:val="auto"/>
        </w:rPr>
        <w:t xml:space="preserve"> и четко произносить слова к песнях подвижного характера;</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исполнять</w:t>
      </w:r>
      <w:proofErr w:type="gramEnd"/>
      <w:r w:rsidRPr="00463556">
        <w:rPr>
          <w:rFonts w:ascii="Times New Roman" w:eastAsia="Times New Roman" w:hAnsi="Times New Roman" w:cs="Times New Roman"/>
          <w:color w:val="auto"/>
        </w:rPr>
        <w:t xml:space="preserve"> хорошо выученные песни без сопровождения, самостоятельно;</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различать</w:t>
      </w:r>
      <w:proofErr w:type="gramEnd"/>
      <w:r w:rsidRPr="00463556">
        <w:rPr>
          <w:rFonts w:ascii="Times New Roman" w:eastAsia="Times New Roman" w:hAnsi="Times New Roman" w:cs="Times New Roman"/>
          <w:color w:val="auto"/>
        </w:rPr>
        <w:t xml:space="preserve"> разнообразные по характеру и звучанию марши, танцы.</w:t>
      </w:r>
    </w:p>
    <w:p w:rsidR="00463556" w:rsidRPr="00463556" w:rsidRDefault="00463556" w:rsidP="00463556">
      <w:pPr>
        <w:widowControl/>
        <w:spacing w:before="100" w:beforeAutospacing="1" w:after="100" w:afterAutospacing="1"/>
        <w:jc w:val="center"/>
        <w:rPr>
          <w:rFonts w:ascii="Times New Roman" w:eastAsia="Times New Roman" w:hAnsi="Times New Roman" w:cs="Times New Roman"/>
          <w:b/>
          <w:bCs/>
          <w:color w:val="auto"/>
        </w:rPr>
      </w:pPr>
      <w:r w:rsidRPr="00463556">
        <w:rPr>
          <w:rFonts w:ascii="Times New Roman" w:eastAsia="Times New Roman" w:hAnsi="Times New Roman" w:cs="Times New Roman"/>
          <w:b/>
          <w:bCs/>
          <w:color w:val="auto"/>
        </w:rPr>
        <w:t xml:space="preserve">РИТМИКА </w:t>
      </w:r>
    </w:p>
    <w:p w:rsidR="00463556" w:rsidRPr="00463556" w:rsidRDefault="00463556" w:rsidP="00463556">
      <w:pPr>
        <w:widowControl/>
        <w:spacing w:before="100" w:beforeAutospacing="1" w:after="100" w:afterAutospacing="1"/>
        <w:jc w:val="center"/>
        <w:rPr>
          <w:rFonts w:ascii="Times New Roman" w:eastAsia="Times New Roman" w:hAnsi="Times New Roman" w:cs="Times New Roman"/>
          <w:b/>
          <w:bCs/>
          <w:color w:val="auto"/>
        </w:rPr>
      </w:pPr>
      <w:r w:rsidRPr="00463556">
        <w:rPr>
          <w:rFonts w:ascii="Times New Roman" w:eastAsia="Times New Roman" w:hAnsi="Times New Roman" w:cs="Times New Roman"/>
          <w:b/>
          <w:bCs/>
          <w:color w:val="auto"/>
        </w:rPr>
        <w:t xml:space="preserve">1 класс </w:t>
      </w:r>
    </w:p>
    <w:p w:rsidR="00463556" w:rsidRPr="00463556" w:rsidRDefault="00463556" w:rsidP="00463556">
      <w:pPr>
        <w:widowControl/>
        <w:jc w:val="center"/>
        <w:rPr>
          <w:rFonts w:ascii="Times New Roman" w:eastAsia="Times New Roman" w:hAnsi="Times New Roman" w:cs="Times New Roman"/>
          <w:b/>
          <w:bCs/>
          <w:color w:val="auto"/>
        </w:rPr>
      </w:pPr>
      <w:r w:rsidRPr="00463556">
        <w:rPr>
          <w:rFonts w:ascii="Times New Roman" w:eastAsia="Times New Roman" w:hAnsi="Times New Roman" w:cs="Times New Roman"/>
          <w:b/>
          <w:bCs/>
          <w:color w:val="auto"/>
        </w:rPr>
        <w:t>Основные требования к умениям учащихся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xml:space="preserve">      Учащиеся должны </w:t>
      </w:r>
      <w:r w:rsidRPr="00463556">
        <w:rPr>
          <w:rFonts w:ascii="Times New Roman" w:eastAsia="Times New Roman" w:hAnsi="Times New Roman" w:cs="Times New Roman"/>
          <w:b/>
          <w:bCs/>
          <w:color w:val="auto"/>
        </w:rPr>
        <w:t>уметь</w:t>
      </w:r>
      <w:r w:rsidRPr="00463556">
        <w:rPr>
          <w:rFonts w:ascii="Times New Roman" w:eastAsia="Times New Roman" w:hAnsi="Times New Roman" w:cs="Times New Roman"/>
          <w:color w:val="auto"/>
        </w:rPr>
        <w:t>:</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готовиться</w:t>
      </w:r>
      <w:proofErr w:type="gramEnd"/>
      <w:r w:rsidRPr="00463556">
        <w:rPr>
          <w:rFonts w:ascii="Times New Roman" w:eastAsia="Times New Roman" w:hAnsi="Times New Roman" w:cs="Times New Roman"/>
          <w:color w:val="auto"/>
        </w:rPr>
        <w:t xml:space="preserve"> к занятиям, строиться в колонну по одному, находить свое место в строю и входить в зал организованно под музыку, приветствовать учителя, занимать правильное исходное положение (стоять прямо, не опускать голову, без лишнего напряжения в коленях и плечах, не сутулиться), равняться в шеренге, в колонне;</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lastRenderedPageBreak/>
        <w:t>      </w:t>
      </w:r>
      <w:proofErr w:type="gramStart"/>
      <w:r w:rsidRPr="00463556">
        <w:rPr>
          <w:rFonts w:ascii="Times New Roman" w:eastAsia="Times New Roman" w:hAnsi="Times New Roman" w:cs="Times New Roman"/>
          <w:color w:val="auto"/>
        </w:rPr>
        <w:t>ходить</w:t>
      </w:r>
      <w:proofErr w:type="gramEnd"/>
      <w:r w:rsidRPr="00463556">
        <w:rPr>
          <w:rFonts w:ascii="Times New Roman" w:eastAsia="Times New Roman" w:hAnsi="Times New Roman" w:cs="Times New Roman"/>
          <w:color w:val="auto"/>
        </w:rPr>
        <w:t xml:space="preserve"> свободным естественным шагом, двигаться по залу в разных направлениях, не мешая друг другу;</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ходить</w:t>
      </w:r>
      <w:proofErr w:type="gramEnd"/>
      <w:r w:rsidRPr="00463556">
        <w:rPr>
          <w:rFonts w:ascii="Times New Roman" w:eastAsia="Times New Roman" w:hAnsi="Times New Roman" w:cs="Times New Roman"/>
          <w:color w:val="auto"/>
        </w:rPr>
        <w:t xml:space="preserve"> и бегать по кругу с сохранением правильных дистанций, не сужая круг и не сходя с его линии;</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ритмично</w:t>
      </w:r>
      <w:proofErr w:type="gramEnd"/>
      <w:r w:rsidRPr="00463556">
        <w:rPr>
          <w:rFonts w:ascii="Times New Roman" w:eastAsia="Times New Roman" w:hAnsi="Times New Roman" w:cs="Times New Roman"/>
          <w:color w:val="auto"/>
        </w:rPr>
        <w:t xml:space="preserve"> выполнять несложные движения руками и ногами;</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соотносить</w:t>
      </w:r>
      <w:proofErr w:type="gramEnd"/>
      <w:r w:rsidRPr="00463556">
        <w:rPr>
          <w:rFonts w:ascii="Times New Roman" w:eastAsia="Times New Roman" w:hAnsi="Times New Roman" w:cs="Times New Roman"/>
          <w:color w:val="auto"/>
        </w:rPr>
        <w:t xml:space="preserve"> темп движений с темпом музыкального произведения;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выполнять</w:t>
      </w:r>
      <w:proofErr w:type="gramEnd"/>
      <w:r w:rsidRPr="00463556">
        <w:rPr>
          <w:rFonts w:ascii="Times New Roman" w:eastAsia="Times New Roman" w:hAnsi="Times New Roman" w:cs="Times New Roman"/>
          <w:color w:val="auto"/>
        </w:rPr>
        <w:t xml:space="preserve"> игровые и плясовые движения;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выполнять</w:t>
      </w:r>
      <w:proofErr w:type="gramEnd"/>
      <w:r w:rsidRPr="00463556">
        <w:rPr>
          <w:rFonts w:ascii="Times New Roman" w:eastAsia="Times New Roman" w:hAnsi="Times New Roman" w:cs="Times New Roman"/>
          <w:color w:val="auto"/>
        </w:rPr>
        <w:t xml:space="preserve"> задания после показа и по словесной инструкции учителя;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начинать</w:t>
      </w:r>
      <w:proofErr w:type="gramEnd"/>
      <w:r w:rsidRPr="00463556">
        <w:rPr>
          <w:rFonts w:ascii="Times New Roman" w:eastAsia="Times New Roman" w:hAnsi="Times New Roman" w:cs="Times New Roman"/>
          <w:color w:val="auto"/>
        </w:rPr>
        <w:t xml:space="preserve"> и заканчивать движения в соответствии со звучанием музыки.</w:t>
      </w:r>
    </w:p>
    <w:p w:rsidR="00463556" w:rsidRPr="00463556" w:rsidRDefault="00463556" w:rsidP="00463556">
      <w:pPr>
        <w:widowControl/>
        <w:spacing w:before="100" w:beforeAutospacing="1" w:after="100" w:afterAutospacing="1"/>
        <w:jc w:val="center"/>
        <w:rPr>
          <w:rFonts w:ascii="Times New Roman" w:eastAsia="Times New Roman" w:hAnsi="Times New Roman" w:cs="Times New Roman"/>
          <w:b/>
          <w:bCs/>
          <w:color w:val="auto"/>
        </w:rPr>
      </w:pPr>
      <w:r w:rsidRPr="00463556">
        <w:rPr>
          <w:rFonts w:ascii="Times New Roman" w:eastAsia="Times New Roman" w:hAnsi="Times New Roman" w:cs="Times New Roman"/>
          <w:b/>
          <w:bCs/>
          <w:color w:val="auto"/>
        </w:rPr>
        <w:t xml:space="preserve">2 класс </w:t>
      </w:r>
    </w:p>
    <w:p w:rsidR="00463556" w:rsidRPr="00463556" w:rsidRDefault="00463556" w:rsidP="00463556">
      <w:pPr>
        <w:widowControl/>
        <w:jc w:val="center"/>
        <w:rPr>
          <w:rFonts w:ascii="Times New Roman" w:eastAsia="Times New Roman" w:hAnsi="Times New Roman" w:cs="Times New Roman"/>
          <w:color w:val="auto"/>
        </w:rPr>
      </w:pPr>
      <w:r w:rsidRPr="00463556">
        <w:rPr>
          <w:rFonts w:ascii="Times New Roman" w:eastAsia="Times New Roman" w:hAnsi="Times New Roman" w:cs="Times New Roman"/>
          <w:b/>
          <w:bCs/>
          <w:color w:val="auto"/>
        </w:rPr>
        <w:t>Основные требования к умениям учащихся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xml:space="preserve">      Учащиеся должны </w:t>
      </w:r>
      <w:r w:rsidRPr="00463556">
        <w:rPr>
          <w:rFonts w:ascii="Times New Roman" w:eastAsia="Times New Roman" w:hAnsi="Times New Roman" w:cs="Times New Roman"/>
          <w:b/>
          <w:bCs/>
          <w:color w:val="auto"/>
        </w:rPr>
        <w:t>уметь</w:t>
      </w:r>
      <w:r w:rsidRPr="00463556">
        <w:rPr>
          <w:rFonts w:ascii="Times New Roman" w:eastAsia="Times New Roman" w:hAnsi="Times New Roman" w:cs="Times New Roman"/>
          <w:color w:val="auto"/>
        </w:rPr>
        <w:t>:</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принимать</w:t>
      </w:r>
      <w:proofErr w:type="gramEnd"/>
      <w:r w:rsidRPr="00463556">
        <w:rPr>
          <w:rFonts w:ascii="Times New Roman" w:eastAsia="Times New Roman" w:hAnsi="Times New Roman" w:cs="Times New Roman"/>
          <w:color w:val="auto"/>
        </w:rPr>
        <w:t xml:space="preserve"> правильное исходное положение в соответствии с содержанием и особенностями музыки и движения;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организованно</w:t>
      </w:r>
      <w:proofErr w:type="gramEnd"/>
      <w:r w:rsidRPr="00463556">
        <w:rPr>
          <w:rFonts w:ascii="Times New Roman" w:eastAsia="Times New Roman" w:hAnsi="Times New Roman" w:cs="Times New Roman"/>
          <w:color w:val="auto"/>
        </w:rPr>
        <w:t xml:space="preserve"> строиться (быстро, точно);</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сохранять</w:t>
      </w:r>
      <w:proofErr w:type="gramEnd"/>
      <w:r w:rsidRPr="00463556">
        <w:rPr>
          <w:rFonts w:ascii="Times New Roman" w:eastAsia="Times New Roman" w:hAnsi="Times New Roman" w:cs="Times New Roman"/>
          <w:color w:val="auto"/>
        </w:rPr>
        <w:t xml:space="preserve"> правильную дистанцию в колонне парами;</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самостоятельно</w:t>
      </w:r>
      <w:proofErr w:type="gramEnd"/>
      <w:r w:rsidRPr="00463556">
        <w:rPr>
          <w:rFonts w:ascii="Times New Roman" w:eastAsia="Times New Roman" w:hAnsi="Times New Roman" w:cs="Times New Roman"/>
          <w:color w:val="auto"/>
        </w:rPr>
        <w:t xml:space="preserve"> определять нужное направление движения по словесной инструкции учителя, по звуковым и музыкальным сигналам;</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соблюдать</w:t>
      </w:r>
      <w:proofErr w:type="gramEnd"/>
      <w:r w:rsidRPr="00463556">
        <w:rPr>
          <w:rFonts w:ascii="Times New Roman" w:eastAsia="Times New Roman" w:hAnsi="Times New Roman" w:cs="Times New Roman"/>
          <w:color w:val="auto"/>
        </w:rPr>
        <w:t xml:space="preserve"> темп движений, обращая внимание на музыку, выполнять общеразвивающие упражнения в определенном ритме и темпе;</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легко</w:t>
      </w:r>
      <w:proofErr w:type="gramEnd"/>
      <w:r w:rsidRPr="00463556">
        <w:rPr>
          <w:rFonts w:ascii="Times New Roman" w:eastAsia="Times New Roman" w:hAnsi="Times New Roman" w:cs="Times New Roman"/>
          <w:color w:val="auto"/>
        </w:rPr>
        <w:t>, естественно и непринужденно выполнять все игровые и плясовые движения;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ощущать</w:t>
      </w:r>
      <w:proofErr w:type="gramEnd"/>
      <w:r w:rsidRPr="00463556">
        <w:rPr>
          <w:rFonts w:ascii="Times New Roman" w:eastAsia="Times New Roman" w:hAnsi="Times New Roman" w:cs="Times New Roman"/>
          <w:color w:val="auto"/>
        </w:rPr>
        <w:t xml:space="preserve"> смену частей музыкального произведения в двухчастной форме с контрастными построениями.</w:t>
      </w:r>
    </w:p>
    <w:p w:rsidR="00463556" w:rsidRPr="00463556" w:rsidRDefault="00463556" w:rsidP="00463556">
      <w:pPr>
        <w:widowControl/>
        <w:spacing w:before="100" w:beforeAutospacing="1" w:after="100" w:afterAutospacing="1"/>
        <w:jc w:val="center"/>
        <w:rPr>
          <w:rFonts w:ascii="Times New Roman" w:eastAsia="Times New Roman" w:hAnsi="Times New Roman" w:cs="Times New Roman"/>
          <w:b/>
          <w:bCs/>
          <w:color w:val="auto"/>
        </w:rPr>
      </w:pPr>
      <w:r w:rsidRPr="00463556">
        <w:rPr>
          <w:rFonts w:ascii="Times New Roman" w:eastAsia="Times New Roman" w:hAnsi="Times New Roman" w:cs="Times New Roman"/>
          <w:b/>
          <w:bCs/>
          <w:color w:val="auto"/>
        </w:rPr>
        <w:t xml:space="preserve">3 класс </w:t>
      </w:r>
    </w:p>
    <w:p w:rsidR="00463556" w:rsidRPr="00463556" w:rsidRDefault="00463556" w:rsidP="00463556">
      <w:pPr>
        <w:widowControl/>
        <w:jc w:val="center"/>
        <w:rPr>
          <w:rFonts w:ascii="Times New Roman" w:eastAsia="Times New Roman" w:hAnsi="Times New Roman" w:cs="Times New Roman"/>
          <w:b/>
          <w:bCs/>
          <w:color w:val="auto"/>
        </w:rPr>
      </w:pPr>
      <w:r w:rsidRPr="00463556">
        <w:rPr>
          <w:rFonts w:ascii="Times New Roman" w:eastAsia="Times New Roman" w:hAnsi="Times New Roman" w:cs="Times New Roman"/>
          <w:b/>
          <w:bCs/>
          <w:color w:val="auto"/>
        </w:rPr>
        <w:t>Основные требования к умениям учащихся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xml:space="preserve">      Учащиеся должны </w:t>
      </w:r>
      <w:r w:rsidRPr="00463556">
        <w:rPr>
          <w:rFonts w:ascii="Times New Roman" w:eastAsia="Times New Roman" w:hAnsi="Times New Roman" w:cs="Times New Roman"/>
          <w:b/>
          <w:bCs/>
          <w:color w:val="auto"/>
        </w:rPr>
        <w:t>уметь</w:t>
      </w:r>
      <w:r w:rsidRPr="00463556">
        <w:rPr>
          <w:rFonts w:ascii="Times New Roman" w:eastAsia="Times New Roman" w:hAnsi="Times New Roman" w:cs="Times New Roman"/>
          <w:color w:val="auto"/>
        </w:rPr>
        <w:t>:</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рассчитываться</w:t>
      </w:r>
      <w:proofErr w:type="gramEnd"/>
      <w:r w:rsidRPr="00463556">
        <w:rPr>
          <w:rFonts w:ascii="Times New Roman" w:eastAsia="Times New Roman" w:hAnsi="Times New Roman" w:cs="Times New Roman"/>
          <w:color w:val="auto"/>
        </w:rPr>
        <w:t xml:space="preserve"> на первый, второй, третий для последующего построения в три колонны, шеренги;</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соблюдать</w:t>
      </w:r>
      <w:proofErr w:type="gramEnd"/>
      <w:r w:rsidRPr="00463556">
        <w:rPr>
          <w:rFonts w:ascii="Times New Roman" w:eastAsia="Times New Roman" w:hAnsi="Times New Roman" w:cs="Times New Roman"/>
          <w:color w:val="auto"/>
        </w:rPr>
        <w:t xml:space="preserve"> правильную дистанцию в колонне по три и в концентрических кругах;</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самостоятельно</w:t>
      </w:r>
      <w:proofErr w:type="gramEnd"/>
      <w:r w:rsidRPr="00463556">
        <w:rPr>
          <w:rFonts w:ascii="Times New Roman" w:eastAsia="Times New Roman" w:hAnsi="Times New Roman" w:cs="Times New Roman"/>
          <w:color w:val="auto"/>
        </w:rPr>
        <w:t xml:space="preserve"> выполнять требуемые перемены направления и темпа движений, руководствуясь музыкой;</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lastRenderedPageBreak/>
        <w:t>      </w:t>
      </w:r>
      <w:proofErr w:type="gramStart"/>
      <w:r w:rsidRPr="00463556">
        <w:rPr>
          <w:rFonts w:ascii="Times New Roman" w:eastAsia="Times New Roman" w:hAnsi="Times New Roman" w:cs="Times New Roman"/>
          <w:color w:val="auto"/>
        </w:rPr>
        <w:t>ощущать</w:t>
      </w:r>
      <w:proofErr w:type="gramEnd"/>
      <w:r w:rsidRPr="00463556">
        <w:rPr>
          <w:rFonts w:ascii="Times New Roman" w:eastAsia="Times New Roman" w:hAnsi="Times New Roman" w:cs="Times New Roman"/>
          <w:color w:val="auto"/>
        </w:rPr>
        <w:t xml:space="preserve"> смену частей музыкального произведения в двухчастной форме с малоконтрастными построениями;</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передавать</w:t>
      </w:r>
      <w:proofErr w:type="gramEnd"/>
      <w:r w:rsidRPr="00463556">
        <w:rPr>
          <w:rFonts w:ascii="Times New Roman" w:eastAsia="Times New Roman" w:hAnsi="Times New Roman" w:cs="Times New Roman"/>
          <w:color w:val="auto"/>
        </w:rPr>
        <w:t xml:space="preserve"> в игровых и плясовых движениях различные нюансы музыки: напевность, грациозность, энергичность, нежность, игривость и т. д.;</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передавать</w:t>
      </w:r>
      <w:proofErr w:type="gramEnd"/>
      <w:r w:rsidRPr="00463556">
        <w:rPr>
          <w:rFonts w:ascii="Times New Roman" w:eastAsia="Times New Roman" w:hAnsi="Times New Roman" w:cs="Times New Roman"/>
          <w:color w:val="auto"/>
        </w:rPr>
        <w:t xml:space="preserve"> хлопками ритмический рисунок мелодии;</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повторять</w:t>
      </w:r>
      <w:proofErr w:type="gramEnd"/>
      <w:r w:rsidRPr="00463556">
        <w:rPr>
          <w:rFonts w:ascii="Times New Roman" w:eastAsia="Times New Roman" w:hAnsi="Times New Roman" w:cs="Times New Roman"/>
          <w:color w:val="auto"/>
        </w:rPr>
        <w:t xml:space="preserve"> любой ритм, заданный учителем;</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задавать</w:t>
      </w:r>
      <w:proofErr w:type="gramEnd"/>
      <w:r w:rsidRPr="00463556">
        <w:rPr>
          <w:rFonts w:ascii="Times New Roman" w:eastAsia="Times New Roman" w:hAnsi="Times New Roman" w:cs="Times New Roman"/>
          <w:color w:val="auto"/>
        </w:rPr>
        <w:t xml:space="preserve"> самим ритм одноклассникам и проверять правильность его исполнения (хлопками или притопами).</w:t>
      </w:r>
    </w:p>
    <w:p w:rsidR="00463556" w:rsidRPr="00463556" w:rsidRDefault="00463556" w:rsidP="00463556">
      <w:pPr>
        <w:widowControl/>
        <w:spacing w:before="100" w:beforeAutospacing="1" w:after="100" w:afterAutospacing="1"/>
        <w:jc w:val="center"/>
        <w:rPr>
          <w:rFonts w:ascii="Times New Roman" w:eastAsia="Times New Roman" w:hAnsi="Times New Roman" w:cs="Times New Roman"/>
          <w:b/>
          <w:bCs/>
          <w:color w:val="auto"/>
        </w:rPr>
      </w:pPr>
      <w:r w:rsidRPr="00463556">
        <w:rPr>
          <w:rFonts w:ascii="Times New Roman" w:eastAsia="Times New Roman" w:hAnsi="Times New Roman" w:cs="Times New Roman"/>
          <w:b/>
          <w:bCs/>
          <w:color w:val="auto"/>
        </w:rPr>
        <w:t xml:space="preserve">4 класс </w:t>
      </w:r>
    </w:p>
    <w:p w:rsidR="00463556" w:rsidRPr="00463556" w:rsidRDefault="00463556" w:rsidP="00463556">
      <w:pPr>
        <w:widowControl/>
        <w:jc w:val="center"/>
        <w:rPr>
          <w:rFonts w:ascii="Times New Roman" w:eastAsia="Times New Roman" w:hAnsi="Times New Roman" w:cs="Times New Roman"/>
          <w:b/>
          <w:bCs/>
          <w:color w:val="auto"/>
        </w:rPr>
      </w:pPr>
      <w:r w:rsidRPr="00463556">
        <w:rPr>
          <w:rFonts w:ascii="Times New Roman" w:eastAsia="Times New Roman" w:hAnsi="Times New Roman" w:cs="Times New Roman"/>
          <w:b/>
          <w:bCs/>
          <w:color w:val="auto"/>
        </w:rPr>
        <w:t>Основные требования к умениям учащихся</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xml:space="preserve">      Учащиеся должны </w:t>
      </w:r>
      <w:r w:rsidRPr="00463556">
        <w:rPr>
          <w:rFonts w:ascii="Times New Roman" w:eastAsia="Times New Roman" w:hAnsi="Times New Roman" w:cs="Times New Roman"/>
          <w:b/>
          <w:bCs/>
          <w:color w:val="auto"/>
        </w:rPr>
        <w:t>уметь</w:t>
      </w:r>
      <w:r w:rsidRPr="00463556">
        <w:rPr>
          <w:rFonts w:ascii="Times New Roman" w:eastAsia="Times New Roman" w:hAnsi="Times New Roman" w:cs="Times New Roman"/>
          <w:color w:val="auto"/>
        </w:rPr>
        <w:t>:</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правильно</w:t>
      </w:r>
      <w:proofErr w:type="gramEnd"/>
      <w:r w:rsidRPr="00463556">
        <w:rPr>
          <w:rFonts w:ascii="Times New Roman" w:eastAsia="Times New Roman" w:hAnsi="Times New Roman" w:cs="Times New Roman"/>
          <w:color w:val="auto"/>
        </w:rPr>
        <w:t xml:space="preserve"> и быстро находить нужный темп ходьбы, бега в соответствии с характером и построением музыкального отрывка;</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различать</w:t>
      </w:r>
      <w:proofErr w:type="gramEnd"/>
      <w:r w:rsidRPr="00463556">
        <w:rPr>
          <w:rFonts w:ascii="Times New Roman" w:eastAsia="Times New Roman" w:hAnsi="Times New Roman" w:cs="Times New Roman"/>
          <w:color w:val="auto"/>
        </w:rPr>
        <w:t xml:space="preserve"> двухчастную и трехчастную форму в музыке;</w:t>
      </w:r>
    </w:p>
    <w:p w:rsidR="00463556" w:rsidRPr="00463556" w:rsidRDefault="00463556" w:rsidP="00463556">
      <w:pPr>
        <w:widowControl/>
        <w:spacing w:before="100" w:beforeAutospacing="1" w:after="100" w:afterAutospacing="1"/>
        <w:jc w:val="both"/>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отмечать</w:t>
      </w:r>
      <w:proofErr w:type="gramEnd"/>
      <w:r w:rsidRPr="00463556">
        <w:rPr>
          <w:rFonts w:ascii="Times New Roman" w:eastAsia="Times New Roman" w:hAnsi="Times New Roman" w:cs="Times New Roman"/>
          <w:color w:val="auto"/>
        </w:rPr>
        <w:t xml:space="preserve"> в движении ритмический рисунок, акцент, слышать и самостоятельно менять движение в соответствии со сменой частей музыкальных фраз. Четко, организованно перестраиваться, быстро реагировать на приказ музыки, даже во время веселой, задорной пляски;</w:t>
      </w:r>
    </w:p>
    <w:p w:rsidR="00463556" w:rsidRPr="00463556" w:rsidRDefault="00463556" w:rsidP="00463556">
      <w:pPr>
        <w:widowControl/>
        <w:spacing w:before="100" w:beforeAutospacing="1" w:after="100" w:afterAutospacing="1"/>
        <w:rPr>
          <w:rFonts w:ascii="Times New Roman" w:eastAsia="Times New Roman" w:hAnsi="Times New Roman" w:cs="Times New Roman"/>
          <w:color w:val="auto"/>
        </w:rPr>
      </w:pPr>
      <w:r w:rsidRPr="00463556">
        <w:rPr>
          <w:rFonts w:ascii="Times New Roman" w:eastAsia="Times New Roman" w:hAnsi="Times New Roman" w:cs="Times New Roman"/>
          <w:color w:val="auto"/>
        </w:rPr>
        <w:t>      </w:t>
      </w:r>
      <w:proofErr w:type="gramStart"/>
      <w:r w:rsidRPr="00463556">
        <w:rPr>
          <w:rFonts w:ascii="Times New Roman" w:eastAsia="Times New Roman" w:hAnsi="Times New Roman" w:cs="Times New Roman"/>
          <w:color w:val="auto"/>
        </w:rPr>
        <w:t>различать</w:t>
      </w:r>
      <w:proofErr w:type="gramEnd"/>
      <w:r w:rsidRPr="00463556">
        <w:rPr>
          <w:rFonts w:ascii="Times New Roman" w:eastAsia="Times New Roman" w:hAnsi="Times New Roman" w:cs="Times New Roman"/>
          <w:color w:val="auto"/>
        </w:rPr>
        <w:t xml:space="preserve"> основные характерные дви</w:t>
      </w:r>
      <w:r>
        <w:rPr>
          <w:rFonts w:ascii="Times New Roman" w:eastAsia="Times New Roman" w:hAnsi="Times New Roman" w:cs="Times New Roman"/>
          <w:color w:val="auto"/>
        </w:rPr>
        <w:t>жения некоторых народных танцев.</w:t>
      </w:r>
    </w:p>
    <w:p w:rsidR="00CB3E1F" w:rsidRPr="005E7A8F" w:rsidRDefault="00924D85" w:rsidP="00D76CE2">
      <w:pPr>
        <w:pStyle w:val="70"/>
        <w:shd w:val="clear" w:color="auto" w:fill="auto"/>
        <w:spacing w:after="0" w:line="370" w:lineRule="exact"/>
        <w:ind w:left="20" w:right="20" w:firstLine="1740"/>
        <w:jc w:val="center"/>
        <w:rPr>
          <w:color w:val="auto"/>
          <w:sz w:val="24"/>
          <w:szCs w:val="24"/>
        </w:rPr>
      </w:pPr>
      <w:r w:rsidRPr="005E7A8F">
        <w:rPr>
          <w:rStyle w:val="714pt0"/>
          <w:b/>
          <w:color w:val="auto"/>
          <w:sz w:val="24"/>
          <w:szCs w:val="24"/>
        </w:rPr>
        <w:t>2.1.3.</w:t>
      </w:r>
      <w:r w:rsidRPr="005E7A8F">
        <w:rPr>
          <w:rStyle w:val="714pt0"/>
          <w:color w:val="auto"/>
          <w:sz w:val="24"/>
          <w:szCs w:val="24"/>
        </w:rPr>
        <w:t xml:space="preserve"> </w:t>
      </w:r>
      <w:r w:rsidRPr="005E7A8F">
        <w:rPr>
          <w:rStyle w:val="73"/>
          <w:b/>
          <w:bCs/>
          <w:i/>
          <w:iCs/>
          <w:color w:val="auto"/>
          <w:sz w:val="24"/>
          <w:szCs w:val="24"/>
        </w:rPr>
        <w:t>Система оценки достижения обучающимися с легкой умственной отсталостью (интеллектуальными нарушениями)</w:t>
      </w:r>
    </w:p>
    <w:p w:rsidR="00CB3E1F" w:rsidRPr="005E7A8F" w:rsidRDefault="00924D85" w:rsidP="00D76CE2">
      <w:pPr>
        <w:pStyle w:val="70"/>
        <w:shd w:val="clear" w:color="auto" w:fill="auto"/>
        <w:spacing w:after="0" w:line="370" w:lineRule="exact"/>
        <w:ind w:right="600"/>
        <w:jc w:val="center"/>
        <w:rPr>
          <w:color w:val="auto"/>
          <w:sz w:val="24"/>
          <w:szCs w:val="24"/>
        </w:rPr>
      </w:pPr>
      <w:proofErr w:type="gramStart"/>
      <w:r w:rsidRPr="005E7A8F">
        <w:rPr>
          <w:rStyle w:val="73"/>
          <w:b/>
          <w:bCs/>
          <w:i/>
          <w:iCs/>
          <w:color w:val="auto"/>
          <w:sz w:val="24"/>
          <w:szCs w:val="24"/>
        </w:rPr>
        <w:t>планируемых</w:t>
      </w:r>
      <w:proofErr w:type="gramEnd"/>
      <w:r w:rsidRPr="005E7A8F">
        <w:rPr>
          <w:rStyle w:val="73"/>
          <w:b/>
          <w:bCs/>
          <w:i/>
          <w:iCs/>
          <w:color w:val="auto"/>
          <w:sz w:val="24"/>
          <w:szCs w:val="24"/>
        </w:rPr>
        <w:t xml:space="preserve"> результатов освоения адаптированной основной общеобразовательной программы</w:t>
      </w:r>
    </w:p>
    <w:p w:rsidR="00CB3E1F" w:rsidRPr="005E7A8F" w:rsidRDefault="00924D85">
      <w:pPr>
        <w:pStyle w:val="31"/>
        <w:shd w:val="clear" w:color="auto" w:fill="auto"/>
        <w:spacing w:line="480" w:lineRule="exact"/>
        <w:ind w:left="20" w:right="20" w:firstLine="680"/>
        <w:jc w:val="both"/>
        <w:rPr>
          <w:color w:val="auto"/>
          <w:sz w:val="24"/>
          <w:szCs w:val="24"/>
        </w:rPr>
      </w:pPr>
      <w:r w:rsidRPr="005E7A8F">
        <w:rPr>
          <w:rStyle w:val="14pt"/>
          <w:color w:val="auto"/>
          <w:sz w:val="24"/>
          <w:szCs w:val="24"/>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CB3E1F" w:rsidRPr="005E7A8F" w:rsidRDefault="00924D85">
      <w:pPr>
        <w:pStyle w:val="31"/>
        <w:shd w:val="clear" w:color="auto" w:fill="auto"/>
        <w:spacing w:line="480" w:lineRule="exact"/>
        <w:ind w:left="20" w:right="20" w:firstLine="680"/>
        <w:jc w:val="both"/>
        <w:rPr>
          <w:color w:val="auto"/>
          <w:sz w:val="24"/>
          <w:szCs w:val="24"/>
        </w:rPr>
      </w:pPr>
      <w:r w:rsidRPr="005E7A8F">
        <w:rPr>
          <w:rStyle w:val="14pt"/>
          <w:color w:val="auto"/>
          <w:sz w:val="24"/>
          <w:szCs w:val="24"/>
        </w:rP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CB3E1F" w:rsidRPr="005E7A8F" w:rsidRDefault="00924D85">
      <w:pPr>
        <w:pStyle w:val="31"/>
        <w:shd w:val="clear" w:color="auto" w:fill="auto"/>
        <w:spacing w:line="480" w:lineRule="exact"/>
        <w:ind w:left="20" w:right="20" w:firstLine="680"/>
        <w:jc w:val="both"/>
        <w:rPr>
          <w:color w:val="auto"/>
          <w:sz w:val="24"/>
          <w:szCs w:val="24"/>
        </w:rPr>
      </w:pPr>
      <w:proofErr w:type="gramStart"/>
      <w:r w:rsidRPr="005E7A8F">
        <w:rPr>
          <w:rStyle w:val="14pt"/>
          <w:color w:val="auto"/>
          <w:sz w:val="24"/>
          <w:szCs w:val="24"/>
        </w:rPr>
        <w:t>закреплять</w:t>
      </w:r>
      <w:proofErr w:type="gramEnd"/>
      <w:r w:rsidRPr="005E7A8F">
        <w:rPr>
          <w:rStyle w:val="14pt"/>
          <w:color w:val="auto"/>
          <w:sz w:val="24"/>
          <w:szCs w:val="24"/>
        </w:rPr>
        <w:t xml:space="preserve"> основные направления и цели оценочной деятельности, описывать объект и содержание оценки, критерии, процедуры и состав инструментария оценивания, формы </w:t>
      </w:r>
      <w:r w:rsidRPr="005E7A8F">
        <w:rPr>
          <w:rStyle w:val="14pt"/>
          <w:color w:val="auto"/>
          <w:sz w:val="24"/>
          <w:szCs w:val="24"/>
        </w:rPr>
        <w:lastRenderedPageBreak/>
        <w:t>представления результатов, условия и границы применения системы оценки;</w:t>
      </w:r>
    </w:p>
    <w:p w:rsidR="00CB3E1F" w:rsidRPr="005E7A8F" w:rsidRDefault="00924D85">
      <w:pPr>
        <w:pStyle w:val="31"/>
        <w:shd w:val="clear" w:color="auto" w:fill="auto"/>
        <w:spacing w:line="480" w:lineRule="exact"/>
        <w:ind w:left="20" w:right="20" w:firstLine="680"/>
        <w:jc w:val="both"/>
        <w:rPr>
          <w:color w:val="auto"/>
          <w:sz w:val="24"/>
          <w:szCs w:val="24"/>
        </w:rPr>
      </w:pPr>
      <w:proofErr w:type="gramStart"/>
      <w:r w:rsidRPr="005E7A8F">
        <w:rPr>
          <w:rStyle w:val="14pt"/>
          <w:color w:val="auto"/>
          <w:sz w:val="24"/>
          <w:szCs w:val="24"/>
        </w:rPr>
        <w:t>ориентировать</w:t>
      </w:r>
      <w:proofErr w:type="gramEnd"/>
      <w:r w:rsidRPr="005E7A8F">
        <w:rPr>
          <w:rStyle w:val="14pt"/>
          <w:color w:val="auto"/>
          <w:sz w:val="24"/>
          <w:szCs w:val="24"/>
        </w:rPr>
        <w:t xml:space="preserve">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rsidR="00CB3E1F" w:rsidRPr="005E7A8F" w:rsidRDefault="00924D85">
      <w:pPr>
        <w:pStyle w:val="31"/>
        <w:shd w:val="clear" w:color="auto" w:fill="auto"/>
        <w:spacing w:line="480" w:lineRule="exact"/>
        <w:ind w:left="20" w:right="20" w:firstLine="680"/>
        <w:jc w:val="both"/>
        <w:rPr>
          <w:color w:val="auto"/>
          <w:sz w:val="24"/>
          <w:szCs w:val="24"/>
        </w:rPr>
      </w:pPr>
      <w:proofErr w:type="gramStart"/>
      <w:r w:rsidRPr="005E7A8F">
        <w:rPr>
          <w:rStyle w:val="14pt"/>
          <w:color w:val="auto"/>
          <w:sz w:val="24"/>
          <w:szCs w:val="24"/>
        </w:rPr>
        <w:t>обеспечивать</w:t>
      </w:r>
      <w:proofErr w:type="gramEnd"/>
      <w:r w:rsidRPr="005E7A8F">
        <w:rPr>
          <w:rStyle w:val="14pt"/>
          <w:color w:val="auto"/>
          <w:sz w:val="24"/>
          <w:szCs w:val="24"/>
        </w:rPr>
        <w:t xml:space="preserve"> комплексный подход к оценке результатов освоения АООП, позволяющий вести оценку предметных и личностных результатов;</w:t>
      </w:r>
    </w:p>
    <w:p w:rsidR="00CB3E1F" w:rsidRPr="005E7A8F" w:rsidRDefault="00924D85">
      <w:pPr>
        <w:pStyle w:val="31"/>
        <w:shd w:val="clear" w:color="auto" w:fill="auto"/>
        <w:spacing w:line="480" w:lineRule="exact"/>
        <w:ind w:left="20" w:right="20" w:firstLine="680"/>
        <w:jc w:val="both"/>
        <w:rPr>
          <w:color w:val="auto"/>
          <w:sz w:val="24"/>
          <w:szCs w:val="24"/>
        </w:rPr>
      </w:pPr>
      <w:proofErr w:type="gramStart"/>
      <w:r w:rsidRPr="005E7A8F">
        <w:rPr>
          <w:rStyle w:val="14pt"/>
          <w:color w:val="auto"/>
          <w:sz w:val="24"/>
          <w:szCs w:val="24"/>
        </w:rPr>
        <w:t>предусматривать</w:t>
      </w:r>
      <w:proofErr w:type="gramEnd"/>
      <w:r w:rsidRPr="005E7A8F">
        <w:rPr>
          <w:rStyle w:val="14pt"/>
          <w:color w:val="auto"/>
          <w:sz w:val="24"/>
          <w:szCs w:val="24"/>
        </w:rPr>
        <w:t xml:space="preserve"> оценку достижений обучающихся и оценку эффективности деятельности общеобразовательной организации;</w:t>
      </w:r>
    </w:p>
    <w:p w:rsidR="00CB3E1F" w:rsidRPr="005E7A8F" w:rsidRDefault="00924D85">
      <w:pPr>
        <w:pStyle w:val="31"/>
        <w:shd w:val="clear" w:color="auto" w:fill="auto"/>
        <w:spacing w:line="480" w:lineRule="exact"/>
        <w:ind w:left="20" w:right="20" w:firstLine="680"/>
        <w:jc w:val="both"/>
        <w:rPr>
          <w:color w:val="auto"/>
          <w:sz w:val="24"/>
          <w:szCs w:val="24"/>
        </w:rPr>
      </w:pPr>
      <w:proofErr w:type="gramStart"/>
      <w:r w:rsidRPr="005E7A8F">
        <w:rPr>
          <w:rStyle w:val="14pt"/>
          <w:color w:val="auto"/>
          <w:sz w:val="24"/>
          <w:szCs w:val="24"/>
        </w:rPr>
        <w:t>позволять</w:t>
      </w:r>
      <w:proofErr w:type="gramEnd"/>
      <w:r w:rsidRPr="005E7A8F">
        <w:rPr>
          <w:rStyle w:val="14pt"/>
          <w:color w:val="auto"/>
          <w:sz w:val="24"/>
          <w:szCs w:val="24"/>
        </w:rPr>
        <w:t xml:space="preserve"> осуществлять оценку динамики учебных достижений обучающихся и развития их жизненной компетенции.</w:t>
      </w:r>
    </w:p>
    <w:p w:rsidR="00CB3E1F" w:rsidRPr="005E7A8F" w:rsidRDefault="00924D85">
      <w:pPr>
        <w:pStyle w:val="31"/>
        <w:shd w:val="clear" w:color="auto" w:fill="auto"/>
        <w:spacing w:line="480" w:lineRule="exact"/>
        <w:ind w:left="20" w:right="20" w:firstLine="680"/>
        <w:jc w:val="both"/>
        <w:rPr>
          <w:color w:val="auto"/>
          <w:sz w:val="24"/>
          <w:szCs w:val="24"/>
        </w:rPr>
      </w:pPr>
      <w:r w:rsidRPr="005E7A8F">
        <w:rPr>
          <w:rStyle w:val="14pt"/>
          <w:color w:val="auto"/>
          <w:sz w:val="24"/>
          <w:szCs w:val="24"/>
        </w:rPr>
        <w:t>Результаты достижений обучающихся с умственной отсталостью (инте</w:t>
      </w:r>
      <w:r w:rsidRPr="005E7A8F">
        <w:rPr>
          <w:rStyle w:val="14pt"/>
          <w:color w:val="auto"/>
          <w:sz w:val="24"/>
          <w:szCs w:val="24"/>
        </w:rPr>
        <w:softHyphen/>
        <w:t>ллектуальными нарушениями) в овладении АООП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CB3E1F" w:rsidRPr="005E7A8F" w:rsidRDefault="00924D85" w:rsidP="00247756">
      <w:pPr>
        <w:pStyle w:val="31"/>
        <w:numPr>
          <w:ilvl w:val="0"/>
          <w:numId w:val="9"/>
        </w:numPr>
        <w:shd w:val="clear" w:color="auto" w:fill="auto"/>
        <w:tabs>
          <w:tab w:val="left" w:pos="1033"/>
        </w:tabs>
        <w:spacing w:line="480" w:lineRule="exact"/>
        <w:ind w:left="20" w:right="20" w:firstLine="700"/>
        <w:jc w:val="both"/>
        <w:rPr>
          <w:color w:val="auto"/>
          <w:sz w:val="24"/>
          <w:szCs w:val="24"/>
        </w:rPr>
      </w:pPr>
      <w:proofErr w:type="gramStart"/>
      <w:r w:rsidRPr="005E7A8F">
        <w:rPr>
          <w:rStyle w:val="14pt"/>
          <w:color w:val="auto"/>
          <w:sz w:val="24"/>
          <w:szCs w:val="24"/>
        </w:rPr>
        <w:t>дифференциации</w:t>
      </w:r>
      <w:proofErr w:type="gramEnd"/>
      <w:r w:rsidRPr="005E7A8F">
        <w:rPr>
          <w:rStyle w:val="14pt"/>
          <w:color w:val="auto"/>
          <w:sz w:val="24"/>
          <w:szCs w:val="24"/>
        </w:rPr>
        <w:t xml:space="preserve">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CB3E1F" w:rsidRPr="005E7A8F" w:rsidRDefault="00924D85" w:rsidP="00247756">
      <w:pPr>
        <w:pStyle w:val="31"/>
        <w:numPr>
          <w:ilvl w:val="0"/>
          <w:numId w:val="9"/>
        </w:numPr>
        <w:shd w:val="clear" w:color="auto" w:fill="auto"/>
        <w:tabs>
          <w:tab w:val="left" w:pos="1038"/>
        </w:tabs>
        <w:spacing w:line="480" w:lineRule="exact"/>
        <w:ind w:left="20" w:right="20" w:firstLine="700"/>
        <w:jc w:val="both"/>
        <w:rPr>
          <w:color w:val="auto"/>
          <w:sz w:val="24"/>
          <w:szCs w:val="24"/>
        </w:rPr>
      </w:pPr>
      <w:proofErr w:type="gramStart"/>
      <w:r w:rsidRPr="005E7A8F">
        <w:rPr>
          <w:rStyle w:val="14pt"/>
          <w:color w:val="auto"/>
          <w:sz w:val="24"/>
          <w:szCs w:val="24"/>
        </w:rPr>
        <w:t>объективности</w:t>
      </w:r>
      <w:proofErr w:type="gramEnd"/>
      <w:r w:rsidRPr="005E7A8F">
        <w:rPr>
          <w:rStyle w:val="14pt"/>
          <w:color w:val="auto"/>
          <w:sz w:val="24"/>
          <w:szCs w:val="24"/>
        </w:rPr>
        <w:t xml:space="preserve"> оценки, раскрывающей динамику достижений и качественных изменений в психическом и социальном развитии обучающихся;</w:t>
      </w:r>
    </w:p>
    <w:p w:rsidR="00CB3E1F" w:rsidRPr="005E7A8F" w:rsidRDefault="00924D85" w:rsidP="00247756">
      <w:pPr>
        <w:pStyle w:val="31"/>
        <w:numPr>
          <w:ilvl w:val="0"/>
          <w:numId w:val="9"/>
        </w:numPr>
        <w:shd w:val="clear" w:color="auto" w:fill="auto"/>
        <w:tabs>
          <w:tab w:val="left" w:pos="1042"/>
        </w:tabs>
        <w:spacing w:line="480" w:lineRule="exact"/>
        <w:ind w:left="20" w:right="20" w:firstLine="700"/>
        <w:jc w:val="both"/>
        <w:rPr>
          <w:color w:val="auto"/>
          <w:sz w:val="24"/>
          <w:szCs w:val="24"/>
        </w:rPr>
      </w:pPr>
      <w:proofErr w:type="gramStart"/>
      <w:r w:rsidRPr="005E7A8F">
        <w:rPr>
          <w:rStyle w:val="14pt"/>
          <w:color w:val="auto"/>
          <w:sz w:val="24"/>
          <w:szCs w:val="24"/>
        </w:rPr>
        <w:t>единства</w:t>
      </w:r>
      <w:proofErr w:type="gramEnd"/>
      <w:r w:rsidRPr="005E7A8F">
        <w:rPr>
          <w:rStyle w:val="14pt"/>
          <w:color w:val="auto"/>
          <w:sz w:val="24"/>
          <w:szCs w:val="24"/>
        </w:rPr>
        <w:t xml:space="preserve">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Эти принципы 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lastRenderedPageBreak/>
        <w:t>Обеспечение дифференцированной оценки достижений обучающихся с умственной отсталостью (интеллектуальными нарушениями) имеет определяющее значение для оценки качества образования.</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В соответствии с требования Стандарта для обучающихся с умственной отсталостью (интеллектуальными нарушениями) оценке подлежат личностные и предметные результаты.</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ae"/>
          <w:color w:val="auto"/>
          <w:sz w:val="24"/>
          <w:szCs w:val="24"/>
        </w:rPr>
        <w:t>Личностные результаты</w:t>
      </w:r>
      <w:r w:rsidRPr="005E7A8F">
        <w:rPr>
          <w:rStyle w:val="14pt"/>
          <w:color w:val="auto"/>
          <w:sz w:val="24"/>
          <w:szCs w:val="24"/>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(например, комплекс результатов: «формирования гражданского самосознания») могут быть оценены исключительно качественно.</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Всесторонняя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определяется общеобразовательной организацией и включает педагогических и медицинских работников (учителей, воспитателей, учителей-логопедов, педагогов-психологов, социальных педагогов, врача невролога, психиатра, педиатра), которые хорошо знают ученика. Для полноты оценки личностных результатов освоения обучающимися с умственной отсталостью (интеллектуальными нарушениями) АООП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w:t>
      </w:r>
      <w:r w:rsidRPr="005E7A8F">
        <w:rPr>
          <w:rStyle w:val="14pt"/>
          <w:color w:val="auto"/>
          <w:sz w:val="24"/>
          <w:szCs w:val="24"/>
        </w:rPr>
        <w:softHyphen/>
        <w:t>ной) компетенции ребенка. Результаты оценки личностных достижений зано</w:t>
      </w:r>
      <w:r w:rsidRPr="005E7A8F">
        <w:rPr>
          <w:rStyle w:val="14pt"/>
          <w:color w:val="auto"/>
          <w:sz w:val="24"/>
          <w:szCs w:val="24"/>
        </w:rPr>
        <w:softHyphen/>
        <w:t xml:space="preserve">сятся в </w:t>
      </w:r>
      <w:r w:rsidRPr="005E7A8F">
        <w:rPr>
          <w:rStyle w:val="14pt"/>
          <w:color w:val="auto"/>
          <w:sz w:val="24"/>
          <w:szCs w:val="24"/>
        </w:rPr>
        <w:lastRenderedPageBreak/>
        <w:t>индивидуальную карту развития обучающегося (дневник наблюдений), что позволяет не только представить полную картину динамики</w:t>
      </w:r>
    </w:p>
    <w:p w:rsidR="00CB3E1F" w:rsidRPr="005E7A8F" w:rsidRDefault="00924D85">
      <w:pPr>
        <w:pStyle w:val="31"/>
        <w:shd w:val="clear" w:color="auto" w:fill="auto"/>
        <w:spacing w:line="480" w:lineRule="exact"/>
        <w:ind w:left="240" w:right="40"/>
        <w:jc w:val="both"/>
        <w:rPr>
          <w:color w:val="auto"/>
          <w:sz w:val="24"/>
          <w:szCs w:val="24"/>
        </w:rPr>
      </w:pPr>
      <w:proofErr w:type="gramStart"/>
      <w:r w:rsidRPr="005E7A8F">
        <w:rPr>
          <w:rStyle w:val="14pt"/>
          <w:color w:val="auto"/>
          <w:sz w:val="24"/>
          <w:szCs w:val="24"/>
        </w:rPr>
        <w:t>целостного</w:t>
      </w:r>
      <w:proofErr w:type="gramEnd"/>
      <w:r w:rsidRPr="005E7A8F">
        <w:rPr>
          <w:rStyle w:val="14pt"/>
          <w:color w:val="auto"/>
          <w:sz w:val="24"/>
          <w:szCs w:val="24"/>
        </w:rPr>
        <w:t xml:space="preserve"> развития ребенка, но и отследить наличие или отсутствие изменений по отдельным жизненным компетенциям.</w:t>
      </w:r>
    </w:p>
    <w:p w:rsidR="00CB3E1F" w:rsidRPr="005E7A8F" w:rsidRDefault="00924D85">
      <w:pPr>
        <w:pStyle w:val="31"/>
        <w:shd w:val="clear" w:color="auto" w:fill="auto"/>
        <w:spacing w:line="480" w:lineRule="exact"/>
        <w:ind w:left="240" w:right="40" w:firstLine="720"/>
        <w:jc w:val="both"/>
        <w:rPr>
          <w:color w:val="auto"/>
          <w:sz w:val="24"/>
          <w:szCs w:val="24"/>
        </w:rPr>
      </w:pPr>
      <w:r w:rsidRPr="005E7A8F">
        <w:rPr>
          <w:rStyle w:val="14pt"/>
          <w:color w:val="auto"/>
          <w:sz w:val="24"/>
          <w:szCs w:val="24"/>
        </w:rPr>
        <w:t>Основной формой работы участников экспертной группы является психолого-медико-педагогический консилиум.</w:t>
      </w:r>
    </w:p>
    <w:p w:rsidR="00CB3E1F" w:rsidRPr="005E7A8F" w:rsidRDefault="00924D85">
      <w:pPr>
        <w:pStyle w:val="31"/>
        <w:shd w:val="clear" w:color="auto" w:fill="auto"/>
        <w:spacing w:line="480" w:lineRule="exact"/>
        <w:ind w:left="240" w:right="40" w:firstLine="720"/>
        <w:jc w:val="both"/>
        <w:rPr>
          <w:color w:val="auto"/>
          <w:sz w:val="24"/>
          <w:szCs w:val="24"/>
        </w:rPr>
      </w:pPr>
      <w:r w:rsidRPr="005E7A8F">
        <w:rPr>
          <w:rStyle w:val="14pt"/>
          <w:color w:val="auto"/>
          <w:sz w:val="24"/>
          <w:szCs w:val="24"/>
        </w:rPr>
        <w:t>На основе требовани</w:t>
      </w:r>
      <w:r w:rsidR="00D76CE2" w:rsidRPr="005E7A8F">
        <w:rPr>
          <w:rStyle w:val="14pt"/>
          <w:color w:val="auto"/>
          <w:sz w:val="24"/>
          <w:szCs w:val="24"/>
        </w:rPr>
        <w:t>й, сформулированных в Стандарте</w:t>
      </w:r>
      <w:r w:rsidRPr="005E7A8F">
        <w:rPr>
          <w:rStyle w:val="14pt"/>
          <w:color w:val="auto"/>
          <w:sz w:val="24"/>
          <w:szCs w:val="24"/>
        </w:rPr>
        <w:t xml:space="preserve">, </w:t>
      </w:r>
      <w:r w:rsidR="00D76CE2" w:rsidRPr="005E7A8F">
        <w:rPr>
          <w:rStyle w:val="14pt"/>
          <w:color w:val="auto"/>
          <w:sz w:val="24"/>
          <w:szCs w:val="24"/>
        </w:rPr>
        <w:t>Учреждение</w:t>
      </w:r>
      <w:r w:rsidRPr="005E7A8F">
        <w:rPr>
          <w:rStyle w:val="14pt"/>
          <w:color w:val="auto"/>
          <w:sz w:val="24"/>
          <w:szCs w:val="24"/>
        </w:rPr>
        <w:t xml:space="preserve"> разрабатывает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CB3E1F" w:rsidRPr="005E7A8F" w:rsidRDefault="00924D85" w:rsidP="00247756">
      <w:pPr>
        <w:pStyle w:val="31"/>
        <w:numPr>
          <w:ilvl w:val="0"/>
          <w:numId w:val="10"/>
        </w:numPr>
        <w:shd w:val="clear" w:color="auto" w:fill="auto"/>
        <w:tabs>
          <w:tab w:val="left" w:pos="1320"/>
        </w:tabs>
        <w:spacing w:line="480" w:lineRule="exact"/>
        <w:ind w:left="240" w:right="40" w:firstLine="720"/>
        <w:jc w:val="both"/>
        <w:rPr>
          <w:color w:val="auto"/>
          <w:sz w:val="24"/>
          <w:szCs w:val="24"/>
        </w:rPr>
      </w:pPr>
      <w:proofErr w:type="gramStart"/>
      <w:r w:rsidRPr="005E7A8F">
        <w:rPr>
          <w:rStyle w:val="14pt"/>
          <w:color w:val="auto"/>
          <w:sz w:val="24"/>
          <w:szCs w:val="24"/>
        </w:rPr>
        <w:t>полный</w:t>
      </w:r>
      <w:proofErr w:type="gramEnd"/>
      <w:r w:rsidRPr="005E7A8F">
        <w:rPr>
          <w:rStyle w:val="14pt"/>
          <w:color w:val="auto"/>
          <w:sz w:val="24"/>
          <w:szCs w:val="24"/>
        </w:rPr>
        <w:t xml:space="preserve">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w:t>
      </w:r>
    </w:p>
    <w:p w:rsidR="00CB3E1F" w:rsidRPr="005E7A8F" w:rsidRDefault="00924D85" w:rsidP="00247756">
      <w:pPr>
        <w:pStyle w:val="31"/>
        <w:numPr>
          <w:ilvl w:val="0"/>
          <w:numId w:val="10"/>
        </w:numPr>
        <w:shd w:val="clear" w:color="auto" w:fill="auto"/>
        <w:tabs>
          <w:tab w:val="left" w:pos="1349"/>
        </w:tabs>
        <w:spacing w:after="84" w:line="480" w:lineRule="exact"/>
        <w:ind w:left="240" w:right="40" w:firstLine="720"/>
        <w:jc w:val="both"/>
        <w:rPr>
          <w:color w:val="auto"/>
          <w:sz w:val="24"/>
          <w:szCs w:val="24"/>
        </w:rPr>
      </w:pPr>
      <w:proofErr w:type="gramStart"/>
      <w:r w:rsidRPr="005E7A8F">
        <w:rPr>
          <w:rStyle w:val="14pt"/>
          <w:color w:val="auto"/>
          <w:sz w:val="24"/>
          <w:szCs w:val="24"/>
        </w:rPr>
        <w:t>перечень</w:t>
      </w:r>
      <w:proofErr w:type="gramEnd"/>
      <w:r w:rsidRPr="005E7A8F">
        <w:rPr>
          <w:rStyle w:val="14pt"/>
          <w:color w:val="auto"/>
          <w:sz w:val="24"/>
          <w:szCs w:val="24"/>
        </w:rPr>
        <w:t xml:space="preserve"> параметров и индикаторов оценки каждого результата. Пример представлен в таблице 1:</w:t>
      </w:r>
    </w:p>
    <w:p w:rsidR="00CB3E1F" w:rsidRPr="005E7A8F" w:rsidRDefault="00924D85">
      <w:pPr>
        <w:pStyle w:val="af0"/>
        <w:framePr w:w="9595" w:wrap="notBeside" w:vAnchor="text" w:hAnchor="text" w:xAlign="center" w:y="1"/>
        <w:shd w:val="clear" w:color="auto" w:fill="auto"/>
        <w:spacing w:line="280" w:lineRule="exact"/>
        <w:rPr>
          <w:color w:val="auto"/>
          <w:sz w:val="24"/>
          <w:szCs w:val="24"/>
        </w:rPr>
      </w:pPr>
      <w:r w:rsidRPr="005E7A8F">
        <w:rPr>
          <w:color w:val="auto"/>
          <w:sz w:val="24"/>
          <w:szCs w:val="24"/>
        </w:rPr>
        <w:t>Таблица 1. Программа оценки личностных результатов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92"/>
        <w:gridCol w:w="3192"/>
        <w:gridCol w:w="3211"/>
      </w:tblGrid>
      <w:tr w:rsidR="00CB3E1F" w:rsidRPr="005E7A8F">
        <w:trPr>
          <w:trHeight w:hRule="exact" w:val="293"/>
          <w:jc w:val="center"/>
        </w:trPr>
        <w:tc>
          <w:tcPr>
            <w:tcW w:w="3192" w:type="dxa"/>
            <w:tcBorders>
              <w:top w:val="single" w:sz="4" w:space="0" w:color="auto"/>
              <w:left w:val="single" w:sz="4" w:space="0" w:color="auto"/>
            </w:tcBorders>
            <w:shd w:val="clear" w:color="auto" w:fill="FFFFFF"/>
          </w:tcPr>
          <w:p w:rsidR="00CB3E1F" w:rsidRPr="005E7A8F" w:rsidRDefault="00924D85">
            <w:pPr>
              <w:pStyle w:val="31"/>
              <w:framePr w:w="9595" w:wrap="notBeside" w:vAnchor="text" w:hAnchor="text" w:xAlign="center" w:y="1"/>
              <w:shd w:val="clear" w:color="auto" w:fill="auto"/>
              <w:spacing w:line="220" w:lineRule="exact"/>
              <w:jc w:val="both"/>
              <w:rPr>
                <w:color w:val="auto"/>
                <w:sz w:val="24"/>
                <w:szCs w:val="24"/>
              </w:rPr>
            </w:pPr>
            <w:r w:rsidRPr="005E7A8F">
              <w:rPr>
                <w:rStyle w:val="11pt"/>
                <w:color w:val="auto"/>
                <w:sz w:val="24"/>
                <w:szCs w:val="24"/>
              </w:rPr>
              <w:t>Критерий</w:t>
            </w:r>
          </w:p>
        </w:tc>
        <w:tc>
          <w:tcPr>
            <w:tcW w:w="3192" w:type="dxa"/>
            <w:tcBorders>
              <w:top w:val="single" w:sz="4" w:space="0" w:color="auto"/>
              <w:left w:val="single" w:sz="4" w:space="0" w:color="auto"/>
            </w:tcBorders>
            <w:shd w:val="clear" w:color="auto" w:fill="FFFFFF"/>
          </w:tcPr>
          <w:p w:rsidR="00CB3E1F" w:rsidRPr="005E7A8F" w:rsidRDefault="00924D85">
            <w:pPr>
              <w:pStyle w:val="31"/>
              <w:framePr w:w="9595" w:wrap="notBeside" w:vAnchor="text" w:hAnchor="text" w:xAlign="center" w:y="1"/>
              <w:shd w:val="clear" w:color="auto" w:fill="auto"/>
              <w:spacing w:line="220" w:lineRule="exact"/>
              <w:jc w:val="both"/>
              <w:rPr>
                <w:color w:val="auto"/>
                <w:sz w:val="24"/>
                <w:szCs w:val="24"/>
              </w:rPr>
            </w:pPr>
            <w:r w:rsidRPr="005E7A8F">
              <w:rPr>
                <w:rStyle w:val="11pt"/>
                <w:color w:val="auto"/>
                <w:sz w:val="24"/>
                <w:szCs w:val="24"/>
              </w:rPr>
              <w:t>Параметры оценки</w:t>
            </w:r>
          </w:p>
        </w:tc>
        <w:tc>
          <w:tcPr>
            <w:tcW w:w="3211" w:type="dxa"/>
            <w:tcBorders>
              <w:top w:val="single" w:sz="4" w:space="0" w:color="auto"/>
              <w:left w:val="single" w:sz="4" w:space="0" w:color="auto"/>
              <w:right w:val="single" w:sz="4" w:space="0" w:color="auto"/>
            </w:tcBorders>
            <w:shd w:val="clear" w:color="auto" w:fill="FFFFFF"/>
          </w:tcPr>
          <w:p w:rsidR="00CB3E1F" w:rsidRPr="005E7A8F" w:rsidRDefault="00924D85">
            <w:pPr>
              <w:pStyle w:val="31"/>
              <w:framePr w:w="9595" w:wrap="notBeside" w:vAnchor="text" w:hAnchor="text" w:xAlign="center" w:y="1"/>
              <w:shd w:val="clear" w:color="auto" w:fill="auto"/>
              <w:spacing w:line="220" w:lineRule="exact"/>
              <w:jc w:val="both"/>
              <w:rPr>
                <w:color w:val="auto"/>
                <w:sz w:val="24"/>
                <w:szCs w:val="24"/>
              </w:rPr>
            </w:pPr>
            <w:r w:rsidRPr="005E7A8F">
              <w:rPr>
                <w:rStyle w:val="11pt"/>
                <w:color w:val="auto"/>
                <w:sz w:val="24"/>
                <w:szCs w:val="24"/>
              </w:rPr>
              <w:t>Индикаторы</w:t>
            </w:r>
          </w:p>
        </w:tc>
      </w:tr>
      <w:tr w:rsidR="00CB3E1F" w:rsidRPr="005E7A8F">
        <w:trPr>
          <w:trHeight w:hRule="exact" w:val="864"/>
          <w:jc w:val="center"/>
        </w:trPr>
        <w:tc>
          <w:tcPr>
            <w:tcW w:w="3192" w:type="dxa"/>
            <w:vMerge w:val="restart"/>
            <w:tcBorders>
              <w:top w:val="single" w:sz="4" w:space="0" w:color="auto"/>
              <w:left w:val="single" w:sz="4" w:space="0" w:color="auto"/>
            </w:tcBorders>
            <w:shd w:val="clear" w:color="auto" w:fill="FFFFFF"/>
          </w:tcPr>
          <w:p w:rsidR="00CB3E1F" w:rsidRPr="005E7A8F" w:rsidRDefault="00924D85">
            <w:pPr>
              <w:pStyle w:val="31"/>
              <w:framePr w:w="9595" w:wrap="notBeside" w:vAnchor="text" w:hAnchor="text" w:xAlign="center" w:y="1"/>
              <w:shd w:val="clear" w:color="auto" w:fill="auto"/>
              <w:spacing w:line="274" w:lineRule="exact"/>
              <w:jc w:val="both"/>
              <w:rPr>
                <w:color w:val="auto"/>
                <w:sz w:val="24"/>
                <w:szCs w:val="24"/>
              </w:rPr>
            </w:pPr>
            <w:r w:rsidRPr="005E7A8F">
              <w:rPr>
                <w:rStyle w:val="11pt"/>
                <w:color w:val="auto"/>
                <w:sz w:val="24"/>
                <w:szCs w:val="24"/>
              </w:rPr>
              <w:t>Владение навыками коммуникации и принятыми ритуалами социального взаимодействия (т.е. самой формой поведения, его социальным рисунком), в том числе с использованием информационных технологии</w:t>
            </w:r>
          </w:p>
        </w:tc>
        <w:tc>
          <w:tcPr>
            <w:tcW w:w="3192" w:type="dxa"/>
            <w:vMerge w:val="restart"/>
            <w:tcBorders>
              <w:top w:val="single" w:sz="4" w:space="0" w:color="auto"/>
              <w:left w:val="single" w:sz="4" w:space="0" w:color="auto"/>
            </w:tcBorders>
            <w:shd w:val="clear" w:color="auto" w:fill="FFFFFF"/>
          </w:tcPr>
          <w:p w:rsidR="00CB3E1F" w:rsidRPr="005E7A8F" w:rsidRDefault="00924D85">
            <w:pPr>
              <w:pStyle w:val="31"/>
              <w:framePr w:w="9595" w:wrap="notBeside" w:vAnchor="text" w:hAnchor="text" w:xAlign="center" w:y="1"/>
              <w:shd w:val="clear" w:color="auto" w:fill="auto"/>
              <w:spacing w:line="278" w:lineRule="exact"/>
              <w:jc w:val="both"/>
              <w:rPr>
                <w:color w:val="auto"/>
                <w:sz w:val="24"/>
                <w:szCs w:val="24"/>
              </w:rPr>
            </w:pPr>
            <w:proofErr w:type="spellStart"/>
            <w:proofErr w:type="gramStart"/>
            <w:r w:rsidRPr="005E7A8F">
              <w:rPr>
                <w:rStyle w:val="11pt"/>
                <w:color w:val="auto"/>
                <w:sz w:val="24"/>
                <w:szCs w:val="24"/>
              </w:rPr>
              <w:t>сформированность</w:t>
            </w:r>
            <w:proofErr w:type="spellEnd"/>
            <w:proofErr w:type="gramEnd"/>
            <w:r w:rsidRPr="005E7A8F">
              <w:rPr>
                <w:rStyle w:val="11pt"/>
                <w:color w:val="auto"/>
                <w:sz w:val="24"/>
                <w:szCs w:val="24"/>
              </w:rPr>
              <w:t xml:space="preserve"> навыков коммуникации со взрослыми</w:t>
            </w:r>
          </w:p>
        </w:tc>
        <w:tc>
          <w:tcPr>
            <w:tcW w:w="3211" w:type="dxa"/>
            <w:tcBorders>
              <w:top w:val="single" w:sz="4" w:space="0" w:color="auto"/>
              <w:left w:val="single" w:sz="4" w:space="0" w:color="auto"/>
              <w:right w:val="single" w:sz="4" w:space="0" w:color="auto"/>
            </w:tcBorders>
            <w:shd w:val="clear" w:color="auto" w:fill="FFFFFF"/>
          </w:tcPr>
          <w:p w:rsidR="00CB3E1F" w:rsidRPr="005E7A8F" w:rsidRDefault="00924D85">
            <w:pPr>
              <w:pStyle w:val="31"/>
              <w:framePr w:w="9595" w:wrap="notBeside" w:vAnchor="text" w:hAnchor="text" w:xAlign="center" w:y="1"/>
              <w:shd w:val="clear" w:color="auto" w:fill="auto"/>
              <w:spacing w:line="278" w:lineRule="exact"/>
              <w:jc w:val="both"/>
              <w:rPr>
                <w:color w:val="auto"/>
                <w:sz w:val="24"/>
                <w:szCs w:val="24"/>
              </w:rPr>
            </w:pPr>
            <w:proofErr w:type="gramStart"/>
            <w:r w:rsidRPr="005E7A8F">
              <w:rPr>
                <w:rStyle w:val="11pt"/>
                <w:color w:val="auto"/>
                <w:sz w:val="24"/>
                <w:szCs w:val="24"/>
              </w:rPr>
              <w:t>способность</w:t>
            </w:r>
            <w:proofErr w:type="gramEnd"/>
            <w:r w:rsidRPr="005E7A8F">
              <w:rPr>
                <w:rStyle w:val="11pt"/>
                <w:color w:val="auto"/>
                <w:sz w:val="24"/>
                <w:szCs w:val="24"/>
              </w:rPr>
              <w:t xml:space="preserve"> инициировать и поддерживать коммуника</w:t>
            </w:r>
            <w:r w:rsidRPr="005E7A8F">
              <w:rPr>
                <w:rStyle w:val="11pt"/>
                <w:color w:val="auto"/>
                <w:sz w:val="24"/>
                <w:szCs w:val="24"/>
              </w:rPr>
              <w:softHyphen/>
              <w:t>цию с взрослыми</w:t>
            </w:r>
          </w:p>
        </w:tc>
      </w:tr>
      <w:tr w:rsidR="00CB3E1F" w:rsidRPr="005E7A8F">
        <w:trPr>
          <w:trHeight w:hRule="exact" w:val="850"/>
          <w:jc w:val="center"/>
        </w:trPr>
        <w:tc>
          <w:tcPr>
            <w:tcW w:w="3192" w:type="dxa"/>
            <w:vMerge/>
            <w:tcBorders>
              <w:left w:val="single" w:sz="4" w:space="0" w:color="auto"/>
            </w:tcBorders>
            <w:shd w:val="clear" w:color="auto" w:fill="FFFFFF"/>
          </w:tcPr>
          <w:p w:rsidR="00CB3E1F" w:rsidRPr="005E7A8F" w:rsidRDefault="00CB3E1F">
            <w:pPr>
              <w:framePr w:w="9595" w:wrap="notBeside" w:vAnchor="text" w:hAnchor="text" w:xAlign="center" w:y="1"/>
              <w:rPr>
                <w:rFonts w:ascii="Times New Roman" w:hAnsi="Times New Roman" w:cs="Times New Roman"/>
                <w:color w:val="auto"/>
              </w:rPr>
            </w:pPr>
          </w:p>
        </w:tc>
        <w:tc>
          <w:tcPr>
            <w:tcW w:w="3192" w:type="dxa"/>
            <w:vMerge/>
            <w:tcBorders>
              <w:left w:val="single" w:sz="4" w:space="0" w:color="auto"/>
            </w:tcBorders>
            <w:shd w:val="clear" w:color="auto" w:fill="FFFFFF"/>
          </w:tcPr>
          <w:p w:rsidR="00CB3E1F" w:rsidRPr="005E7A8F" w:rsidRDefault="00CB3E1F">
            <w:pPr>
              <w:framePr w:w="9595" w:wrap="notBeside" w:vAnchor="text" w:hAnchor="text" w:xAlign="center" w:y="1"/>
              <w:rPr>
                <w:rFonts w:ascii="Times New Roman" w:hAnsi="Times New Roman" w:cs="Times New Roman"/>
                <w:color w:val="auto"/>
              </w:rPr>
            </w:pPr>
          </w:p>
        </w:tc>
        <w:tc>
          <w:tcPr>
            <w:tcW w:w="3211" w:type="dxa"/>
            <w:tcBorders>
              <w:top w:val="single" w:sz="4" w:space="0" w:color="auto"/>
              <w:left w:val="single" w:sz="4" w:space="0" w:color="auto"/>
              <w:right w:val="single" w:sz="4" w:space="0" w:color="auto"/>
            </w:tcBorders>
            <w:shd w:val="clear" w:color="auto" w:fill="FFFFFF"/>
          </w:tcPr>
          <w:p w:rsidR="00CB3E1F" w:rsidRPr="005E7A8F" w:rsidRDefault="00924D85">
            <w:pPr>
              <w:pStyle w:val="31"/>
              <w:framePr w:w="9595" w:wrap="notBeside" w:vAnchor="text" w:hAnchor="text" w:xAlign="center" w:y="1"/>
              <w:shd w:val="clear" w:color="auto" w:fill="auto"/>
              <w:spacing w:line="274" w:lineRule="exact"/>
              <w:jc w:val="both"/>
              <w:rPr>
                <w:color w:val="auto"/>
                <w:sz w:val="24"/>
                <w:szCs w:val="24"/>
              </w:rPr>
            </w:pPr>
            <w:proofErr w:type="gramStart"/>
            <w:r w:rsidRPr="005E7A8F">
              <w:rPr>
                <w:rStyle w:val="11pt"/>
                <w:color w:val="auto"/>
                <w:sz w:val="24"/>
                <w:szCs w:val="24"/>
              </w:rPr>
              <w:t>способность</w:t>
            </w:r>
            <w:proofErr w:type="gramEnd"/>
            <w:r w:rsidRPr="005E7A8F">
              <w:rPr>
                <w:rStyle w:val="11pt"/>
                <w:color w:val="auto"/>
                <w:sz w:val="24"/>
                <w:szCs w:val="24"/>
              </w:rPr>
              <w:t xml:space="preserve"> применять аде</w:t>
            </w:r>
            <w:r w:rsidRPr="005E7A8F">
              <w:rPr>
                <w:rStyle w:val="11pt"/>
                <w:color w:val="auto"/>
                <w:sz w:val="24"/>
                <w:szCs w:val="24"/>
              </w:rPr>
              <w:softHyphen/>
              <w:t>кватные способы поведения в разных ситуациях</w:t>
            </w:r>
          </w:p>
        </w:tc>
      </w:tr>
      <w:tr w:rsidR="00CB3E1F" w:rsidRPr="005E7A8F">
        <w:trPr>
          <w:trHeight w:hRule="exact" w:val="562"/>
          <w:jc w:val="center"/>
        </w:trPr>
        <w:tc>
          <w:tcPr>
            <w:tcW w:w="3192" w:type="dxa"/>
            <w:vMerge/>
            <w:tcBorders>
              <w:left w:val="single" w:sz="4" w:space="0" w:color="auto"/>
            </w:tcBorders>
            <w:shd w:val="clear" w:color="auto" w:fill="FFFFFF"/>
          </w:tcPr>
          <w:p w:rsidR="00CB3E1F" w:rsidRPr="005E7A8F" w:rsidRDefault="00CB3E1F">
            <w:pPr>
              <w:framePr w:w="9595" w:wrap="notBeside" w:vAnchor="text" w:hAnchor="text" w:xAlign="center" w:y="1"/>
              <w:rPr>
                <w:rFonts w:ascii="Times New Roman" w:hAnsi="Times New Roman" w:cs="Times New Roman"/>
                <w:color w:val="auto"/>
              </w:rPr>
            </w:pPr>
          </w:p>
        </w:tc>
        <w:tc>
          <w:tcPr>
            <w:tcW w:w="3192" w:type="dxa"/>
            <w:vMerge/>
            <w:tcBorders>
              <w:left w:val="single" w:sz="4" w:space="0" w:color="auto"/>
            </w:tcBorders>
            <w:shd w:val="clear" w:color="auto" w:fill="FFFFFF"/>
          </w:tcPr>
          <w:p w:rsidR="00CB3E1F" w:rsidRPr="005E7A8F" w:rsidRDefault="00CB3E1F">
            <w:pPr>
              <w:framePr w:w="9595" w:wrap="notBeside" w:vAnchor="text" w:hAnchor="text" w:xAlign="center" w:y="1"/>
              <w:rPr>
                <w:rFonts w:ascii="Times New Roman" w:hAnsi="Times New Roman" w:cs="Times New Roman"/>
                <w:color w:val="auto"/>
              </w:rPr>
            </w:pPr>
          </w:p>
        </w:tc>
        <w:tc>
          <w:tcPr>
            <w:tcW w:w="3211" w:type="dxa"/>
            <w:tcBorders>
              <w:top w:val="single" w:sz="4" w:space="0" w:color="auto"/>
              <w:left w:val="single" w:sz="4" w:space="0" w:color="auto"/>
              <w:right w:val="single" w:sz="4" w:space="0" w:color="auto"/>
            </w:tcBorders>
            <w:shd w:val="clear" w:color="auto" w:fill="FFFFFF"/>
          </w:tcPr>
          <w:p w:rsidR="00CB3E1F" w:rsidRPr="005E7A8F" w:rsidRDefault="00924D85">
            <w:pPr>
              <w:pStyle w:val="31"/>
              <w:framePr w:w="9595" w:wrap="notBeside" w:vAnchor="text" w:hAnchor="text" w:xAlign="center" w:y="1"/>
              <w:shd w:val="clear" w:color="auto" w:fill="auto"/>
              <w:spacing w:line="278" w:lineRule="exact"/>
              <w:jc w:val="both"/>
              <w:rPr>
                <w:color w:val="auto"/>
                <w:sz w:val="24"/>
                <w:szCs w:val="24"/>
              </w:rPr>
            </w:pPr>
            <w:proofErr w:type="gramStart"/>
            <w:r w:rsidRPr="005E7A8F">
              <w:rPr>
                <w:rStyle w:val="11pt"/>
                <w:color w:val="auto"/>
                <w:sz w:val="24"/>
                <w:szCs w:val="24"/>
              </w:rPr>
              <w:t>способность</w:t>
            </w:r>
            <w:proofErr w:type="gramEnd"/>
            <w:r w:rsidRPr="005E7A8F">
              <w:rPr>
                <w:rStyle w:val="11pt"/>
                <w:color w:val="auto"/>
                <w:sz w:val="24"/>
                <w:szCs w:val="24"/>
              </w:rPr>
              <w:t xml:space="preserve"> обращаться за помощью</w:t>
            </w:r>
          </w:p>
        </w:tc>
      </w:tr>
      <w:tr w:rsidR="00CB3E1F" w:rsidRPr="005E7A8F">
        <w:trPr>
          <w:trHeight w:hRule="exact" w:val="1114"/>
          <w:jc w:val="center"/>
        </w:trPr>
        <w:tc>
          <w:tcPr>
            <w:tcW w:w="3192" w:type="dxa"/>
            <w:vMerge/>
            <w:tcBorders>
              <w:left w:val="single" w:sz="4" w:space="0" w:color="auto"/>
            </w:tcBorders>
            <w:shd w:val="clear" w:color="auto" w:fill="FFFFFF"/>
          </w:tcPr>
          <w:p w:rsidR="00CB3E1F" w:rsidRPr="005E7A8F" w:rsidRDefault="00CB3E1F">
            <w:pPr>
              <w:framePr w:w="9595" w:wrap="notBeside" w:vAnchor="text" w:hAnchor="text" w:xAlign="center" w:y="1"/>
              <w:rPr>
                <w:rFonts w:ascii="Times New Roman" w:hAnsi="Times New Roman" w:cs="Times New Roman"/>
                <w:color w:val="auto"/>
              </w:rPr>
            </w:pPr>
          </w:p>
        </w:tc>
        <w:tc>
          <w:tcPr>
            <w:tcW w:w="3192" w:type="dxa"/>
            <w:vMerge w:val="restart"/>
            <w:tcBorders>
              <w:top w:val="single" w:sz="4" w:space="0" w:color="auto"/>
              <w:left w:val="single" w:sz="4" w:space="0" w:color="auto"/>
            </w:tcBorders>
            <w:shd w:val="clear" w:color="auto" w:fill="FFFFFF"/>
          </w:tcPr>
          <w:p w:rsidR="00CB3E1F" w:rsidRPr="005E7A8F" w:rsidRDefault="00924D85">
            <w:pPr>
              <w:pStyle w:val="31"/>
              <w:framePr w:w="9595" w:wrap="notBeside" w:vAnchor="text" w:hAnchor="text" w:xAlign="center" w:y="1"/>
              <w:shd w:val="clear" w:color="auto" w:fill="auto"/>
              <w:spacing w:line="274" w:lineRule="exact"/>
              <w:jc w:val="both"/>
              <w:rPr>
                <w:color w:val="auto"/>
                <w:sz w:val="24"/>
                <w:szCs w:val="24"/>
              </w:rPr>
            </w:pPr>
            <w:proofErr w:type="spellStart"/>
            <w:proofErr w:type="gramStart"/>
            <w:r w:rsidRPr="005E7A8F">
              <w:rPr>
                <w:rStyle w:val="11pt"/>
                <w:color w:val="auto"/>
                <w:sz w:val="24"/>
                <w:szCs w:val="24"/>
              </w:rPr>
              <w:t>сформированность</w:t>
            </w:r>
            <w:proofErr w:type="spellEnd"/>
            <w:proofErr w:type="gramEnd"/>
            <w:r w:rsidRPr="005E7A8F">
              <w:rPr>
                <w:rStyle w:val="11pt"/>
                <w:color w:val="auto"/>
                <w:sz w:val="24"/>
                <w:szCs w:val="24"/>
              </w:rPr>
              <w:t xml:space="preserve"> навыков коммуникации со сверстниками</w:t>
            </w:r>
          </w:p>
        </w:tc>
        <w:tc>
          <w:tcPr>
            <w:tcW w:w="3211" w:type="dxa"/>
            <w:tcBorders>
              <w:top w:val="single" w:sz="4" w:space="0" w:color="auto"/>
              <w:left w:val="single" w:sz="4" w:space="0" w:color="auto"/>
              <w:right w:val="single" w:sz="4" w:space="0" w:color="auto"/>
            </w:tcBorders>
            <w:shd w:val="clear" w:color="auto" w:fill="FFFFFF"/>
          </w:tcPr>
          <w:p w:rsidR="00CB3E1F" w:rsidRPr="005E7A8F" w:rsidRDefault="00924D85">
            <w:pPr>
              <w:pStyle w:val="31"/>
              <w:framePr w:w="9595" w:wrap="notBeside" w:vAnchor="text" w:hAnchor="text" w:xAlign="center" w:y="1"/>
              <w:shd w:val="clear" w:color="auto" w:fill="auto"/>
              <w:spacing w:line="274" w:lineRule="exact"/>
              <w:jc w:val="both"/>
              <w:rPr>
                <w:color w:val="auto"/>
                <w:sz w:val="24"/>
                <w:szCs w:val="24"/>
              </w:rPr>
            </w:pPr>
            <w:proofErr w:type="gramStart"/>
            <w:r w:rsidRPr="005E7A8F">
              <w:rPr>
                <w:rStyle w:val="11pt"/>
                <w:color w:val="auto"/>
                <w:sz w:val="24"/>
                <w:szCs w:val="24"/>
              </w:rPr>
              <w:t>способность</w:t>
            </w:r>
            <w:proofErr w:type="gramEnd"/>
            <w:r w:rsidRPr="005E7A8F">
              <w:rPr>
                <w:rStyle w:val="11pt"/>
                <w:color w:val="auto"/>
                <w:sz w:val="24"/>
                <w:szCs w:val="24"/>
              </w:rPr>
              <w:t xml:space="preserve"> инициировать и поддерживать</w:t>
            </w:r>
          </w:p>
          <w:p w:rsidR="00CB3E1F" w:rsidRPr="005E7A8F" w:rsidRDefault="00924D85">
            <w:pPr>
              <w:pStyle w:val="31"/>
              <w:framePr w:w="9595" w:wrap="notBeside" w:vAnchor="text" w:hAnchor="text" w:xAlign="center" w:y="1"/>
              <w:shd w:val="clear" w:color="auto" w:fill="auto"/>
              <w:spacing w:line="274" w:lineRule="exact"/>
              <w:jc w:val="both"/>
              <w:rPr>
                <w:color w:val="auto"/>
                <w:sz w:val="24"/>
                <w:szCs w:val="24"/>
              </w:rPr>
            </w:pPr>
            <w:proofErr w:type="gramStart"/>
            <w:r w:rsidRPr="005E7A8F">
              <w:rPr>
                <w:rStyle w:val="11pt"/>
                <w:color w:val="auto"/>
                <w:sz w:val="24"/>
                <w:szCs w:val="24"/>
              </w:rPr>
              <w:t>коммуникацию</w:t>
            </w:r>
            <w:proofErr w:type="gramEnd"/>
            <w:r w:rsidRPr="005E7A8F">
              <w:rPr>
                <w:rStyle w:val="11pt"/>
                <w:color w:val="auto"/>
                <w:sz w:val="24"/>
                <w:szCs w:val="24"/>
              </w:rPr>
              <w:t xml:space="preserve"> со сверстни</w:t>
            </w:r>
            <w:r w:rsidRPr="005E7A8F">
              <w:rPr>
                <w:rStyle w:val="11pt"/>
                <w:color w:val="auto"/>
                <w:sz w:val="24"/>
                <w:szCs w:val="24"/>
              </w:rPr>
              <w:softHyphen/>
              <w:t>ками</w:t>
            </w:r>
          </w:p>
        </w:tc>
      </w:tr>
      <w:tr w:rsidR="00CB3E1F" w:rsidRPr="005E7A8F">
        <w:trPr>
          <w:trHeight w:hRule="exact" w:val="845"/>
          <w:jc w:val="center"/>
        </w:trPr>
        <w:tc>
          <w:tcPr>
            <w:tcW w:w="3192" w:type="dxa"/>
            <w:vMerge/>
            <w:tcBorders>
              <w:left w:val="single" w:sz="4" w:space="0" w:color="auto"/>
              <w:bottom w:val="single" w:sz="4" w:space="0" w:color="auto"/>
            </w:tcBorders>
            <w:shd w:val="clear" w:color="auto" w:fill="FFFFFF"/>
          </w:tcPr>
          <w:p w:rsidR="00CB3E1F" w:rsidRPr="005E7A8F" w:rsidRDefault="00CB3E1F">
            <w:pPr>
              <w:framePr w:w="9595" w:wrap="notBeside" w:vAnchor="text" w:hAnchor="text" w:xAlign="center" w:y="1"/>
              <w:rPr>
                <w:rFonts w:ascii="Times New Roman" w:hAnsi="Times New Roman" w:cs="Times New Roman"/>
                <w:color w:val="auto"/>
              </w:rPr>
            </w:pPr>
          </w:p>
        </w:tc>
        <w:tc>
          <w:tcPr>
            <w:tcW w:w="3192" w:type="dxa"/>
            <w:vMerge/>
            <w:tcBorders>
              <w:left w:val="single" w:sz="4" w:space="0" w:color="auto"/>
              <w:bottom w:val="single" w:sz="4" w:space="0" w:color="auto"/>
            </w:tcBorders>
            <w:shd w:val="clear" w:color="auto" w:fill="FFFFFF"/>
          </w:tcPr>
          <w:p w:rsidR="00CB3E1F" w:rsidRPr="005E7A8F" w:rsidRDefault="00CB3E1F">
            <w:pPr>
              <w:framePr w:w="9595" w:wrap="notBeside" w:vAnchor="text" w:hAnchor="text" w:xAlign="center" w:y="1"/>
              <w:rPr>
                <w:rFonts w:ascii="Times New Roman" w:hAnsi="Times New Roman" w:cs="Times New Roman"/>
                <w:color w:val="auto"/>
              </w:rPr>
            </w:pPr>
          </w:p>
        </w:tc>
        <w:tc>
          <w:tcPr>
            <w:tcW w:w="3211" w:type="dxa"/>
            <w:tcBorders>
              <w:top w:val="single" w:sz="4" w:space="0" w:color="auto"/>
              <w:left w:val="single" w:sz="4" w:space="0" w:color="auto"/>
              <w:bottom w:val="single" w:sz="4" w:space="0" w:color="auto"/>
              <w:right w:val="single" w:sz="4" w:space="0" w:color="auto"/>
            </w:tcBorders>
            <w:shd w:val="clear" w:color="auto" w:fill="FFFFFF"/>
          </w:tcPr>
          <w:p w:rsidR="00CB3E1F" w:rsidRPr="005E7A8F" w:rsidRDefault="00924D85">
            <w:pPr>
              <w:pStyle w:val="31"/>
              <w:framePr w:w="9595" w:wrap="notBeside" w:vAnchor="text" w:hAnchor="text" w:xAlign="center" w:y="1"/>
              <w:shd w:val="clear" w:color="auto" w:fill="auto"/>
              <w:spacing w:line="274" w:lineRule="exact"/>
              <w:jc w:val="both"/>
              <w:rPr>
                <w:color w:val="auto"/>
                <w:sz w:val="24"/>
                <w:szCs w:val="24"/>
              </w:rPr>
            </w:pPr>
            <w:proofErr w:type="gramStart"/>
            <w:r w:rsidRPr="005E7A8F">
              <w:rPr>
                <w:rStyle w:val="11pt"/>
                <w:color w:val="auto"/>
                <w:sz w:val="24"/>
                <w:szCs w:val="24"/>
              </w:rPr>
              <w:t>способность</w:t>
            </w:r>
            <w:proofErr w:type="gramEnd"/>
            <w:r w:rsidRPr="005E7A8F">
              <w:rPr>
                <w:rStyle w:val="11pt"/>
                <w:color w:val="auto"/>
                <w:sz w:val="24"/>
                <w:szCs w:val="24"/>
              </w:rPr>
              <w:t xml:space="preserve"> применять аде</w:t>
            </w:r>
            <w:r w:rsidRPr="005E7A8F">
              <w:rPr>
                <w:rStyle w:val="11pt"/>
                <w:color w:val="auto"/>
                <w:sz w:val="24"/>
                <w:szCs w:val="24"/>
              </w:rPr>
              <w:softHyphen/>
              <w:t>кватные способы поведения в разных ситуациях</w:t>
            </w:r>
          </w:p>
        </w:tc>
      </w:tr>
    </w:tbl>
    <w:p w:rsidR="00CB3E1F" w:rsidRPr="005E7A8F" w:rsidRDefault="00CB3E1F">
      <w:pPr>
        <w:rPr>
          <w:rFonts w:ascii="Times New Roman" w:hAnsi="Times New Roman" w:cs="Times New Roman"/>
          <w:color w:val="auto"/>
        </w:rPr>
      </w:pPr>
    </w:p>
    <w:p w:rsidR="00CB3E1F" w:rsidRPr="005E7A8F" w:rsidRDefault="00924D85">
      <w:pPr>
        <w:pStyle w:val="60"/>
        <w:shd w:val="clear" w:color="auto" w:fill="auto"/>
        <w:spacing w:before="740" w:line="230" w:lineRule="exact"/>
        <w:ind w:left="240" w:right="40" w:firstLine="720"/>
        <w:jc w:val="both"/>
        <w:rPr>
          <w:color w:val="auto"/>
          <w:sz w:val="24"/>
          <w:szCs w:val="24"/>
        </w:rPr>
        <w:sectPr w:rsidR="00CB3E1F" w:rsidRPr="005E7A8F">
          <w:footerReference w:type="even" r:id="rId11"/>
          <w:footerReference w:type="default" r:id="rId12"/>
          <w:type w:val="continuous"/>
          <w:pgSz w:w="11909" w:h="16838"/>
          <w:pgMar w:top="827" w:right="1140" w:bottom="1109" w:left="1164" w:header="0" w:footer="3" w:gutter="0"/>
          <w:cols w:space="720"/>
          <w:noEndnote/>
          <w:titlePg/>
          <w:docGrid w:linePitch="360"/>
        </w:sectPr>
      </w:pPr>
      <w:r w:rsidRPr="005E7A8F">
        <w:rPr>
          <w:rStyle w:val="61"/>
          <w:b/>
          <w:bCs/>
          <w:color w:val="auto"/>
          <w:sz w:val="24"/>
          <w:szCs w:val="24"/>
        </w:rPr>
        <w:t xml:space="preserve">Часть 4 Федерального государственного образовательного стандарта образования обучающихся с умственной отсталостью (интеллектуальными нарушениями). Приказ </w:t>
      </w:r>
      <w:proofErr w:type="spellStart"/>
      <w:r w:rsidRPr="005E7A8F">
        <w:rPr>
          <w:rStyle w:val="61"/>
          <w:b/>
          <w:bCs/>
          <w:color w:val="auto"/>
          <w:sz w:val="24"/>
          <w:szCs w:val="24"/>
        </w:rPr>
        <w:t>Минобрнауки</w:t>
      </w:r>
      <w:proofErr w:type="spellEnd"/>
      <w:r w:rsidRPr="005E7A8F">
        <w:rPr>
          <w:rStyle w:val="61"/>
          <w:b/>
          <w:bCs/>
          <w:color w:val="auto"/>
          <w:sz w:val="24"/>
          <w:szCs w:val="24"/>
        </w:rPr>
        <w:t xml:space="preserve"> РФ от 19 декабря 2014 г. № 1599 «Об утверждении федерального государственного образовательного стандарта образования обучающихся с умственной отсталостью (интеллектуальными </w:t>
      </w:r>
      <w:r w:rsidRPr="005E7A8F">
        <w:rPr>
          <w:rStyle w:val="61"/>
          <w:b/>
          <w:bCs/>
          <w:color w:val="auto"/>
          <w:sz w:val="24"/>
          <w:szCs w:val="24"/>
        </w:rPr>
        <w:lastRenderedPageBreak/>
        <w:t>нарушениями)». Зарегистрировано в Минюсте РФ 3 февраля 2015 г.</w:t>
      </w:r>
    </w:p>
    <w:p w:rsidR="00CB3E1F" w:rsidRPr="005E7A8F" w:rsidRDefault="00924D85">
      <w:pPr>
        <w:pStyle w:val="42"/>
        <w:shd w:val="clear" w:color="auto" w:fill="auto"/>
        <w:tabs>
          <w:tab w:val="left" w:pos="1810"/>
        </w:tabs>
        <w:spacing w:before="0" w:line="269" w:lineRule="exact"/>
        <w:ind w:firstLine="0"/>
        <w:rPr>
          <w:color w:val="auto"/>
          <w:sz w:val="24"/>
          <w:szCs w:val="24"/>
        </w:rPr>
      </w:pPr>
      <w:proofErr w:type="gramStart"/>
      <w:r w:rsidRPr="005E7A8F">
        <w:rPr>
          <w:rStyle w:val="411pt"/>
          <w:color w:val="auto"/>
          <w:sz w:val="24"/>
          <w:szCs w:val="24"/>
        </w:rPr>
        <w:lastRenderedPageBreak/>
        <w:t>владение</w:t>
      </w:r>
      <w:proofErr w:type="gramEnd"/>
      <w:r w:rsidRPr="005E7A8F">
        <w:rPr>
          <w:rStyle w:val="411pt"/>
          <w:color w:val="auto"/>
          <w:sz w:val="24"/>
          <w:szCs w:val="24"/>
        </w:rPr>
        <w:tab/>
        <w:t>средствами</w:t>
      </w:r>
    </w:p>
    <w:p w:rsidR="00CB3E1F" w:rsidRPr="005E7A8F" w:rsidRDefault="00924D85">
      <w:pPr>
        <w:pStyle w:val="42"/>
        <w:shd w:val="clear" w:color="auto" w:fill="auto"/>
        <w:spacing w:before="0" w:after="596" w:line="269" w:lineRule="exact"/>
        <w:ind w:firstLine="0"/>
        <w:rPr>
          <w:color w:val="auto"/>
          <w:sz w:val="24"/>
          <w:szCs w:val="24"/>
        </w:rPr>
      </w:pPr>
      <w:proofErr w:type="gramStart"/>
      <w:r w:rsidRPr="005E7A8F">
        <w:rPr>
          <w:rStyle w:val="411pt"/>
          <w:color w:val="auto"/>
          <w:sz w:val="24"/>
          <w:szCs w:val="24"/>
        </w:rPr>
        <w:t>коммуникации</w:t>
      </w:r>
      <w:proofErr w:type="gramEnd"/>
    </w:p>
    <w:p w:rsidR="00CB3E1F" w:rsidRPr="005E7A8F" w:rsidRDefault="00924D85">
      <w:pPr>
        <w:pStyle w:val="42"/>
        <w:shd w:val="clear" w:color="auto" w:fill="auto"/>
        <w:tabs>
          <w:tab w:val="left" w:pos="1690"/>
        </w:tabs>
        <w:spacing w:before="0" w:line="274" w:lineRule="exact"/>
        <w:ind w:firstLine="0"/>
        <w:rPr>
          <w:color w:val="auto"/>
          <w:sz w:val="24"/>
          <w:szCs w:val="24"/>
        </w:rPr>
      </w:pPr>
      <w:proofErr w:type="gramStart"/>
      <w:r w:rsidRPr="005E7A8F">
        <w:rPr>
          <w:rStyle w:val="411pt"/>
          <w:color w:val="auto"/>
          <w:sz w:val="24"/>
          <w:szCs w:val="24"/>
        </w:rPr>
        <w:t>адекватность</w:t>
      </w:r>
      <w:proofErr w:type="gramEnd"/>
      <w:r w:rsidRPr="005E7A8F">
        <w:rPr>
          <w:rStyle w:val="411pt"/>
          <w:color w:val="auto"/>
          <w:sz w:val="24"/>
          <w:szCs w:val="24"/>
        </w:rPr>
        <w:t xml:space="preserve"> применения ритуалов</w:t>
      </w:r>
      <w:r w:rsidRPr="005E7A8F">
        <w:rPr>
          <w:rStyle w:val="411pt"/>
          <w:color w:val="auto"/>
          <w:sz w:val="24"/>
          <w:szCs w:val="24"/>
        </w:rPr>
        <w:tab/>
        <w:t>социального</w:t>
      </w:r>
    </w:p>
    <w:p w:rsidR="00CB3E1F" w:rsidRPr="005E7A8F" w:rsidRDefault="00924D85">
      <w:pPr>
        <w:pStyle w:val="42"/>
        <w:shd w:val="clear" w:color="auto" w:fill="auto"/>
        <w:spacing w:before="0" w:line="274" w:lineRule="exact"/>
        <w:ind w:firstLine="0"/>
        <w:rPr>
          <w:color w:val="auto"/>
          <w:sz w:val="24"/>
          <w:szCs w:val="24"/>
        </w:rPr>
      </w:pPr>
      <w:proofErr w:type="gramStart"/>
      <w:r w:rsidRPr="005E7A8F">
        <w:rPr>
          <w:rStyle w:val="411pt"/>
          <w:color w:val="auto"/>
          <w:sz w:val="24"/>
          <w:szCs w:val="24"/>
        </w:rPr>
        <w:t>взаимодействия</w:t>
      </w:r>
      <w:proofErr w:type="gramEnd"/>
      <w:r w:rsidRPr="005E7A8F">
        <w:rPr>
          <w:rStyle w:val="411pt"/>
          <w:color w:val="auto"/>
          <w:sz w:val="24"/>
          <w:szCs w:val="24"/>
        </w:rPr>
        <w:t xml:space="preserve"> способность обращаться за</w:t>
      </w:r>
    </w:p>
    <w:p w:rsidR="00CB3E1F" w:rsidRPr="005E7A8F" w:rsidRDefault="00924D85">
      <w:pPr>
        <w:pStyle w:val="42"/>
        <w:shd w:val="clear" w:color="auto" w:fill="auto"/>
        <w:tabs>
          <w:tab w:val="left" w:leader="underscore" w:pos="3000"/>
        </w:tabs>
        <w:spacing w:before="0" w:line="274" w:lineRule="exact"/>
        <w:ind w:firstLine="0"/>
        <w:rPr>
          <w:color w:val="auto"/>
          <w:sz w:val="24"/>
          <w:szCs w:val="24"/>
        </w:rPr>
      </w:pPr>
      <w:proofErr w:type="gramStart"/>
      <w:r w:rsidRPr="005E7A8F">
        <w:rPr>
          <w:rStyle w:val="411pt0"/>
          <w:color w:val="auto"/>
          <w:sz w:val="24"/>
          <w:szCs w:val="24"/>
        </w:rPr>
        <w:t>помощью</w:t>
      </w:r>
      <w:proofErr w:type="gramEnd"/>
      <w:r w:rsidRPr="005E7A8F">
        <w:rPr>
          <w:rStyle w:val="411pt"/>
          <w:color w:val="auto"/>
          <w:sz w:val="24"/>
          <w:szCs w:val="24"/>
        </w:rPr>
        <w:tab/>
      </w:r>
    </w:p>
    <w:p w:rsidR="00CB3E1F" w:rsidRPr="005E7A8F" w:rsidRDefault="00924D85">
      <w:pPr>
        <w:pStyle w:val="42"/>
        <w:shd w:val="clear" w:color="auto" w:fill="auto"/>
        <w:spacing w:before="0" w:line="274" w:lineRule="exact"/>
        <w:ind w:right="20" w:firstLine="0"/>
        <w:rPr>
          <w:color w:val="auto"/>
          <w:sz w:val="24"/>
          <w:szCs w:val="24"/>
        </w:rPr>
      </w:pPr>
      <w:proofErr w:type="gramStart"/>
      <w:r w:rsidRPr="005E7A8F">
        <w:rPr>
          <w:rStyle w:val="411pt"/>
          <w:color w:val="auto"/>
          <w:sz w:val="24"/>
          <w:szCs w:val="24"/>
        </w:rPr>
        <w:lastRenderedPageBreak/>
        <w:t>способность</w:t>
      </w:r>
      <w:proofErr w:type="gramEnd"/>
      <w:r w:rsidRPr="005E7A8F">
        <w:rPr>
          <w:rStyle w:val="411pt"/>
          <w:color w:val="auto"/>
          <w:sz w:val="24"/>
          <w:szCs w:val="24"/>
        </w:rPr>
        <w:t xml:space="preserve"> использовать разнообразные средства ком</w:t>
      </w:r>
      <w:r w:rsidRPr="005E7A8F">
        <w:rPr>
          <w:rStyle w:val="411pt"/>
          <w:color w:val="auto"/>
          <w:sz w:val="24"/>
          <w:szCs w:val="24"/>
        </w:rPr>
        <w:softHyphen/>
        <w:t>муникации согласно ситу</w:t>
      </w:r>
      <w:r w:rsidRPr="005E7A8F">
        <w:rPr>
          <w:rStyle w:val="411pt"/>
          <w:color w:val="auto"/>
          <w:sz w:val="24"/>
          <w:szCs w:val="24"/>
        </w:rPr>
        <w:softHyphen/>
        <w:t>ации</w:t>
      </w:r>
    </w:p>
    <w:p w:rsidR="00CB3E1F" w:rsidRPr="005E7A8F" w:rsidRDefault="00924D85">
      <w:pPr>
        <w:pStyle w:val="42"/>
        <w:shd w:val="clear" w:color="auto" w:fill="auto"/>
        <w:tabs>
          <w:tab w:val="left" w:leader="underscore" w:pos="3000"/>
        </w:tabs>
        <w:spacing w:before="0" w:line="274" w:lineRule="exact"/>
        <w:ind w:right="20" w:firstLine="0"/>
        <w:rPr>
          <w:color w:val="auto"/>
          <w:sz w:val="24"/>
          <w:szCs w:val="24"/>
        </w:rPr>
        <w:sectPr w:rsidR="00CB3E1F" w:rsidRPr="005E7A8F">
          <w:type w:val="continuous"/>
          <w:pgSz w:w="11909" w:h="16838"/>
          <w:pgMar w:top="557" w:right="1252" w:bottom="1080" w:left="4449" w:header="0" w:footer="3" w:gutter="0"/>
          <w:cols w:num="2" w:sep="1" w:space="178"/>
          <w:noEndnote/>
          <w:docGrid w:linePitch="360"/>
        </w:sectPr>
      </w:pPr>
      <w:proofErr w:type="gramStart"/>
      <w:r w:rsidRPr="005E7A8F">
        <w:rPr>
          <w:rStyle w:val="411pt"/>
          <w:color w:val="auto"/>
          <w:sz w:val="24"/>
          <w:szCs w:val="24"/>
        </w:rPr>
        <w:t>способность</w:t>
      </w:r>
      <w:proofErr w:type="gramEnd"/>
      <w:r w:rsidRPr="005E7A8F">
        <w:rPr>
          <w:rStyle w:val="411pt"/>
          <w:color w:val="auto"/>
          <w:sz w:val="24"/>
          <w:szCs w:val="24"/>
        </w:rPr>
        <w:t xml:space="preserve"> правильно при</w:t>
      </w:r>
      <w:r w:rsidRPr="005E7A8F">
        <w:rPr>
          <w:rStyle w:val="411pt"/>
          <w:color w:val="auto"/>
          <w:sz w:val="24"/>
          <w:szCs w:val="24"/>
        </w:rPr>
        <w:softHyphen/>
        <w:t>менить ритуалы социально</w:t>
      </w:r>
      <w:r w:rsidRPr="005E7A8F">
        <w:rPr>
          <w:rStyle w:val="411pt"/>
          <w:color w:val="auto"/>
          <w:sz w:val="24"/>
          <w:szCs w:val="24"/>
        </w:rPr>
        <w:softHyphen/>
        <w:t xml:space="preserve">го взаимодействия согласно </w:t>
      </w:r>
      <w:r w:rsidRPr="005E7A8F">
        <w:rPr>
          <w:rStyle w:val="411pt0"/>
          <w:color w:val="auto"/>
          <w:sz w:val="24"/>
          <w:szCs w:val="24"/>
        </w:rPr>
        <w:t>ситуации</w:t>
      </w:r>
      <w:r w:rsidRPr="005E7A8F">
        <w:rPr>
          <w:rStyle w:val="411pt"/>
          <w:color w:val="auto"/>
          <w:sz w:val="24"/>
          <w:szCs w:val="24"/>
        </w:rPr>
        <w:tab/>
      </w:r>
    </w:p>
    <w:p w:rsidR="00CB3E1F" w:rsidRPr="005E7A8F" w:rsidRDefault="00CB3E1F">
      <w:pPr>
        <w:spacing w:before="62" w:after="62" w:line="240" w:lineRule="exact"/>
        <w:rPr>
          <w:rFonts w:ascii="Times New Roman" w:hAnsi="Times New Roman" w:cs="Times New Roman"/>
          <w:color w:val="auto"/>
        </w:rPr>
      </w:pPr>
    </w:p>
    <w:p w:rsidR="00CB3E1F" w:rsidRPr="005E7A8F" w:rsidRDefault="00CB3E1F">
      <w:pPr>
        <w:rPr>
          <w:rFonts w:ascii="Times New Roman" w:hAnsi="Times New Roman" w:cs="Times New Roman"/>
          <w:color w:val="auto"/>
        </w:rPr>
        <w:sectPr w:rsidR="00CB3E1F" w:rsidRPr="005E7A8F">
          <w:type w:val="continuous"/>
          <w:pgSz w:w="11909" w:h="16838"/>
          <w:pgMar w:top="0" w:right="0" w:bottom="0" w:left="0" w:header="0" w:footer="3" w:gutter="0"/>
          <w:cols w:space="720"/>
          <w:noEndnote/>
          <w:docGrid w:linePitch="360"/>
        </w:sectPr>
      </w:pPr>
    </w:p>
    <w:p w:rsidR="00CB3E1F" w:rsidRPr="005E7A8F" w:rsidRDefault="00924D85" w:rsidP="00247756">
      <w:pPr>
        <w:pStyle w:val="31"/>
        <w:numPr>
          <w:ilvl w:val="0"/>
          <w:numId w:val="10"/>
        </w:numPr>
        <w:shd w:val="clear" w:color="auto" w:fill="auto"/>
        <w:tabs>
          <w:tab w:val="left" w:pos="1007"/>
        </w:tabs>
        <w:spacing w:line="480" w:lineRule="exact"/>
        <w:ind w:firstLine="700"/>
        <w:jc w:val="both"/>
        <w:rPr>
          <w:color w:val="auto"/>
          <w:sz w:val="24"/>
          <w:szCs w:val="24"/>
        </w:rPr>
      </w:pPr>
      <w:proofErr w:type="gramStart"/>
      <w:r w:rsidRPr="005E7A8F">
        <w:rPr>
          <w:rStyle w:val="14pt"/>
          <w:color w:val="auto"/>
          <w:sz w:val="24"/>
          <w:szCs w:val="24"/>
        </w:rPr>
        <w:lastRenderedPageBreak/>
        <w:t>систему</w:t>
      </w:r>
      <w:proofErr w:type="gramEnd"/>
      <w:r w:rsidRPr="005E7A8F">
        <w:rPr>
          <w:rStyle w:val="14pt"/>
          <w:color w:val="auto"/>
          <w:sz w:val="24"/>
          <w:szCs w:val="24"/>
        </w:rPr>
        <w:t xml:space="preserve"> бальной оценки результатов;</w:t>
      </w:r>
    </w:p>
    <w:p w:rsidR="00CB3E1F" w:rsidRPr="005E7A8F" w:rsidRDefault="00924D85" w:rsidP="00247756">
      <w:pPr>
        <w:pStyle w:val="31"/>
        <w:numPr>
          <w:ilvl w:val="0"/>
          <w:numId w:val="10"/>
        </w:numPr>
        <w:shd w:val="clear" w:color="auto" w:fill="auto"/>
        <w:tabs>
          <w:tab w:val="left" w:pos="1138"/>
          <w:tab w:val="left" w:leader="underscore" w:pos="1512"/>
        </w:tabs>
        <w:spacing w:line="480" w:lineRule="exact"/>
        <w:ind w:right="20" w:firstLine="700"/>
        <w:jc w:val="both"/>
        <w:rPr>
          <w:color w:val="auto"/>
          <w:sz w:val="24"/>
          <w:szCs w:val="24"/>
        </w:rPr>
      </w:pPr>
      <w:proofErr w:type="gramStart"/>
      <w:r w:rsidRPr="005E7A8F">
        <w:rPr>
          <w:rStyle w:val="14pt"/>
          <w:color w:val="auto"/>
          <w:sz w:val="24"/>
          <w:szCs w:val="24"/>
        </w:rPr>
        <w:t>документы</w:t>
      </w:r>
      <w:proofErr w:type="gramEnd"/>
      <w:r w:rsidRPr="005E7A8F">
        <w:rPr>
          <w:rStyle w:val="14pt"/>
          <w:color w:val="auto"/>
          <w:sz w:val="24"/>
          <w:szCs w:val="24"/>
        </w:rPr>
        <w:t>,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w:t>
      </w:r>
      <w:r w:rsidRPr="005E7A8F">
        <w:rPr>
          <w:rStyle w:val="14pt"/>
          <w:color w:val="auto"/>
          <w:sz w:val="24"/>
          <w:szCs w:val="24"/>
        </w:rPr>
        <w:tab/>
        <w:t>класса);</w:t>
      </w:r>
    </w:p>
    <w:p w:rsidR="00CB3E1F" w:rsidRPr="005E7A8F" w:rsidRDefault="00924D85" w:rsidP="00247756">
      <w:pPr>
        <w:pStyle w:val="31"/>
        <w:numPr>
          <w:ilvl w:val="0"/>
          <w:numId w:val="10"/>
        </w:numPr>
        <w:shd w:val="clear" w:color="auto" w:fill="auto"/>
        <w:tabs>
          <w:tab w:val="left" w:pos="1166"/>
        </w:tabs>
        <w:spacing w:line="480" w:lineRule="exact"/>
        <w:ind w:right="20" w:firstLine="700"/>
        <w:jc w:val="both"/>
        <w:rPr>
          <w:color w:val="auto"/>
          <w:sz w:val="24"/>
          <w:szCs w:val="24"/>
        </w:rPr>
      </w:pPr>
      <w:proofErr w:type="gramStart"/>
      <w:r w:rsidRPr="005E7A8F">
        <w:rPr>
          <w:rStyle w:val="14pt"/>
          <w:color w:val="auto"/>
          <w:sz w:val="24"/>
          <w:szCs w:val="24"/>
        </w:rPr>
        <w:t>материалы</w:t>
      </w:r>
      <w:proofErr w:type="gramEnd"/>
      <w:r w:rsidRPr="005E7A8F">
        <w:rPr>
          <w:rStyle w:val="14pt"/>
          <w:color w:val="auto"/>
          <w:sz w:val="24"/>
          <w:szCs w:val="24"/>
        </w:rPr>
        <w:t xml:space="preserve"> для проведения процедуры оценки личностных и результатов.</w:t>
      </w:r>
    </w:p>
    <w:p w:rsidR="00CB3E1F" w:rsidRPr="005E7A8F" w:rsidRDefault="00924D85" w:rsidP="00247756">
      <w:pPr>
        <w:pStyle w:val="31"/>
        <w:numPr>
          <w:ilvl w:val="0"/>
          <w:numId w:val="10"/>
        </w:numPr>
        <w:shd w:val="clear" w:color="auto" w:fill="auto"/>
        <w:tabs>
          <w:tab w:val="left" w:pos="1138"/>
        </w:tabs>
        <w:spacing w:line="480" w:lineRule="exact"/>
        <w:ind w:right="20" w:firstLine="700"/>
        <w:jc w:val="both"/>
        <w:rPr>
          <w:color w:val="auto"/>
          <w:sz w:val="24"/>
          <w:szCs w:val="24"/>
        </w:rPr>
      </w:pPr>
      <w:proofErr w:type="gramStart"/>
      <w:r w:rsidRPr="005E7A8F">
        <w:rPr>
          <w:rStyle w:val="14pt"/>
          <w:color w:val="auto"/>
          <w:sz w:val="24"/>
          <w:szCs w:val="24"/>
        </w:rPr>
        <w:t>локальные</w:t>
      </w:r>
      <w:proofErr w:type="gramEnd"/>
      <w:r w:rsidRPr="005E7A8F">
        <w:rPr>
          <w:rStyle w:val="14pt"/>
          <w:color w:val="auto"/>
          <w:sz w:val="24"/>
          <w:szCs w:val="24"/>
        </w:rPr>
        <w:t xml:space="preserve"> акты Организации, регламентирующие все вопросы проведения оценки результатов.</w:t>
      </w:r>
    </w:p>
    <w:p w:rsidR="00CB3E1F" w:rsidRPr="005E7A8F" w:rsidRDefault="00924D85">
      <w:pPr>
        <w:pStyle w:val="31"/>
        <w:shd w:val="clear" w:color="auto" w:fill="auto"/>
        <w:spacing w:line="480" w:lineRule="exact"/>
        <w:ind w:right="20" w:firstLine="700"/>
        <w:jc w:val="both"/>
        <w:rPr>
          <w:color w:val="auto"/>
          <w:sz w:val="24"/>
          <w:szCs w:val="24"/>
        </w:rPr>
      </w:pPr>
      <w:r w:rsidRPr="005E7A8F">
        <w:rPr>
          <w:rStyle w:val="ae"/>
          <w:color w:val="auto"/>
          <w:sz w:val="24"/>
          <w:szCs w:val="24"/>
        </w:rPr>
        <w:t>Предметные результаты</w:t>
      </w:r>
      <w:r w:rsidRPr="005E7A8F">
        <w:rPr>
          <w:rStyle w:val="14pt"/>
          <w:color w:val="auto"/>
          <w:sz w:val="24"/>
          <w:szCs w:val="24"/>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CB3E1F" w:rsidRPr="005E7A8F" w:rsidRDefault="00924D85">
      <w:pPr>
        <w:pStyle w:val="31"/>
        <w:shd w:val="clear" w:color="auto" w:fill="auto"/>
        <w:spacing w:line="480" w:lineRule="exact"/>
        <w:ind w:right="20" w:firstLine="700"/>
        <w:jc w:val="both"/>
        <w:rPr>
          <w:color w:val="auto"/>
          <w:sz w:val="24"/>
          <w:szCs w:val="24"/>
        </w:rPr>
      </w:pPr>
      <w:r w:rsidRPr="005E7A8F">
        <w:rPr>
          <w:rStyle w:val="14pt"/>
          <w:color w:val="auto"/>
          <w:sz w:val="24"/>
          <w:szCs w:val="24"/>
        </w:rPr>
        <w:t xml:space="preserve">Оценку предметных результатов целесообразно начинать со второго полугодия </w:t>
      </w:r>
      <w:r w:rsidRPr="005E7A8F">
        <w:rPr>
          <w:rStyle w:val="14pt"/>
          <w:color w:val="auto"/>
          <w:sz w:val="24"/>
          <w:szCs w:val="24"/>
          <w:lang w:val="en-US"/>
        </w:rPr>
        <w:t>II</w:t>
      </w:r>
      <w:r w:rsidRPr="005E7A8F">
        <w:rPr>
          <w:rStyle w:val="14pt"/>
          <w:color w:val="auto"/>
          <w:sz w:val="24"/>
          <w:szCs w:val="24"/>
        </w:rPr>
        <w:t>-го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p>
    <w:p w:rsidR="00CB3E1F" w:rsidRPr="005E7A8F" w:rsidRDefault="00924D85">
      <w:pPr>
        <w:pStyle w:val="31"/>
        <w:shd w:val="clear" w:color="auto" w:fill="auto"/>
        <w:spacing w:line="480" w:lineRule="exact"/>
        <w:ind w:right="20" w:firstLine="700"/>
        <w:jc w:val="both"/>
        <w:rPr>
          <w:color w:val="auto"/>
          <w:sz w:val="24"/>
          <w:szCs w:val="24"/>
        </w:rPr>
      </w:pPr>
      <w:r w:rsidRPr="005E7A8F">
        <w:rPr>
          <w:rStyle w:val="14pt"/>
          <w:color w:val="auto"/>
          <w:sz w:val="24"/>
          <w:szCs w:val="24"/>
        </w:rPr>
        <w:t>Во время обуче</w:t>
      </w:r>
      <w:r w:rsidR="00D76CE2" w:rsidRPr="005E7A8F">
        <w:rPr>
          <w:rStyle w:val="14pt"/>
          <w:color w:val="auto"/>
          <w:sz w:val="24"/>
          <w:szCs w:val="24"/>
        </w:rPr>
        <w:t xml:space="preserve">ния в </w:t>
      </w:r>
      <w:r w:rsidRPr="005E7A8F">
        <w:rPr>
          <w:rStyle w:val="14pt"/>
          <w:color w:val="auto"/>
          <w:sz w:val="24"/>
          <w:szCs w:val="24"/>
          <w:lang w:val="en-US"/>
        </w:rPr>
        <w:t>I</w:t>
      </w:r>
      <w:r w:rsidRPr="005E7A8F">
        <w:rPr>
          <w:rStyle w:val="14pt"/>
          <w:color w:val="auto"/>
          <w:sz w:val="24"/>
          <w:szCs w:val="24"/>
        </w:rPr>
        <w:t xml:space="preserve">-м классах, а также в течение первого полугодия </w:t>
      </w:r>
      <w:r w:rsidRPr="005E7A8F">
        <w:rPr>
          <w:rStyle w:val="14pt"/>
          <w:color w:val="auto"/>
          <w:sz w:val="24"/>
          <w:szCs w:val="24"/>
          <w:lang w:val="en-US"/>
        </w:rPr>
        <w:t>II</w:t>
      </w:r>
      <w:r w:rsidRPr="005E7A8F">
        <w:rPr>
          <w:rStyle w:val="14pt"/>
          <w:color w:val="auto"/>
          <w:sz w:val="24"/>
          <w:szCs w:val="24"/>
        </w:rPr>
        <w:t>-го класса целесообразно всячески поощрять и стимулировать работу учеников,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 xml:space="preserve">В целом оценка достижения обучающимися с умственной отсталостью (интеллектуальными нарушениями) предметных результатов должна базироваться на принципах </w:t>
      </w:r>
      <w:r w:rsidRPr="005E7A8F">
        <w:rPr>
          <w:rStyle w:val="14pt"/>
          <w:color w:val="auto"/>
          <w:sz w:val="24"/>
          <w:szCs w:val="24"/>
        </w:rPr>
        <w:lastRenderedPageBreak/>
        <w:t>индивидуального и дифференцированного подходов. Усвоенные обучающимися даже незначительные по объему и эле</w:t>
      </w:r>
      <w:r w:rsidRPr="005E7A8F">
        <w:rPr>
          <w:rStyle w:val="14pt"/>
          <w:color w:val="auto"/>
          <w:sz w:val="24"/>
          <w:szCs w:val="24"/>
        </w:rPr>
        <w:softHyphen/>
        <w:t>ментарные по содержанию знания и умения должны выполнять коррекцион</w:t>
      </w:r>
      <w:r w:rsidRPr="005E7A8F">
        <w:rPr>
          <w:rStyle w:val="14pt"/>
          <w:color w:val="auto"/>
          <w:sz w:val="24"/>
          <w:szCs w:val="24"/>
        </w:rPr>
        <w:softHyphen/>
        <w:t>но-развивающую функцию, поскольку они играют определенную роль в становлении личности ученика и овладении им социальным опытом.</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Для преодоления формального подхода в оценивании предметных ре</w:t>
      </w:r>
      <w:r w:rsidRPr="005E7A8F">
        <w:rPr>
          <w:rStyle w:val="14pt"/>
          <w:color w:val="auto"/>
          <w:sz w:val="24"/>
          <w:szCs w:val="24"/>
        </w:rPr>
        <w:softHyphen/>
        <w:t>зультатов освоения АООП обучающимися с умственной отсталостью (интеллектуальными нарушениями)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w:t>
      </w:r>
      <w:r w:rsidR="00D76CE2" w:rsidRPr="005E7A8F">
        <w:rPr>
          <w:rStyle w:val="14pt"/>
          <w:color w:val="auto"/>
          <w:sz w:val="24"/>
          <w:szCs w:val="24"/>
        </w:rPr>
        <w:t>тствие</w:t>
      </w:r>
      <w:r w:rsidRPr="005E7A8F">
        <w:rPr>
          <w:rStyle w:val="14pt"/>
          <w:color w:val="auto"/>
          <w:sz w:val="24"/>
          <w:szCs w:val="24"/>
        </w:rPr>
        <w:t xml:space="preserve"> несоответствие науке и практике; полнота и надежность усвоения; самостоятельность применения усвоенных знаний.</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Таким образом, усвоенные предметные результаты могут быть оценены с точки зрения достоверности как «верные» или «неверные». Критерий «верно» /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CB3E1F" w:rsidRPr="005E7A8F" w:rsidRDefault="00924D85">
      <w:pPr>
        <w:pStyle w:val="31"/>
        <w:shd w:val="clear" w:color="auto" w:fill="auto"/>
        <w:spacing w:line="480" w:lineRule="exact"/>
        <w:ind w:right="20" w:firstLine="680"/>
        <w:rPr>
          <w:color w:val="auto"/>
          <w:sz w:val="24"/>
          <w:szCs w:val="24"/>
        </w:rPr>
      </w:pPr>
      <w:r w:rsidRPr="005E7A8F">
        <w:rPr>
          <w:rStyle w:val="14pt"/>
          <w:color w:val="auto"/>
          <w:sz w:val="24"/>
          <w:szCs w:val="24"/>
        </w:rPr>
        <w:t>Результаты овладения АООП выявляются в ходе выполнения обучающимися разных видов заданий, требующих верного решения: по способу предъявления (устные, письменные, практические); по характеру выполнения (репродуктивные, продуктивные, творческие).</w:t>
      </w:r>
    </w:p>
    <w:p w:rsidR="00CB3E1F" w:rsidRPr="005E7A8F" w:rsidRDefault="00924D85">
      <w:pPr>
        <w:pStyle w:val="31"/>
        <w:shd w:val="clear" w:color="auto" w:fill="auto"/>
        <w:spacing w:line="480" w:lineRule="exact"/>
        <w:ind w:right="20" w:firstLine="680"/>
        <w:jc w:val="both"/>
        <w:rPr>
          <w:color w:val="auto"/>
          <w:sz w:val="24"/>
          <w:szCs w:val="24"/>
        </w:rPr>
      </w:pPr>
      <w:r w:rsidRPr="005E7A8F">
        <w:rPr>
          <w:rStyle w:val="14pt"/>
          <w:color w:val="auto"/>
          <w:sz w:val="24"/>
          <w:szCs w:val="24"/>
        </w:rPr>
        <w:t>Чем больше верно выполненных заданий к общему объему, тем выше показатель надежности полученных результатов, что дает основание оцени</w:t>
      </w:r>
      <w:r w:rsidRPr="005E7A8F">
        <w:rPr>
          <w:rStyle w:val="14pt"/>
          <w:color w:val="auto"/>
          <w:sz w:val="24"/>
          <w:szCs w:val="24"/>
        </w:rPr>
        <w:softHyphen/>
        <w:t>вать их как «удовлетворительные», «хорошие», «очень хорошие» (отличные).</w:t>
      </w:r>
    </w:p>
    <w:p w:rsidR="00CB3E1F" w:rsidRPr="005E7A8F" w:rsidRDefault="00924D85">
      <w:pPr>
        <w:pStyle w:val="31"/>
        <w:shd w:val="clear" w:color="auto" w:fill="auto"/>
        <w:spacing w:line="480" w:lineRule="exact"/>
        <w:ind w:right="20" w:firstLine="440"/>
        <w:rPr>
          <w:color w:val="auto"/>
          <w:sz w:val="24"/>
          <w:szCs w:val="24"/>
        </w:rPr>
      </w:pPr>
      <w:r w:rsidRPr="005E7A8F">
        <w:rPr>
          <w:rStyle w:val="14pt"/>
          <w:color w:val="auto"/>
          <w:sz w:val="24"/>
          <w:szCs w:val="24"/>
        </w:rPr>
        <w:t>В текущей оценочной деятельности целесообразно соотносить результаты, продемонстрированные учеником, с оценками типа:</w:t>
      </w:r>
    </w:p>
    <w:p w:rsidR="00CB3E1F" w:rsidRPr="005E7A8F" w:rsidRDefault="00924D85">
      <w:pPr>
        <w:pStyle w:val="31"/>
        <w:shd w:val="clear" w:color="auto" w:fill="auto"/>
        <w:spacing w:line="480" w:lineRule="exact"/>
        <w:ind w:right="20" w:firstLine="680"/>
        <w:jc w:val="both"/>
        <w:rPr>
          <w:color w:val="auto"/>
          <w:sz w:val="24"/>
          <w:szCs w:val="24"/>
        </w:rPr>
      </w:pPr>
      <w:r w:rsidRPr="005E7A8F">
        <w:rPr>
          <w:rStyle w:val="14pt"/>
          <w:color w:val="auto"/>
          <w:sz w:val="24"/>
          <w:szCs w:val="24"/>
        </w:rPr>
        <w:t>«</w:t>
      </w:r>
      <w:proofErr w:type="gramStart"/>
      <w:r w:rsidRPr="005E7A8F">
        <w:rPr>
          <w:rStyle w:val="14pt"/>
          <w:color w:val="auto"/>
          <w:sz w:val="24"/>
          <w:szCs w:val="24"/>
        </w:rPr>
        <w:t>удовлетворительно</w:t>
      </w:r>
      <w:proofErr w:type="gramEnd"/>
      <w:r w:rsidRPr="005E7A8F">
        <w:rPr>
          <w:rStyle w:val="14pt"/>
          <w:color w:val="auto"/>
          <w:sz w:val="24"/>
          <w:szCs w:val="24"/>
        </w:rPr>
        <w:t>» (зачёт), если обучающиеся верно выполняют от 35% до 50% заданий;</w:t>
      </w:r>
    </w:p>
    <w:p w:rsidR="00CB3E1F" w:rsidRPr="005E7A8F" w:rsidRDefault="00924D85">
      <w:pPr>
        <w:pStyle w:val="31"/>
        <w:shd w:val="clear" w:color="auto" w:fill="auto"/>
        <w:spacing w:line="480" w:lineRule="exact"/>
        <w:ind w:firstLine="680"/>
        <w:rPr>
          <w:color w:val="auto"/>
          <w:sz w:val="24"/>
          <w:szCs w:val="24"/>
        </w:rPr>
      </w:pPr>
      <w:r w:rsidRPr="005E7A8F">
        <w:rPr>
          <w:rStyle w:val="14pt"/>
          <w:color w:val="auto"/>
          <w:sz w:val="24"/>
          <w:szCs w:val="24"/>
        </w:rPr>
        <w:t>«</w:t>
      </w:r>
      <w:proofErr w:type="gramStart"/>
      <w:r w:rsidRPr="005E7A8F">
        <w:rPr>
          <w:rStyle w:val="14pt"/>
          <w:color w:val="auto"/>
          <w:sz w:val="24"/>
          <w:szCs w:val="24"/>
        </w:rPr>
        <w:t>хорошо</w:t>
      </w:r>
      <w:proofErr w:type="gramEnd"/>
      <w:r w:rsidRPr="005E7A8F">
        <w:rPr>
          <w:rStyle w:val="14pt"/>
          <w:color w:val="auto"/>
          <w:sz w:val="24"/>
          <w:szCs w:val="24"/>
        </w:rPr>
        <w:t>» — от 51% до 65% заданий.</w:t>
      </w:r>
    </w:p>
    <w:p w:rsidR="00CB3E1F" w:rsidRPr="005E7A8F" w:rsidRDefault="00924D85">
      <w:pPr>
        <w:pStyle w:val="31"/>
        <w:shd w:val="clear" w:color="auto" w:fill="auto"/>
        <w:spacing w:line="480" w:lineRule="exact"/>
        <w:ind w:firstLine="680"/>
        <w:rPr>
          <w:color w:val="auto"/>
          <w:sz w:val="24"/>
          <w:szCs w:val="24"/>
        </w:rPr>
      </w:pPr>
      <w:r w:rsidRPr="005E7A8F">
        <w:rPr>
          <w:rStyle w:val="14pt"/>
          <w:color w:val="auto"/>
          <w:sz w:val="24"/>
          <w:szCs w:val="24"/>
        </w:rPr>
        <w:t>«</w:t>
      </w:r>
      <w:proofErr w:type="gramStart"/>
      <w:r w:rsidRPr="005E7A8F">
        <w:rPr>
          <w:rStyle w:val="14pt"/>
          <w:color w:val="auto"/>
          <w:sz w:val="24"/>
          <w:szCs w:val="24"/>
        </w:rPr>
        <w:t>очень</w:t>
      </w:r>
      <w:proofErr w:type="gramEnd"/>
      <w:r w:rsidRPr="005E7A8F">
        <w:rPr>
          <w:rStyle w:val="14pt"/>
          <w:color w:val="auto"/>
          <w:sz w:val="24"/>
          <w:szCs w:val="24"/>
        </w:rPr>
        <w:t xml:space="preserve"> хорошо» (отлично) свыше 65%.</w:t>
      </w:r>
    </w:p>
    <w:p w:rsidR="00CB3E1F" w:rsidRPr="005E7A8F" w:rsidRDefault="00924D85">
      <w:pPr>
        <w:pStyle w:val="31"/>
        <w:shd w:val="clear" w:color="auto" w:fill="auto"/>
        <w:spacing w:line="480" w:lineRule="exact"/>
        <w:ind w:right="20" w:firstLine="680"/>
        <w:jc w:val="both"/>
        <w:rPr>
          <w:color w:val="auto"/>
          <w:sz w:val="24"/>
          <w:szCs w:val="24"/>
        </w:rPr>
      </w:pPr>
      <w:r w:rsidRPr="005E7A8F">
        <w:rPr>
          <w:rStyle w:val="14pt"/>
          <w:color w:val="auto"/>
          <w:sz w:val="24"/>
          <w:szCs w:val="24"/>
        </w:rPr>
        <w:lastRenderedPageBreak/>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CB3E1F" w:rsidRPr="005E7A8F" w:rsidRDefault="00924D85">
      <w:pPr>
        <w:pStyle w:val="31"/>
        <w:shd w:val="clear" w:color="auto" w:fill="auto"/>
        <w:spacing w:line="480" w:lineRule="exact"/>
        <w:ind w:right="20" w:firstLine="680"/>
        <w:jc w:val="both"/>
        <w:rPr>
          <w:color w:val="auto"/>
          <w:sz w:val="24"/>
          <w:szCs w:val="24"/>
        </w:rPr>
      </w:pPr>
      <w:r w:rsidRPr="005E7A8F">
        <w:rPr>
          <w:rStyle w:val="14pt"/>
          <w:color w:val="auto"/>
          <w:sz w:val="24"/>
          <w:szCs w:val="24"/>
        </w:rPr>
        <w:t>Согласно требованиям Стандарта по завершению реализации АООП проводится итоговая аттестация в форме двух испытаний:</w:t>
      </w:r>
    </w:p>
    <w:p w:rsidR="00CB3E1F" w:rsidRPr="005E7A8F" w:rsidRDefault="00924D85">
      <w:pPr>
        <w:pStyle w:val="31"/>
        <w:shd w:val="clear" w:color="auto" w:fill="auto"/>
        <w:spacing w:line="480" w:lineRule="exact"/>
        <w:ind w:right="20" w:firstLine="680"/>
        <w:jc w:val="both"/>
        <w:rPr>
          <w:color w:val="auto"/>
          <w:sz w:val="24"/>
          <w:szCs w:val="24"/>
        </w:rPr>
      </w:pPr>
      <w:proofErr w:type="gramStart"/>
      <w:r w:rsidRPr="005E7A8F">
        <w:rPr>
          <w:rStyle w:val="14pt"/>
          <w:color w:val="auto"/>
          <w:sz w:val="24"/>
          <w:szCs w:val="24"/>
        </w:rPr>
        <w:t>первое</w:t>
      </w:r>
      <w:proofErr w:type="gramEnd"/>
      <w:r w:rsidRPr="005E7A8F">
        <w:rPr>
          <w:rStyle w:val="14pt"/>
          <w:color w:val="auto"/>
          <w:sz w:val="24"/>
          <w:szCs w:val="24"/>
        </w:rPr>
        <w:t xml:space="preserve">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CB3E1F" w:rsidRPr="005E7A8F" w:rsidRDefault="00924D85">
      <w:pPr>
        <w:pStyle w:val="31"/>
        <w:shd w:val="clear" w:color="auto" w:fill="auto"/>
        <w:spacing w:line="480" w:lineRule="exact"/>
        <w:ind w:right="20" w:firstLine="680"/>
        <w:jc w:val="both"/>
        <w:rPr>
          <w:color w:val="auto"/>
          <w:sz w:val="24"/>
          <w:szCs w:val="24"/>
        </w:rPr>
      </w:pPr>
      <w:proofErr w:type="gramStart"/>
      <w:r w:rsidRPr="005E7A8F">
        <w:rPr>
          <w:rStyle w:val="14pt"/>
          <w:color w:val="auto"/>
          <w:sz w:val="24"/>
          <w:szCs w:val="24"/>
        </w:rPr>
        <w:t>второе</w:t>
      </w:r>
      <w:proofErr w:type="gramEnd"/>
      <w:r w:rsidRPr="005E7A8F">
        <w:rPr>
          <w:rStyle w:val="14pt"/>
          <w:color w:val="auto"/>
          <w:sz w:val="24"/>
          <w:szCs w:val="24"/>
        </w:rPr>
        <w:t xml:space="preserve"> — направлено на оценку знаний и умений по выбранному профилю труда.</w:t>
      </w:r>
    </w:p>
    <w:p w:rsidR="00CB3E1F" w:rsidRPr="005E7A8F" w:rsidRDefault="00924D85">
      <w:pPr>
        <w:pStyle w:val="31"/>
        <w:shd w:val="clear" w:color="auto" w:fill="auto"/>
        <w:spacing w:line="480" w:lineRule="exact"/>
        <w:ind w:left="20" w:right="20" w:firstLine="740"/>
        <w:jc w:val="both"/>
        <w:rPr>
          <w:color w:val="auto"/>
          <w:sz w:val="24"/>
          <w:szCs w:val="24"/>
        </w:rPr>
      </w:pPr>
      <w:r w:rsidRPr="005E7A8F">
        <w:rPr>
          <w:rStyle w:val="14pt"/>
          <w:color w:val="auto"/>
          <w:sz w:val="24"/>
          <w:szCs w:val="24"/>
        </w:rPr>
        <w:t>Организация самостоятельно разрабатывает содержание и процедуру проведения итоговой аттестации.</w:t>
      </w:r>
    </w:p>
    <w:p w:rsidR="00CB3E1F" w:rsidRPr="005E7A8F" w:rsidRDefault="00924D85">
      <w:pPr>
        <w:pStyle w:val="31"/>
        <w:shd w:val="clear" w:color="auto" w:fill="auto"/>
        <w:spacing w:line="480" w:lineRule="exact"/>
        <w:ind w:left="20" w:right="20" w:firstLine="740"/>
        <w:jc w:val="both"/>
        <w:rPr>
          <w:color w:val="auto"/>
          <w:sz w:val="24"/>
          <w:szCs w:val="24"/>
        </w:rPr>
      </w:pPr>
      <w:r w:rsidRPr="005E7A8F">
        <w:rPr>
          <w:rStyle w:val="14pt"/>
          <w:color w:val="auto"/>
          <w:sz w:val="24"/>
          <w:szCs w:val="24"/>
        </w:rPr>
        <w:t>Результаты итоговой аттестации оцениваются в форме «зачет» / «не зачет».</w:t>
      </w:r>
    </w:p>
    <w:p w:rsidR="00CB3E1F" w:rsidRPr="005E7A8F" w:rsidRDefault="00924D85">
      <w:pPr>
        <w:pStyle w:val="31"/>
        <w:shd w:val="clear" w:color="auto" w:fill="auto"/>
        <w:spacing w:line="480" w:lineRule="exact"/>
        <w:ind w:left="20" w:right="20" w:firstLine="740"/>
        <w:jc w:val="both"/>
        <w:rPr>
          <w:color w:val="auto"/>
          <w:sz w:val="24"/>
          <w:szCs w:val="24"/>
        </w:rPr>
      </w:pPr>
      <w:r w:rsidRPr="005E7A8F">
        <w:rPr>
          <w:rStyle w:val="14pt"/>
          <w:color w:val="auto"/>
          <w:sz w:val="24"/>
          <w:szCs w:val="24"/>
        </w:rPr>
        <w:t>Оценка деятельности педагогических кадров, осуществляющих образо</w:t>
      </w:r>
      <w:r w:rsidRPr="005E7A8F">
        <w:rPr>
          <w:rStyle w:val="14pt"/>
          <w:color w:val="auto"/>
          <w:sz w:val="24"/>
          <w:szCs w:val="24"/>
        </w:rPr>
        <w:softHyphen/>
        <w:t>вательную деятельность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CB3E1F" w:rsidRPr="005E7A8F" w:rsidRDefault="00924D85">
      <w:pPr>
        <w:pStyle w:val="31"/>
        <w:shd w:val="clear" w:color="auto" w:fill="auto"/>
        <w:spacing w:line="480" w:lineRule="exact"/>
        <w:ind w:left="20" w:right="20" w:firstLine="460"/>
        <w:jc w:val="both"/>
        <w:rPr>
          <w:color w:val="auto"/>
          <w:sz w:val="24"/>
          <w:szCs w:val="24"/>
        </w:rPr>
      </w:pPr>
      <w:r w:rsidRPr="005E7A8F">
        <w:rPr>
          <w:rStyle w:val="14pt"/>
          <w:color w:val="auto"/>
          <w:sz w:val="24"/>
          <w:szCs w:val="24"/>
        </w:rPr>
        <w:t>Оценка результатов деятельности общеобразовательной организации осу</w:t>
      </w:r>
      <w:r w:rsidRPr="005E7A8F">
        <w:rPr>
          <w:rStyle w:val="14pt"/>
          <w:color w:val="auto"/>
          <w:sz w:val="24"/>
          <w:szCs w:val="24"/>
        </w:rPr>
        <w:softHyphen/>
        <w:t>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с учётом:</w:t>
      </w:r>
    </w:p>
    <w:p w:rsidR="00CB3E1F" w:rsidRPr="005E7A8F" w:rsidRDefault="00924D85">
      <w:pPr>
        <w:pStyle w:val="31"/>
        <w:shd w:val="clear" w:color="auto" w:fill="auto"/>
        <w:spacing w:line="485" w:lineRule="exact"/>
        <w:ind w:left="20" w:right="20" w:firstLine="460"/>
        <w:rPr>
          <w:color w:val="auto"/>
          <w:sz w:val="24"/>
          <w:szCs w:val="24"/>
        </w:rPr>
      </w:pPr>
      <w:proofErr w:type="gramStart"/>
      <w:r w:rsidRPr="005E7A8F">
        <w:rPr>
          <w:rStyle w:val="14pt"/>
          <w:color w:val="auto"/>
          <w:sz w:val="24"/>
          <w:szCs w:val="24"/>
        </w:rPr>
        <w:t>результатов</w:t>
      </w:r>
      <w:proofErr w:type="gramEnd"/>
      <w:r w:rsidRPr="005E7A8F">
        <w:rPr>
          <w:rStyle w:val="14pt"/>
          <w:color w:val="auto"/>
          <w:sz w:val="24"/>
          <w:szCs w:val="24"/>
        </w:rPr>
        <w:t xml:space="preserve"> мониторинговых исследований разного уровня (федерального, регионального, муниципального); условий реализации АООП ОО; особенностей контингента обучающихся.</w:t>
      </w:r>
    </w:p>
    <w:p w:rsidR="00CB3E1F" w:rsidRPr="005E7A8F" w:rsidRDefault="00924D85">
      <w:pPr>
        <w:pStyle w:val="31"/>
        <w:shd w:val="clear" w:color="auto" w:fill="auto"/>
        <w:spacing w:after="416" w:line="480" w:lineRule="exact"/>
        <w:ind w:left="20" w:right="20" w:firstLine="460"/>
        <w:jc w:val="both"/>
        <w:rPr>
          <w:color w:val="auto"/>
          <w:sz w:val="24"/>
          <w:szCs w:val="24"/>
        </w:rPr>
      </w:pPr>
      <w:r w:rsidRPr="005E7A8F">
        <w:rPr>
          <w:rStyle w:val="14pt"/>
          <w:color w:val="auto"/>
          <w:sz w:val="24"/>
          <w:szCs w:val="24"/>
        </w:rPr>
        <w:t xml:space="preserve">Предметом оценки в ходе данных процедур является также </w:t>
      </w:r>
      <w:r w:rsidRPr="005E7A8F">
        <w:rPr>
          <w:rStyle w:val="ae"/>
          <w:color w:val="auto"/>
          <w:sz w:val="24"/>
          <w:szCs w:val="24"/>
        </w:rPr>
        <w:t>текущая оценочная деятельность</w:t>
      </w:r>
      <w:r w:rsidRPr="005E7A8F">
        <w:rPr>
          <w:rStyle w:val="14pt"/>
          <w:color w:val="auto"/>
          <w:sz w:val="24"/>
          <w:szCs w:val="24"/>
        </w:rPr>
        <w:t xml:space="preserve"> образовательных организаций и педагогов, и в частности отслеживание динамики образовательных достижений обучающихся с умственной отсталостью (интеллектуальными нарушениями) данной образовательной организации.</w:t>
      </w:r>
    </w:p>
    <w:p w:rsidR="00D76CE2" w:rsidRPr="005E7A8F" w:rsidRDefault="00924D85">
      <w:pPr>
        <w:pStyle w:val="121"/>
        <w:keepNext/>
        <w:keepLines/>
        <w:shd w:val="clear" w:color="auto" w:fill="auto"/>
        <w:spacing w:after="64" w:line="485" w:lineRule="exact"/>
        <w:ind w:right="620" w:firstLine="0"/>
        <w:jc w:val="center"/>
        <w:rPr>
          <w:rStyle w:val="1214pt"/>
          <w:color w:val="auto"/>
          <w:sz w:val="24"/>
          <w:szCs w:val="24"/>
        </w:rPr>
      </w:pPr>
      <w:bookmarkStart w:id="3" w:name="bookmark7"/>
      <w:r w:rsidRPr="005E7A8F">
        <w:rPr>
          <w:rStyle w:val="1214pt"/>
          <w:b/>
          <w:color w:val="auto"/>
          <w:sz w:val="24"/>
          <w:szCs w:val="24"/>
        </w:rPr>
        <w:lastRenderedPageBreak/>
        <w:t>2.2.</w:t>
      </w:r>
      <w:r w:rsidRPr="005E7A8F">
        <w:rPr>
          <w:rStyle w:val="1214pt"/>
          <w:color w:val="auto"/>
          <w:sz w:val="24"/>
          <w:szCs w:val="24"/>
        </w:rPr>
        <w:t xml:space="preserve"> </w:t>
      </w:r>
      <w:r w:rsidRPr="005E7A8F">
        <w:rPr>
          <w:rStyle w:val="1214pt"/>
          <w:b/>
          <w:color w:val="auto"/>
          <w:sz w:val="24"/>
          <w:szCs w:val="24"/>
        </w:rPr>
        <w:t>Содержательный раздел</w:t>
      </w:r>
    </w:p>
    <w:p w:rsidR="00CB3E1F" w:rsidRPr="005E7A8F" w:rsidRDefault="00924D85">
      <w:pPr>
        <w:pStyle w:val="121"/>
        <w:keepNext/>
        <w:keepLines/>
        <w:shd w:val="clear" w:color="auto" w:fill="auto"/>
        <w:spacing w:after="64" w:line="485" w:lineRule="exact"/>
        <w:ind w:right="620" w:firstLine="0"/>
        <w:jc w:val="center"/>
        <w:rPr>
          <w:color w:val="auto"/>
          <w:sz w:val="24"/>
          <w:szCs w:val="24"/>
        </w:rPr>
      </w:pPr>
      <w:r w:rsidRPr="005E7A8F">
        <w:rPr>
          <w:rStyle w:val="1214pt"/>
          <w:color w:val="auto"/>
          <w:sz w:val="24"/>
          <w:szCs w:val="24"/>
        </w:rPr>
        <w:t xml:space="preserve"> </w:t>
      </w:r>
      <w:r w:rsidRPr="005E7A8F">
        <w:rPr>
          <w:rStyle w:val="1214pt"/>
          <w:b/>
          <w:color w:val="auto"/>
          <w:sz w:val="24"/>
          <w:szCs w:val="24"/>
        </w:rPr>
        <w:t>2.2.1.</w:t>
      </w:r>
      <w:r w:rsidRPr="005E7A8F">
        <w:rPr>
          <w:rStyle w:val="1214pt"/>
          <w:color w:val="auto"/>
          <w:sz w:val="24"/>
          <w:szCs w:val="24"/>
        </w:rPr>
        <w:tab/>
      </w:r>
      <w:r w:rsidRPr="005E7A8F">
        <w:rPr>
          <w:rStyle w:val="122"/>
          <w:b/>
          <w:bCs/>
          <w:i/>
          <w:iCs/>
          <w:color w:val="auto"/>
          <w:sz w:val="24"/>
          <w:szCs w:val="24"/>
        </w:rPr>
        <w:t>Программа формирования базовых учебных действий</w:t>
      </w:r>
      <w:bookmarkEnd w:id="3"/>
    </w:p>
    <w:p w:rsidR="00CB3E1F" w:rsidRPr="005E7A8F" w:rsidRDefault="00924D85">
      <w:pPr>
        <w:pStyle w:val="31"/>
        <w:shd w:val="clear" w:color="auto" w:fill="auto"/>
        <w:spacing w:line="480" w:lineRule="exact"/>
        <w:ind w:left="20" w:right="20" w:firstLine="740"/>
        <w:jc w:val="both"/>
        <w:rPr>
          <w:color w:val="auto"/>
          <w:sz w:val="24"/>
          <w:szCs w:val="24"/>
        </w:rPr>
      </w:pPr>
      <w:r w:rsidRPr="005E7A8F">
        <w:rPr>
          <w:rStyle w:val="14pt"/>
          <w:color w:val="auto"/>
          <w:sz w:val="24"/>
          <w:szCs w:val="24"/>
        </w:rP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реализуется в процессе всего школьного обучения и конкретизирует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w:t>
      </w:r>
    </w:p>
    <w:p w:rsidR="00CB3E1F" w:rsidRPr="005E7A8F" w:rsidRDefault="00924D85">
      <w:pPr>
        <w:pStyle w:val="31"/>
        <w:shd w:val="clear" w:color="auto" w:fill="auto"/>
        <w:spacing w:line="480" w:lineRule="exact"/>
        <w:ind w:left="20" w:right="20" w:firstLine="780"/>
        <w:jc w:val="both"/>
        <w:rPr>
          <w:color w:val="auto"/>
          <w:sz w:val="24"/>
          <w:szCs w:val="24"/>
        </w:rPr>
      </w:pPr>
      <w:r w:rsidRPr="005E7A8F">
        <w:rPr>
          <w:rStyle w:val="14pt"/>
          <w:color w:val="auto"/>
          <w:sz w:val="24"/>
          <w:szCs w:val="24"/>
        </w:rPr>
        <w:t xml:space="preserve">Программа строится на основе </w:t>
      </w:r>
      <w:proofErr w:type="spellStart"/>
      <w:r w:rsidRPr="005E7A8F">
        <w:rPr>
          <w:rStyle w:val="14pt"/>
          <w:color w:val="auto"/>
          <w:sz w:val="24"/>
          <w:szCs w:val="24"/>
        </w:rPr>
        <w:t>деятельностного</w:t>
      </w:r>
      <w:proofErr w:type="spellEnd"/>
      <w:r w:rsidRPr="005E7A8F">
        <w:rPr>
          <w:rStyle w:val="14pt"/>
          <w:color w:val="auto"/>
          <w:sz w:val="24"/>
          <w:szCs w:val="24"/>
        </w:rPr>
        <w:t xml:space="preserve"> подхода к обучению и позволяет реализовывать коррекционно-развивающий потенциал образования школьников с умственной отсталостью (интеллектуальными нарушениями).</w:t>
      </w:r>
    </w:p>
    <w:p w:rsidR="00CB3E1F" w:rsidRPr="005E7A8F" w:rsidRDefault="00924D85">
      <w:pPr>
        <w:pStyle w:val="31"/>
        <w:shd w:val="clear" w:color="auto" w:fill="auto"/>
        <w:spacing w:line="480" w:lineRule="exact"/>
        <w:ind w:left="20" w:right="20" w:firstLine="780"/>
        <w:jc w:val="both"/>
        <w:rPr>
          <w:color w:val="auto"/>
          <w:sz w:val="24"/>
          <w:szCs w:val="24"/>
        </w:rPr>
      </w:pPr>
      <w:r w:rsidRPr="005E7A8F">
        <w:rPr>
          <w:rStyle w:val="14pt"/>
          <w:color w:val="auto"/>
          <w:sz w:val="24"/>
          <w:szCs w:val="24"/>
        </w:rPr>
        <w:t xml:space="preserve">Базовые учебные действия — это элементарные и необходимые единицы учебной деятельности, формирование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учебных и </w:t>
      </w:r>
      <w:proofErr w:type="spellStart"/>
      <w:r w:rsidRPr="005E7A8F">
        <w:rPr>
          <w:rStyle w:val="14pt"/>
          <w:color w:val="auto"/>
          <w:sz w:val="24"/>
          <w:szCs w:val="24"/>
        </w:rPr>
        <w:t>внеучебных</w:t>
      </w:r>
      <w:proofErr w:type="spellEnd"/>
      <w:r w:rsidRPr="005E7A8F">
        <w:rPr>
          <w:rStyle w:val="14pt"/>
          <w:color w:val="auto"/>
          <w:sz w:val="24"/>
          <w:szCs w:val="24"/>
        </w:rPr>
        <w:t xml:space="preserve"> условиях. БУД формируются и реализуются только в совместной деятельности педагога и обучающегося.</w:t>
      </w:r>
    </w:p>
    <w:p w:rsidR="00CB3E1F" w:rsidRPr="005E7A8F" w:rsidRDefault="00924D85">
      <w:pPr>
        <w:pStyle w:val="31"/>
        <w:shd w:val="clear" w:color="auto" w:fill="auto"/>
        <w:spacing w:line="480" w:lineRule="exact"/>
        <w:ind w:left="20" w:right="20" w:firstLine="780"/>
        <w:jc w:val="both"/>
        <w:rPr>
          <w:color w:val="auto"/>
          <w:sz w:val="24"/>
          <w:szCs w:val="24"/>
        </w:rPr>
      </w:pPr>
      <w:r w:rsidRPr="005E7A8F">
        <w:rPr>
          <w:rStyle w:val="14pt"/>
          <w:color w:val="auto"/>
          <w:sz w:val="24"/>
          <w:szCs w:val="24"/>
        </w:rPr>
        <w:t>БУД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CB3E1F" w:rsidRPr="005E7A8F" w:rsidRDefault="00924D85">
      <w:pPr>
        <w:pStyle w:val="31"/>
        <w:shd w:val="clear" w:color="auto" w:fill="auto"/>
        <w:spacing w:line="480" w:lineRule="exact"/>
        <w:ind w:left="20" w:right="20" w:firstLine="780"/>
        <w:jc w:val="both"/>
        <w:rPr>
          <w:color w:val="auto"/>
          <w:sz w:val="24"/>
          <w:szCs w:val="24"/>
        </w:rPr>
      </w:pPr>
      <w:r w:rsidRPr="005E7A8F">
        <w:rPr>
          <w:rStyle w:val="14pt"/>
          <w:color w:val="auto"/>
          <w:sz w:val="24"/>
          <w:szCs w:val="24"/>
        </w:rPr>
        <w:t>Основная цель реализации программы формирования БУД состоит в формировании основ учебной деятельности учащихся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w:t>
      </w:r>
    </w:p>
    <w:p w:rsidR="00CB3E1F" w:rsidRPr="005E7A8F" w:rsidRDefault="00924D85">
      <w:pPr>
        <w:pStyle w:val="31"/>
        <w:shd w:val="clear" w:color="auto" w:fill="auto"/>
        <w:spacing w:line="480" w:lineRule="exact"/>
        <w:ind w:left="20" w:firstLine="780"/>
        <w:jc w:val="both"/>
        <w:rPr>
          <w:color w:val="auto"/>
          <w:sz w:val="24"/>
          <w:szCs w:val="24"/>
        </w:rPr>
      </w:pPr>
      <w:r w:rsidRPr="005E7A8F">
        <w:rPr>
          <w:rStyle w:val="14pt"/>
          <w:color w:val="auto"/>
          <w:sz w:val="24"/>
          <w:szCs w:val="24"/>
        </w:rPr>
        <w:t>Задачами реализации программы являются:</w:t>
      </w:r>
    </w:p>
    <w:p w:rsidR="00CB3E1F" w:rsidRPr="005E7A8F" w:rsidRDefault="00924D85" w:rsidP="00247756">
      <w:pPr>
        <w:pStyle w:val="31"/>
        <w:numPr>
          <w:ilvl w:val="0"/>
          <w:numId w:val="11"/>
        </w:numPr>
        <w:shd w:val="clear" w:color="auto" w:fill="auto"/>
        <w:tabs>
          <w:tab w:val="left" w:pos="1155"/>
        </w:tabs>
        <w:spacing w:line="480" w:lineRule="exact"/>
        <w:ind w:left="20" w:firstLine="780"/>
        <w:jc w:val="both"/>
        <w:rPr>
          <w:color w:val="auto"/>
          <w:sz w:val="24"/>
          <w:szCs w:val="24"/>
        </w:rPr>
      </w:pPr>
      <w:proofErr w:type="gramStart"/>
      <w:r w:rsidRPr="005E7A8F">
        <w:rPr>
          <w:rStyle w:val="14pt"/>
          <w:color w:val="auto"/>
          <w:sz w:val="24"/>
          <w:szCs w:val="24"/>
        </w:rPr>
        <w:t>формирование</w:t>
      </w:r>
      <w:proofErr w:type="gramEnd"/>
      <w:r w:rsidRPr="005E7A8F">
        <w:rPr>
          <w:rStyle w:val="14pt"/>
          <w:color w:val="auto"/>
          <w:sz w:val="24"/>
          <w:szCs w:val="24"/>
        </w:rPr>
        <w:t xml:space="preserve"> мотивационного компонента учебной деятельности;</w:t>
      </w:r>
    </w:p>
    <w:p w:rsidR="00CB3E1F" w:rsidRPr="005E7A8F" w:rsidRDefault="00924D85" w:rsidP="00247756">
      <w:pPr>
        <w:pStyle w:val="31"/>
        <w:numPr>
          <w:ilvl w:val="0"/>
          <w:numId w:val="11"/>
        </w:numPr>
        <w:shd w:val="clear" w:color="auto" w:fill="auto"/>
        <w:tabs>
          <w:tab w:val="left" w:pos="1076"/>
        </w:tabs>
        <w:spacing w:line="480" w:lineRule="exact"/>
        <w:ind w:left="20" w:right="20" w:firstLine="780"/>
        <w:jc w:val="both"/>
        <w:rPr>
          <w:color w:val="auto"/>
          <w:sz w:val="24"/>
          <w:szCs w:val="24"/>
        </w:rPr>
      </w:pPr>
      <w:proofErr w:type="gramStart"/>
      <w:r w:rsidRPr="005E7A8F">
        <w:rPr>
          <w:rStyle w:val="14pt"/>
          <w:color w:val="auto"/>
          <w:sz w:val="24"/>
          <w:szCs w:val="24"/>
        </w:rPr>
        <w:t>овладение</w:t>
      </w:r>
      <w:proofErr w:type="gramEnd"/>
      <w:r w:rsidRPr="005E7A8F">
        <w:rPr>
          <w:rStyle w:val="14pt"/>
          <w:color w:val="auto"/>
          <w:sz w:val="24"/>
          <w:szCs w:val="24"/>
        </w:rPr>
        <w:t xml:space="preserve"> комплексом базовых учебных действий, составляющих операционный компонент учебной деятельности;</w:t>
      </w:r>
    </w:p>
    <w:p w:rsidR="00CB3E1F" w:rsidRPr="005E7A8F" w:rsidRDefault="00924D85" w:rsidP="00247756">
      <w:pPr>
        <w:pStyle w:val="31"/>
        <w:numPr>
          <w:ilvl w:val="0"/>
          <w:numId w:val="11"/>
        </w:numPr>
        <w:shd w:val="clear" w:color="auto" w:fill="auto"/>
        <w:tabs>
          <w:tab w:val="left" w:pos="1081"/>
        </w:tabs>
        <w:spacing w:line="480" w:lineRule="exact"/>
        <w:ind w:left="20" w:right="20" w:firstLine="780"/>
        <w:jc w:val="both"/>
        <w:rPr>
          <w:color w:val="auto"/>
          <w:sz w:val="24"/>
          <w:szCs w:val="24"/>
        </w:rPr>
      </w:pPr>
      <w:proofErr w:type="gramStart"/>
      <w:r w:rsidRPr="005E7A8F">
        <w:rPr>
          <w:rStyle w:val="14pt"/>
          <w:color w:val="auto"/>
          <w:sz w:val="24"/>
          <w:szCs w:val="24"/>
        </w:rPr>
        <w:t>развитие</w:t>
      </w:r>
      <w:proofErr w:type="gramEnd"/>
      <w:r w:rsidRPr="005E7A8F">
        <w:rPr>
          <w:rStyle w:val="14pt"/>
          <w:color w:val="auto"/>
          <w:sz w:val="24"/>
          <w:szCs w:val="24"/>
        </w:rPr>
        <w:t xml:space="preserve">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CB3E1F" w:rsidRPr="005E7A8F" w:rsidRDefault="00924D85">
      <w:pPr>
        <w:pStyle w:val="31"/>
        <w:shd w:val="clear" w:color="auto" w:fill="auto"/>
        <w:spacing w:line="480" w:lineRule="exact"/>
        <w:ind w:left="20" w:right="20" w:firstLine="780"/>
        <w:jc w:val="both"/>
        <w:rPr>
          <w:color w:val="auto"/>
          <w:sz w:val="24"/>
          <w:szCs w:val="24"/>
        </w:rPr>
      </w:pPr>
      <w:r w:rsidRPr="005E7A8F">
        <w:rPr>
          <w:rStyle w:val="14pt"/>
          <w:color w:val="auto"/>
          <w:sz w:val="24"/>
          <w:szCs w:val="24"/>
        </w:rPr>
        <w:lastRenderedPageBreak/>
        <w:t>Для реализации поставленной цели и соответствующих ей задач необходимо:</w:t>
      </w:r>
    </w:p>
    <w:p w:rsidR="00CB3E1F" w:rsidRPr="005E7A8F" w:rsidRDefault="00924D85">
      <w:pPr>
        <w:pStyle w:val="31"/>
        <w:shd w:val="clear" w:color="auto" w:fill="auto"/>
        <w:spacing w:line="485" w:lineRule="exact"/>
        <w:ind w:left="20" w:right="20" w:firstLine="700"/>
        <w:jc w:val="both"/>
        <w:rPr>
          <w:color w:val="auto"/>
          <w:sz w:val="24"/>
          <w:szCs w:val="24"/>
        </w:rPr>
      </w:pPr>
      <w:r w:rsidRPr="005E7A8F">
        <w:rPr>
          <w:rStyle w:val="14pt"/>
          <w:color w:val="auto"/>
          <w:sz w:val="24"/>
          <w:szCs w:val="24"/>
        </w:rPr>
        <w:t>•определить функции и состав базовых учебных действий, учитывая психофизические особенности и своеобразие учебной деятельности обучающихся;</w:t>
      </w:r>
    </w:p>
    <w:p w:rsidR="00CB3E1F" w:rsidRPr="005E7A8F" w:rsidRDefault="00924D85">
      <w:pPr>
        <w:pStyle w:val="31"/>
        <w:shd w:val="clear" w:color="auto" w:fill="auto"/>
        <w:spacing w:after="64" w:line="485" w:lineRule="exact"/>
        <w:ind w:left="20" w:right="20" w:firstLine="700"/>
        <w:jc w:val="both"/>
        <w:rPr>
          <w:color w:val="auto"/>
          <w:sz w:val="24"/>
          <w:szCs w:val="24"/>
        </w:rPr>
      </w:pPr>
      <w:r w:rsidRPr="005E7A8F">
        <w:rPr>
          <w:rStyle w:val="14pt"/>
          <w:color w:val="auto"/>
          <w:sz w:val="24"/>
          <w:szCs w:val="24"/>
        </w:rPr>
        <w:t>•определить связи базовых учебных действий с содержанием учебных предметов;</w:t>
      </w:r>
    </w:p>
    <w:p w:rsidR="00CB3E1F" w:rsidRPr="005E7A8F" w:rsidRDefault="00924D85">
      <w:pPr>
        <w:pStyle w:val="31"/>
        <w:shd w:val="clear" w:color="auto" w:fill="auto"/>
        <w:spacing w:after="240" w:line="480" w:lineRule="exact"/>
        <w:ind w:left="20" w:right="20" w:firstLine="700"/>
        <w:jc w:val="both"/>
        <w:rPr>
          <w:color w:val="auto"/>
          <w:sz w:val="24"/>
          <w:szCs w:val="24"/>
        </w:rPr>
      </w:pPr>
      <w:r w:rsidRPr="005E7A8F">
        <w:rPr>
          <w:rStyle w:val="14pt"/>
          <w:color w:val="auto"/>
          <w:sz w:val="24"/>
          <w:szCs w:val="24"/>
        </w:rPr>
        <w:t xml:space="preserve">Согласно требованиям Стандарта уровень </w:t>
      </w:r>
      <w:proofErr w:type="spellStart"/>
      <w:r w:rsidRPr="005E7A8F">
        <w:rPr>
          <w:rStyle w:val="14pt"/>
          <w:color w:val="auto"/>
          <w:sz w:val="24"/>
          <w:szCs w:val="24"/>
        </w:rPr>
        <w:t>сформированности</w:t>
      </w:r>
      <w:proofErr w:type="spellEnd"/>
      <w:r w:rsidRPr="005E7A8F">
        <w:rPr>
          <w:rStyle w:val="14pt"/>
          <w:color w:val="auto"/>
          <w:sz w:val="24"/>
          <w:szCs w:val="24"/>
        </w:rPr>
        <w:t xml:space="preserve">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CB3E1F" w:rsidRPr="005E7A8F" w:rsidRDefault="00924D85">
      <w:pPr>
        <w:pStyle w:val="31"/>
        <w:shd w:val="clear" w:color="auto" w:fill="auto"/>
        <w:spacing w:after="60" w:line="480" w:lineRule="exact"/>
        <w:jc w:val="center"/>
        <w:rPr>
          <w:b/>
          <w:color w:val="auto"/>
          <w:sz w:val="24"/>
          <w:szCs w:val="24"/>
        </w:rPr>
      </w:pPr>
      <w:r w:rsidRPr="005E7A8F">
        <w:rPr>
          <w:rStyle w:val="14pt"/>
          <w:b/>
          <w:color w:val="auto"/>
          <w:sz w:val="24"/>
          <w:szCs w:val="24"/>
        </w:rPr>
        <w:t>Функции, состав и характеристика базовых учебных действий обучающихся с умственной отсталостью (интеллектуальными нарушениями)</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 xml:space="preserve">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w:t>
      </w:r>
      <w:proofErr w:type="spellStart"/>
      <w:r w:rsidRPr="005E7A8F">
        <w:rPr>
          <w:rStyle w:val="14pt"/>
          <w:color w:val="auto"/>
          <w:sz w:val="24"/>
          <w:szCs w:val="24"/>
        </w:rPr>
        <w:t>сформированности</w:t>
      </w:r>
      <w:proofErr w:type="spellEnd"/>
      <w:r w:rsidRPr="005E7A8F">
        <w:rPr>
          <w:rStyle w:val="14pt"/>
          <w:color w:val="auto"/>
          <w:sz w:val="24"/>
          <w:szCs w:val="24"/>
        </w:rPr>
        <w:t xml:space="preserve"> и успешность обучения школьника.</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В качестве базовых учебных действий рассматриваются операционные, мотивационные, целевые и оценочные.</w:t>
      </w:r>
    </w:p>
    <w:p w:rsidR="00CB3E1F" w:rsidRPr="005E7A8F" w:rsidRDefault="00924D85">
      <w:pPr>
        <w:pStyle w:val="31"/>
        <w:shd w:val="clear" w:color="auto" w:fill="auto"/>
        <w:spacing w:line="480" w:lineRule="exact"/>
        <w:ind w:left="20" w:firstLine="700"/>
        <w:jc w:val="both"/>
        <w:rPr>
          <w:color w:val="auto"/>
          <w:sz w:val="24"/>
          <w:szCs w:val="24"/>
        </w:rPr>
      </w:pPr>
      <w:r w:rsidRPr="005E7A8F">
        <w:rPr>
          <w:rStyle w:val="14pt"/>
          <w:color w:val="auto"/>
          <w:sz w:val="24"/>
          <w:szCs w:val="24"/>
        </w:rPr>
        <w:t>Функции базовых учебных действий:</w:t>
      </w:r>
    </w:p>
    <w:p w:rsidR="00CB3E1F" w:rsidRPr="005E7A8F" w:rsidRDefault="00924D85">
      <w:pPr>
        <w:pStyle w:val="31"/>
        <w:shd w:val="clear" w:color="auto" w:fill="auto"/>
        <w:spacing w:line="480" w:lineRule="exact"/>
        <w:ind w:left="20" w:right="20" w:firstLine="700"/>
        <w:jc w:val="both"/>
        <w:rPr>
          <w:color w:val="auto"/>
          <w:sz w:val="24"/>
          <w:szCs w:val="24"/>
        </w:rPr>
      </w:pPr>
      <w:proofErr w:type="gramStart"/>
      <w:r w:rsidRPr="005E7A8F">
        <w:rPr>
          <w:rStyle w:val="14pt"/>
          <w:color w:val="auto"/>
          <w:sz w:val="24"/>
          <w:szCs w:val="24"/>
        </w:rPr>
        <w:t>обеспечение</w:t>
      </w:r>
      <w:proofErr w:type="gramEnd"/>
      <w:r w:rsidRPr="005E7A8F">
        <w:rPr>
          <w:rStyle w:val="14pt"/>
          <w:color w:val="auto"/>
          <w:sz w:val="24"/>
          <w:szCs w:val="24"/>
        </w:rPr>
        <w:t xml:space="preserve"> успешности (эффективности) изучения содержания любой предметной области;</w:t>
      </w:r>
    </w:p>
    <w:p w:rsidR="00CB3E1F" w:rsidRPr="005E7A8F" w:rsidRDefault="00924D85">
      <w:pPr>
        <w:pStyle w:val="31"/>
        <w:shd w:val="clear" w:color="auto" w:fill="auto"/>
        <w:spacing w:line="480" w:lineRule="exact"/>
        <w:ind w:left="20" w:firstLine="700"/>
        <w:jc w:val="both"/>
        <w:rPr>
          <w:color w:val="auto"/>
          <w:sz w:val="24"/>
          <w:szCs w:val="24"/>
        </w:rPr>
      </w:pPr>
      <w:proofErr w:type="gramStart"/>
      <w:r w:rsidRPr="005E7A8F">
        <w:rPr>
          <w:rStyle w:val="14pt"/>
          <w:color w:val="auto"/>
          <w:sz w:val="24"/>
          <w:szCs w:val="24"/>
        </w:rPr>
        <w:t>реализация</w:t>
      </w:r>
      <w:proofErr w:type="gramEnd"/>
      <w:r w:rsidRPr="005E7A8F">
        <w:rPr>
          <w:rStyle w:val="14pt"/>
          <w:color w:val="auto"/>
          <w:sz w:val="24"/>
          <w:szCs w:val="24"/>
        </w:rPr>
        <w:t xml:space="preserve"> преемственности обучения на всех ступенях образования;</w:t>
      </w:r>
    </w:p>
    <w:p w:rsidR="00CB3E1F" w:rsidRPr="005E7A8F" w:rsidRDefault="00924D85">
      <w:pPr>
        <w:pStyle w:val="31"/>
        <w:shd w:val="clear" w:color="auto" w:fill="auto"/>
        <w:spacing w:line="480" w:lineRule="exact"/>
        <w:ind w:left="20" w:right="20" w:firstLine="700"/>
        <w:jc w:val="both"/>
        <w:rPr>
          <w:color w:val="auto"/>
          <w:sz w:val="24"/>
          <w:szCs w:val="24"/>
        </w:rPr>
      </w:pPr>
      <w:proofErr w:type="gramStart"/>
      <w:r w:rsidRPr="005E7A8F">
        <w:rPr>
          <w:rStyle w:val="14pt"/>
          <w:color w:val="auto"/>
          <w:sz w:val="24"/>
          <w:szCs w:val="24"/>
        </w:rPr>
        <w:t>формирование</w:t>
      </w:r>
      <w:proofErr w:type="gramEnd"/>
      <w:r w:rsidRPr="005E7A8F">
        <w:rPr>
          <w:rStyle w:val="14pt"/>
          <w:color w:val="auto"/>
          <w:sz w:val="24"/>
          <w:szCs w:val="24"/>
        </w:rPr>
        <w:t xml:space="preserve"> готовности обучающегося с умственной отсталостью (интеллектуальными нарушениями) к дальнейшей трудовой деятельности;</w:t>
      </w:r>
    </w:p>
    <w:p w:rsidR="00CB3E1F" w:rsidRPr="005E7A8F" w:rsidRDefault="00924D85">
      <w:pPr>
        <w:pStyle w:val="31"/>
        <w:shd w:val="clear" w:color="auto" w:fill="auto"/>
        <w:spacing w:line="480" w:lineRule="exact"/>
        <w:ind w:left="20" w:firstLine="700"/>
        <w:jc w:val="both"/>
        <w:rPr>
          <w:color w:val="auto"/>
          <w:sz w:val="24"/>
          <w:szCs w:val="24"/>
        </w:rPr>
      </w:pPr>
      <w:proofErr w:type="gramStart"/>
      <w:r w:rsidRPr="005E7A8F">
        <w:rPr>
          <w:rStyle w:val="14pt"/>
          <w:color w:val="auto"/>
          <w:sz w:val="24"/>
          <w:szCs w:val="24"/>
        </w:rPr>
        <w:t>обеспечение</w:t>
      </w:r>
      <w:proofErr w:type="gramEnd"/>
      <w:r w:rsidRPr="005E7A8F">
        <w:rPr>
          <w:rStyle w:val="14pt"/>
          <w:color w:val="auto"/>
          <w:sz w:val="24"/>
          <w:szCs w:val="24"/>
        </w:rPr>
        <w:t xml:space="preserve"> целостности развития личности обучающегося.</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CB3E1F" w:rsidRPr="005E7A8F" w:rsidRDefault="00924D85" w:rsidP="00247756">
      <w:pPr>
        <w:pStyle w:val="13"/>
        <w:keepNext/>
        <w:keepLines/>
        <w:numPr>
          <w:ilvl w:val="0"/>
          <w:numId w:val="12"/>
        </w:numPr>
        <w:shd w:val="clear" w:color="auto" w:fill="auto"/>
        <w:tabs>
          <w:tab w:val="left" w:pos="4262"/>
        </w:tabs>
        <w:spacing w:after="0" w:line="480" w:lineRule="exact"/>
        <w:ind w:left="4080"/>
        <w:rPr>
          <w:color w:val="auto"/>
          <w:sz w:val="24"/>
          <w:szCs w:val="24"/>
        </w:rPr>
      </w:pPr>
      <w:bookmarkStart w:id="4" w:name="bookmark8"/>
      <w:r w:rsidRPr="005E7A8F">
        <w:rPr>
          <w:rStyle w:val="114pt"/>
          <w:color w:val="auto"/>
          <w:sz w:val="24"/>
          <w:szCs w:val="24"/>
          <w:lang w:val="en-US"/>
        </w:rPr>
        <w:t xml:space="preserve">-IV </w:t>
      </w:r>
      <w:r w:rsidRPr="005E7A8F">
        <w:rPr>
          <w:rStyle w:val="114pt"/>
          <w:color w:val="auto"/>
          <w:sz w:val="24"/>
          <w:szCs w:val="24"/>
        </w:rPr>
        <w:t>классы</w:t>
      </w:r>
      <w:bookmarkEnd w:id="4"/>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 xml:space="preserve">Базовые учебные действия, формируемые у младших школьников, обеспечивают, с одной </w:t>
      </w:r>
      <w:r w:rsidRPr="005E7A8F">
        <w:rPr>
          <w:rStyle w:val="14pt"/>
          <w:color w:val="auto"/>
          <w:sz w:val="24"/>
          <w:szCs w:val="24"/>
        </w:rPr>
        <w:lastRenderedPageBreak/>
        <w:t>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CB3E1F" w:rsidRPr="005E7A8F" w:rsidRDefault="00924D85" w:rsidP="00247756">
      <w:pPr>
        <w:pStyle w:val="31"/>
        <w:numPr>
          <w:ilvl w:val="0"/>
          <w:numId w:val="13"/>
        </w:numPr>
        <w:shd w:val="clear" w:color="auto" w:fill="auto"/>
        <w:tabs>
          <w:tab w:val="left" w:pos="1009"/>
        </w:tabs>
        <w:spacing w:line="480" w:lineRule="exact"/>
        <w:ind w:left="20" w:right="20" w:firstLine="700"/>
        <w:jc w:val="both"/>
        <w:rPr>
          <w:color w:val="auto"/>
          <w:sz w:val="24"/>
          <w:szCs w:val="24"/>
        </w:rPr>
      </w:pPr>
      <w:r w:rsidRPr="005E7A8F">
        <w:rPr>
          <w:rStyle w:val="14pt"/>
          <w:color w:val="auto"/>
          <w:sz w:val="24"/>
          <w:szCs w:val="24"/>
        </w:rPr>
        <w:t>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rsidR="00CB3E1F" w:rsidRPr="005E7A8F" w:rsidRDefault="00924D85" w:rsidP="00247756">
      <w:pPr>
        <w:pStyle w:val="31"/>
        <w:numPr>
          <w:ilvl w:val="0"/>
          <w:numId w:val="13"/>
        </w:numPr>
        <w:shd w:val="clear" w:color="auto" w:fill="auto"/>
        <w:tabs>
          <w:tab w:val="left" w:pos="1004"/>
        </w:tabs>
        <w:spacing w:line="480" w:lineRule="exact"/>
        <w:ind w:left="20" w:right="20" w:firstLine="700"/>
        <w:jc w:val="both"/>
        <w:rPr>
          <w:color w:val="auto"/>
          <w:sz w:val="24"/>
          <w:szCs w:val="24"/>
        </w:rPr>
      </w:pPr>
      <w:r w:rsidRPr="005E7A8F">
        <w:rPr>
          <w:rStyle w:val="14pt"/>
          <w:color w:val="auto"/>
          <w:sz w:val="24"/>
          <w:szCs w:val="24"/>
        </w:rPr>
        <w:t>Коммуникативные учебные действия обеспечивают способность вступать в коммуникацию с взрослыми и сверстниками в процессе обучения.</w:t>
      </w:r>
    </w:p>
    <w:p w:rsidR="00CB3E1F" w:rsidRPr="005E7A8F" w:rsidRDefault="00924D85" w:rsidP="00247756">
      <w:pPr>
        <w:pStyle w:val="31"/>
        <w:numPr>
          <w:ilvl w:val="0"/>
          <w:numId w:val="13"/>
        </w:numPr>
        <w:shd w:val="clear" w:color="auto" w:fill="auto"/>
        <w:tabs>
          <w:tab w:val="left" w:pos="1018"/>
        </w:tabs>
        <w:spacing w:line="480" w:lineRule="exact"/>
        <w:ind w:left="20" w:right="20" w:firstLine="700"/>
        <w:jc w:val="both"/>
        <w:rPr>
          <w:color w:val="auto"/>
          <w:sz w:val="24"/>
          <w:szCs w:val="24"/>
        </w:rPr>
      </w:pPr>
      <w:r w:rsidRPr="005E7A8F">
        <w:rPr>
          <w:rStyle w:val="14pt"/>
          <w:color w:val="auto"/>
          <w:sz w:val="24"/>
          <w:szCs w:val="24"/>
        </w:rPr>
        <w:t>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CB3E1F" w:rsidRPr="005E7A8F" w:rsidRDefault="00924D85" w:rsidP="00247756">
      <w:pPr>
        <w:pStyle w:val="31"/>
        <w:numPr>
          <w:ilvl w:val="0"/>
          <w:numId w:val="13"/>
        </w:numPr>
        <w:shd w:val="clear" w:color="auto" w:fill="auto"/>
        <w:tabs>
          <w:tab w:val="left" w:pos="1009"/>
        </w:tabs>
        <w:spacing w:line="480" w:lineRule="exact"/>
        <w:ind w:left="20" w:right="20" w:firstLine="700"/>
        <w:jc w:val="both"/>
        <w:rPr>
          <w:color w:val="auto"/>
          <w:sz w:val="24"/>
          <w:szCs w:val="24"/>
        </w:rPr>
      </w:pPr>
      <w:r w:rsidRPr="005E7A8F">
        <w:rPr>
          <w:rStyle w:val="14pt"/>
          <w:color w:val="auto"/>
          <w:sz w:val="24"/>
          <w:szCs w:val="24"/>
        </w:rPr>
        <w:t>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 xml:space="preserve">Умение использовать все группы действий в различных образовательных ситуациях является показателем их </w:t>
      </w:r>
      <w:proofErr w:type="spellStart"/>
      <w:r w:rsidRPr="005E7A8F">
        <w:rPr>
          <w:rStyle w:val="14pt"/>
          <w:color w:val="auto"/>
          <w:sz w:val="24"/>
          <w:szCs w:val="24"/>
        </w:rPr>
        <w:t>сформированности</w:t>
      </w:r>
      <w:proofErr w:type="spellEnd"/>
      <w:r w:rsidRPr="005E7A8F">
        <w:rPr>
          <w:rStyle w:val="14pt"/>
          <w:color w:val="auto"/>
          <w:sz w:val="24"/>
          <w:szCs w:val="24"/>
        </w:rPr>
        <w:t>.</w:t>
      </w:r>
    </w:p>
    <w:p w:rsidR="00CB3E1F" w:rsidRPr="005E7A8F" w:rsidRDefault="00924D85">
      <w:pPr>
        <w:pStyle w:val="31"/>
        <w:shd w:val="clear" w:color="auto" w:fill="auto"/>
        <w:spacing w:line="480" w:lineRule="exact"/>
        <w:ind w:left="20" w:firstLine="700"/>
        <w:jc w:val="both"/>
        <w:rPr>
          <w:color w:val="auto"/>
          <w:sz w:val="24"/>
          <w:szCs w:val="24"/>
        </w:rPr>
      </w:pPr>
      <w:r w:rsidRPr="005E7A8F">
        <w:rPr>
          <w:rStyle w:val="14pt"/>
          <w:color w:val="auto"/>
          <w:sz w:val="24"/>
          <w:szCs w:val="24"/>
        </w:rPr>
        <w:t>Характеристика базовых учебных действий</w:t>
      </w:r>
    </w:p>
    <w:p w:rsidR="00CB3E1F" w:rsidRPr="00F306D4" w:rsidRDefault="00924D85">
      <w:pPr>
        <w:pStyle w:val="31"/>
        <w:shd w:val="clear" w:color="auto" w:fill="auto"/>
        <w:spacing w:line="480" w:lineRule="exact"/>
        <w:ind w:left="3180"/>
        <w:rPr>
          <w:b/>
          <w:color w:val="auto"/>
          <w:sz w:val="24"/>
          <w:szCs w:val="24"/>
        </w:rPr>
      </w:pPr>
      <w:r w:rsidRPr="00F306D4">
        <w:rPr>
          <w:rStyle w:val="14pt0"/>
          <w:b/>
          <w:color w:val="auto"/>
          <w:sz w:val="24"/>
          <w:szCs w:val="24"/>
        </w:rPr>
        <w:t>Личностные учебные действия</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p>
    <w:p w:rsidR="00D76CE2" w:rsidRPr="00F306D4" w:rsidRDefault="00924D85">
      <w:pPr>
        <w:pStyle w:val="31"/>
        <w:shd w:val="clear" w:color="auto" w:fill="auto"/>
        <w:spacing w:line="480" w:lineRule="exact"/>
        <w:ind w:left="20" w:right="20" w:firstLine="2800"/>
        <w:rPr>
          <w:rStyle w:val="14pt"/>
          <w:b/>
          <w:color w:val="auto"/>
          <w:sz w:val="24"/>
          <w:szCs w:val="24"/>
        </w:rPr>
      </w:pPr>
      <w:r w:rsidRPr="00F306D4">
        <w:rPr>
          <w:rStyle w:val="14pt0"/>
          <w:b/>
          <w:color w:val="auto"/>
          <w:sz w:val="24"/>
          <w:szCs w:val="24"/>
        </w:rPr>
        <w:t>Коммуникативные учебные действия</w:t>
      </w:r>
      <w:r w:rsidRPr="00F306D4">
        <w:rPr>
          <w:rStyle w:val="14pt"/>
          <w:b/>
          <w:color w:val="auto"/>
          <w:sz w:val="24"/>
          <w:szCs w:val="24"/>
        </w:rPr>
        <w:t xml:space="preserve"> </w:t>
      </w:r>
    </w:p>
    <w:p w:rsidR="00CB3E1F" w:rsidRPr="005E7A8F" w:rsidRDefault="00924D85" w:rsidP="00D76CE2">
      <w:pPr>
        <w:pStyle w:val="31"/>
        <w:shd w:val="clear" w:color="auto" w:fill="auto"/>
        <w:spacing w:line="480" w:lineRule="exact"/>
        <w:ind w:left="20" w:right="20" w:firstLine="688"/>
        <w:rPr>
          <w:color w:val="auto"/>
          <w:sz w:val="24"/>
          <w:szCs w:val="24"/>
        </w:rPr>
      </w:pPr>
      <w:r w:rsidRPr="005E7A8F">
        <w:rPr>
          <w:rStyle w:val="14pt"/>
          <w:color w:val="auto"/>
          <w:sz w:val="24"/>
          <w:szCs w:val="24"/>
        </w:rPr>
        <w:lastRenderedPageBreak/>
        <w:t>Коммуникативные учебные действия включают следующие умения: вступать в контакт и работать в коллективе (учитель-ученик, ученик- ученик, ученик-класс, учитель-класс);</w:t>
      </w:r>
    </w:p>
    <w:p w:rsidR="00CB3E1F" w:rsidRPr="005E7A8F" w:rsidRDefault="00924D85">
      <w:pPr>
        <w:pStyle w:val="31"/>
        <w:shd w:val="clear" w:color="auto" w:fill="auto"/>
        <w:spacing w:line="480" w:lineRule="exact"/>
        <w:ind w:left="20" w:right="20" w:firstLine="700"/>
        <w:jc w:val="both"/>
        <w:rPr>
          <w:color w:val="auto"/>
          <w:sz w:val="24"/>
          <w:szCs w:val="24"/>
        </w:rPr>
      </w:pPr>
      <w:proofErr w:type="gramStart"/>
      <w:r w:rsidRPr="005E7A8F">
        <w:rPr>
          <w:rStyle w:val="14pt"/>
          <w:color w:val="auto"/>
          <w:sz w:val="24"/>
          <w:szCs w:val="24"/>
        </w:rPr>
        <w:t>использовать</w:t>
      </w:r>
      <w:proofErr w:type="gramEnd"/>
      <w:r w:rsidRPr="005E7A8F">
        <w:rPr>
          <w:rStyle w:val="14pt"/>
          <w:color w:val="auto"/>
          <w:sz w:val="24"/>
          <w:szCs w:val="24"/>
        </w:rPr>
        <w:t xml:space="preserve"> принятые ритуалы социального взаимодействия с одноклассниками и учителем;</w:t>
      </w:r>
    </w:p>
    <w:p w:rsidR="00CB3E1F" w:rsidRPr="005E7A8F" w:rsidRDefault="00924D85">
      <w:pPr>
        <w:pStyle w:val="31"/>
        <w:shd w:val="clear" w:color="auto" w:fill="auto"/>
        <w:spacing w:line="480" w:lineRule="exact"/>
        <w:ind w:left="20" w:firstLine="700"/>
        <w:jc w:val="both"/>
        <w:rPr>
          <w:color w:val="auto"/>
          <w:sz w:val="24"/>
          <w:szCs w:val="24"/>
        </w:rPr>
      </w:pPr>
      <w:proofErr w:type="gramStart"/>
      <w:r w:rsidRPr="005E7A8F">
        <w:rPr>
          <w:rStyle w:val="14pt"/>
          <w:color w:val="auto"/>
          <w:sz w:val="24"/>
          <w:szCs w:val="24"/>
        </w:rPr>
        <w:t>обращаться</w:t>
      </w:r>
      <w:proofErr w:type="gramEnd"/>
      <w:r w:rsidRPr="005E7A8F">
        <w:rPr>
          <w:rStyle w:val="14pt"/>
          <w:color w:val="auto"/>
          <w:sz w:val="24"/>
          <w:szCs w:val="24"/>
        </w:rPr>
        <w:t xml:space="preserve"> за помощью и принимать помощь;</w:t>
      </w:r>
    </w:p>
    <w:p w:rsidR="00CB3E1F" w:rsidRPr="005E7A8F" w:rsidRDefault="00924D85">
      <w:pPr>
        <w:pStyle w:val="31"/>
        <w:shd w:val="clear" w:color="auto" w:fill="auto"/>
        <w:spacing w:line="480" w:lineRule="exact"/>
        <w:ind w:left="20" w:right="20" w:firstLine="700"/>
        <w:jc w:val="both"/>
        <w:rPr>
          <w:color w:val="auto"/>
          <w:sz w:val="24"/>
          <w:szCs w:val="24"/>
        </w:rPr>
      </w:pPr>
      <w:proofErr w:type="gramStart"/>
      <w:r w:rsidRPr="005E7A8F">
        <w:rPr>
          <w:rStyle w:val="14pt"/>
          <w:color w:val="auto"/>
          <w:sz w:val="24"/>
          <w:szCs w:val="24"/>
        </w:rPr>
        <w:t>слушать</w:t>
      </w:r>
      <w:proofErr w:type="gramEnd"/>
      <w:r w:rsidRPr="005E7A8F">
        <w:rPr>
          <w:rStyle w:val="14pt"/>
          <w:color w:val="auto"/>
          <w:sz w:val="24"/>
          <w:szCs w:val="24"/>
        </w:rPr>
        <w:t xml:space="preserve"> и понимать инструкцию к учебному заданию в разных видах деятельности и быту;</w:t>
      </w:r>
    </w:p>
    <w:p w:rsidR="00CB3E1F" w:rsidRPr="005E7A8F" w:rsidRDefault="00924D85">
      <w:pPr>
        <w:pStyle w:val="31"/>
        <w:shd w:val="clear" w:color="auto" w:fill="auto"/>
        <w:spacing w:line="480" w:lineRule="exact"/>
        <w:ind w:left="20" w:right="20" w:firstLine="700"/>
        <w:jc w:val="both"/>
        <w:rPr>
          <w:color w:val="auto"/>
          <w:sz w:val="24"/>
          <w:szCs w:val="24"/>
        </w:rPr>
      </w:pPr>
      <w:proofErr w:type="gramStart"/>
      <w:r w:rsidRPr="005E7A8F">
        <w:rPr>
          <w:rStyle w:val="14pt"/>
          <w:color w:val="auto"/>
          <w:sz w:val="24"/>
          <w:szCs w:val="24"/>
        </w:rPr>
        <w:t>сотрудничать</w:t>
      </w:r>
      <w:proofErr w:type="gramEnd"/>
      <w:r w:rsidRPr="005E7A8F">
        <w:rPr>
          <w:rStyle w:val="14pt"/>
          <w:color w:val="auto"/>
          <w:sz w:val="24"/>
          <w:szCs w:val="24"/>
        </w:rPr>
        <w:t xml:space="preserve"> с взрослыми и сверстниками в разных социальных ситуациях; доброжелательно относиться, сопереживать, конструктивно взаимодействовать с людьми;</w:t>
      </w:r>
    </w:p>
    <w:p w:rsidR="00CB3E1F" w:rsidRPr="005E7A8F" w:rsidRDefault="00924D85">
      <w:pPr>
        <w:pStyle w:val="31"/>
        <w:shd w:val="clear" w:color="auto" w:fill="auto"/>
        <w:spacing w:line="480" w:lineRule="exact"/>
        <w:ind w:left="20" w:right="20" w:firstLine="700"/>
        <w:jc w:val="both"/>
        <w:rPr>
          <w:color w:val="auto"/>
          <w:sz w:val="24"/>
          <w:szCs w:val="24"/>
        </w:rPr>
      </w:pPr>
      <w:proofErr w:type="gramStart"/>
      <w:r w:rsidRPr="005E7A8F">
        <w:rPr>
          <w:rStyle w:val="14pt"/>
          <w:color w:val="auto"/>
          <w:sz w:val="24"/>
          <w:szCs w:val="24"/>
        </w:rPr>
        <w:t>договариваться</w:t>
      </w:r>
      <w:proofErr w:type="gramEnd"/>
      <w:r w:rsidRPr="005E7A8F">
        <w:rPr>
          <w:rStyle w:val="14pt"/>
          <w:color w:val="auto"/>
          <w:sz w:val="24"/>
          <w:szCs w:val="24"/>
        </w:rPr>
        <w:t xml:space="preserve"> и изменять свое поведение в соответствии с объективным мнением большинства в конфликтных или иных ситуациях взаимодействия с окружающими.</w:t>
      </w:r>
    </w:p>
    <w:p w:rsidR="00CB3E1F" w:rsidRPr="00F306D4" w:rsidRDefault="00924D85">
      <w:pPr>
        <w:pStyle w:val="31"/>
        <w:shd w:val="clear" w:color="auto" w:fill="auto"/>
        <w:spacing w:line="480" w:lineRule="exact"/>
        <w:ind w:left="3060"/>
        <w:rPr>
          <w:b/>
          <w:color w:val="auto"/>
          <w:sz w:val="24"/>
          <w:szCs w:val="24"/>
        </w:rPr>
      </w:pPr>
      <w:r w:rsidRPr="00F306D4">
        <w:rPr>
          <w:rStyle w:val="14pt0"/>
          <w:b/>
          <w:color w:val="auto"/>
          <w:sz w:val="24"/>
          <w:szCs w:val="24"/>
        </w:rPr>
        <w:t>Регулятивные учебные действия:</w:t>
      </w:r>
    </w:p>
    <w:p w:rsidR="00CB3E1F" w:rsidRPr="005E7A8F" w:rsidRDefault="00924D85">
      <w:pPr>
        <w:pStyle w:val="31"/>
        <w:shd w:val="clear" w:color="auto" w:fill="auto"/>
        <w:spacing w:line="480" w:lineRule="exact"/>
        <w:ind w:left="20" w:right="20" w:firstLine="700"/>
        <w:rPr>
          <w:color w:val="auto"/>
          <w:sz w:val="24"/>
          <w:szCs w:val="24"/>
        </w:rPr>
      </w:pPr>
      <w:r w:rsidRPr="005E7A8F">
        <w:rPr>
          <w:rStyle w:val="14pt"/>
          <w:color w:val="auto"/>
          <w:sz w:val="24"/>
          <w:szCs w:val="24"/>
        </w:rPr>
        <w:t>Регулятивные учебные действия включают следующие умения: адекватно соблюдать ритуалы школьного поведения (поднимать руку, вставать и выходить из-за парты и т. д.);</w:t>
      </w:r>
    </w:p>
    <w:p w:rsidR="00CB3E1F" w:rsidRPr="005E7A8F" w:rsidRDefault="00924D85">
      <w:pPr>
        <w:pStyle w:val="31"/>
        <w:shd w:val="clear" w:color="auto" w:fill="auto"/>
        <w:spacing w:line="480" w:lineRule="exact"/>
        <w:ind w:right="20" w:firstLine="700"/>
        <w:jc w:val="both"/>
        <w:rPr>
          <w:color w:val="auto"/>
          <w:sz w:val="24"/>
          <w:szCs w:val="24"/>
        </w:rPr>
      </w:pPr>
      <w:proofErr w:type="gramStart"/>
      <w:r w:rsidRPr="005E7A8F">
        <w:rPr>
          <w:rStyle w:val="14pt"/>
          <w:color w:val="auto"/>
          <w:sz w:val="24"/>
          <w:szCs w:val="24"/>
        </w:rPr>
        <w:t>принимать</w:t>
      </w:r>
      <w:proofErr w:type="gramEnd"/>
      <w:r w:rsidRPr="005E7A8F">
        <w:rPr>
          <w:rStyle w:val="14pt"/>
          <w:color w:val="auto"/>
          <w:sz w:val="24"/>
          <w:szCs w:val="24"/>
        </w:rPr>
        <w:t xml:space="preserve"> цели и произвольно включаться в деятельность, следовать предложенному плану и работать в общем темпе;</w:t>
      </w:r>
    </w:p>
    <w:p w:rsidR="00CB3E1F" w:rsidRPr="005E7A8F" w:rsidRDefault="00924D85">
      <w:pPr>
        <w:pStyle w:val="31"/>
        <w:shd w:val="clear" w:color="auto" w:fill="auto"/>
        <w:spacing w:line="480" w:lineRule="exact"/>
        <w:ind w:right="20" w:firstLine="700"/>
        <w:jc w:val="both"/>
        <w:rPr>
          <w:color w:val="auto"/>
          <w:sz w:val="24"/>
          <w:szCs w:val="24"/>
        </w:rPr>
      </w:pPr>
      <w:proofErr w:type="gramStart"/>
      <w:r w:rsidRPr="005E7A8F">
        <w:rPr>
          <w:rStyle w:val="14pt"/>
          <w:color w:val="auto"/>
          <w:sz w:val="24"/>
          <w:szCs w:val="24"/>
        </w:rPr>
        <w:t>активно</w:t>
      </w:r>
      <w:proofErr w:type="gramEnd"/>
      <w:r w:rsidRPr="005E7A8F">
        <w:rPr>
          <w:rStyle w:val="14pt"/>
          <w:color w:val="auto"/>
          <w:sz w:val="24"/>
          <w:szCs w:val="24"/>
        </w:rPr>
        <w:t xml:space="preserve"> участвовать в деятельности, контролировать и оценивать свои действия и действия одноклассников;</w:t>
      </w:r>
    </w:p>
    <w:p w:rsidR="00CB3E1F" w:rsidRPr="005E7A8F" w:rsidRDefault="00924D85">
      <w:pPr>
        <w:pStyle w:val="31"/>
        <w:shd w:val="clear" w:color="auto" w:fill="auto"/>
        <w:spacing w:line="480" w:lineRule="exact"/>
        <w:ind w:right="20" w:firstLine="700"/>
        <w:jc w:val="both"/>
        <w:rPr>
          <w:color w:val="auto"/>
          <w:sz w:val="24"/>
          <w:szCs w:val="24"/>
        </w:rPr>
      </w:pPr>
      <w:proofErr w:type="gramStart"/>
      <w:r w:rsidRPr="005E7A8F">
        <w:rPr>
          <w:rStyle w:val="14pt"/>
          <w:color w:val="auto"/>
          <w:sz w:val="24"/>
          <w:szCs w:val="24"/>
        </w:rPr>
        <w:t>соотносить</w:t>
      </w:r>
      <w:proofErr w:type="gramEnd"/>
      <w:r w:rsidRPr="005E7A8F">
        <w:rPr>
          <w:rStyle w:val="14pt"/>
          <w:color w:val="auto"/>
          <w:sz w:val="24"/>
          <w:szCs w:val="24"/>
        </w:rPr>
        <w:t xml:space="preserve"> свои действия и их результаты с заданными образцами, принимать оценку деятельности, оценивать ее с учетом предложенных кри</w:t>
      </w:r>
      <w:r w:rsidRPr="005E7A8F">
        <w:rPr>
          <w:rStyle w:val="14pt"/>
          <w:color w:val="auto"/>
          <w:sz w:val="24"/>
          <w:szCs w:val="24"/>
        </w:rPr>
        <w:softHyphen/>
        <w:t>териев, корректировать свою деятельность с учетом выявленных недочетов.</w:t>
      </w:r>
    </w:p>
    <w:p w:rsidR="00CB3E1F" w:rsidRPr="00F306D4" w:rsidRDefault="00924D85">
      <w:pPr>
        <w:pStyle w:val="31"/>
        <w:shd w:val="clear" w:color="auto" w:fill="auto"/>
        <w:spacing w:line="480" w:lineRule="exact"/>
        <w:ind w:left="2900"/>
        <w:rPr>
          <w:b/>
          <w:color w:val="auto"/>
          <w:sz w:val="24"/>
          <w:szCs w:val="24"/>
        </w:rPr>
      </w:pPr>
      <w:r w:rsidRPr="00F306D4">
        <w:rPr>
          <w:rStyle w:val="14pt0"/>
          <w:b/>
          <w:color w:val="auto"/>
          <w:sz w:val="24"/>
          <w:szCs w:val="24"/>
        </w:rPr>
        <w:t>Познавательные учебные действия</w:t>
      </w:r>
      <w:r w:rsidRPr="00F306D4">
        <w:rPr>
          <w:rStyle w:val="14pt"/>
          <w:b/>
          <w:color w:val="auto"/>
          <w:sz w:val="24"/>
          <w:szCs w:val="24"/>
        </w:rPr>
        <w:t>:</w:t>
      </w:r>
    </w:p>
    <w:p w:rsidR="00CB3E1F" w:rsidRPr="005E7A8F" w:rsidRDefault="00924D85">
      <w:pPr>
        <w:pStyle w:val="31"/>
        <w:shd w:val="clear" w:color="auto" w:fill="auto"/>
        <w:spacing w:line="480" w:lineRule="exact"/>
        <w:ind w:right="20" w:firstLine="700"/>
        <w:rPr>
          <w:color w:val="auto"/>
          <w:sz w:val="24"/>
          <w:szCs w:val="24"/>
        </w:rPr>
      </w:pPr>
      <w:r w:rsidRPr="005E7A8F">
        <w:rPr>
          <w:rStyle w:val="14pt"/>
          <w:color w:val="auto"/>
          <w:sz w:val="24"/>
          <w:szCs w:val="24"/>
        </w:rPr>
        <w:t>К познавательным учебным действиям относятся следующие умения: выделять некоторые существенные, общие и отличительные свойства хорошо знакомых предметов;</w:t>
      </w:r>
    </w:p>
    <w:p w:rsidR="00CB3E1F" w:rsidRPr="005E7A8F" w:rsidRDefault="00924D85">
      <w:pPr>
        <w:pStyle w:val="31"/>
        <w:shd w:val="clear" w:color="auto" w:fill="auto"/>
        <w:spacing w:line="480" w:lineRule="exact"/>
        <w:ind w:right="20" w:firstLine="700"/>
        <w:rPr>
          <w:color w:val="auto"/>
          <w:sz w:val="24"/>
          <w:szCs w:val="24"/>
        </w:rPr>
      </w:pPr>
      <w:proofErr w:type="gramStart"/>
      <w:r w:rsidRPr="005E7A8F">
        <w:rPr>
          <w:rStyle w:val="14pt"/>
          <w:color w:val="auto"/>
          <w:sz w:val="24"/>
          <w:szCs w:val="24"/>
        </w:rPr>
        <w:t>устанавливать</w:t>
      </w:r>
      <w:proofErr w:type="gramEnd"/>
      <w:r w:rsidRPr="005E7A8F">
        <w:rPr>
          <w:rStyle w:val="14pt"/>
          <w:color w:val="auto"/>
          <w:sz w:val="24"/>
          <w:szCs w:val="24"/>
        </w:rPr>
        <w:t xml:space="preserve"> </w:t>
      </w:r>
      <w:proofErr w:type="spellStart"/>
      <w:r w:rsidRPr="005E7A8F">
        <w:rPr>
          <w:rStyle w:val="14pt"/>
          <w:color w:val="auto"/>
          <w:sz w:val="24"/>
          <w:szCs w:val="24"/>
        </w:rPr>
        <w:t>видо</w:t>
      </w:r>
      <w:proofErr w:type="spellEnd"/>
      <w:r w:rsidRPr="005E7A8F">
        <w:rPr>
          <w:rStyle w:val="14pt"/>
          <w:color w:val="auto"/>
          <w:sz w:val="24"/>
          <w:szCs w:val="24"/>
        </w:rPr>
        <w:t>-родовые отношения предметов; делать простейшие обобщения, сравнивать, классифицировать на наглядном материале;</w:t>
      </w:r>
    </w:p>
    <w:p w:rsidR="00CB3E1F" w:rsidRPr="005E7A8F" w:rsidRDefault="00924D85">
      <w:pPr>
        <w:pStyle w:val="31"/>
        <w:shd w:val="clear" w:color="auto" w:fill="auto"/>
        <w:spacing w:line="480" w:lineRule="exact"/>
        <w:ind w:right="20" w:firstLine="700"/>
        <w:rPr>
          <w:color w:val="auto"/>
          <w:sz w:val="24"/>
          <w:szCs w:val="24"/>
        </w:rPr>
      </w:pPr>
      <w:proofErr w:type="gramStart"/>
      <w:r w:rsidRPr="005E7A8F">
        <w:rPr>
          <w:rStyle w:val="14pt"/>
          <w:color w:val="auto"/>
          <w:sz w:val="24"/>
          <w:szCs w:val="24"/>
        </w:rPr>
        <w:t>пользоваться</w:t>
      </w:r>
      <w:proofErr w:type="gramEnd"/>
      <w:r w:rsidRPr="005E7A8F">
        <w:rPr>
          <w:rStyle w:val="14pt"/>
          <w:color w:val="auto"/>
          <w:sz w:val="24"/>
          <w:szCs w:val="24"/>
        </w:rPr>
        <w:t xml:space="preserve"> знаками, символами, предметами-заместителями; читать; писать; выполнять арифметические действия; наблюдать под руководством взрослого за предметами и явлениями окружающей действительности;</w:t>
      </w:r>
    </w:p>
    <w:p w:rsidR="00CB3E1F" w:rsidRPr="005E7A8F" w:rsidRDefault="00924D85">
      <w:pPr>
        <w:pStyle w:val="31"/>
        <w:shd w:val="clear" w:color="auto" w:fill="auto"/>
        <w:spacing w:line="480" w:lineRule="exact"/>
        <w:ind w:right="20" w:firstLine="700"/>
        <w:jc w:val="both"/>
        <w:rPr>
          <w:color w:val="auto"/>
          <w:sz w:val="24"/>
          <w:szCs w:val="24"/>
        </w:rPr>
      </w:pPr>
      <w:proofErr w:type="gramStart"/>
      <w:r w:rsidRPr="005E7A8F">
        <w:rPr>
          <w:rStyle w:val="14pt"/>
          <w:color w:val="auto"/>
          <w:sz w:val="24"/>
          <w:szCs w:val="24"/>
        </w:rPr>
        <w:t>работать</w:t>
      </w:r>
      <w:proofErr w:type="gramEnd"/>
      <w:r w:rsidRPr="005E7A8F">
        <w:rPr>
          <w:rStyle w:val="14pt"/>
          <w:color w:val="auto"/>
          <w:sz w:val="24"/>
          <w:szCs w:val="24"/>
        </w:rPr>
        <w:t xml:space="preserve">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w:t>
      </w:r>
      <w:r w:rsidRPr="005E7A8F">
        <w:rPr>
          <w:rStyle w:val="14pt"/>
          <w:color w:val="auto"/>
          <w:sz w:val="24"/>
          <w:szCs w:val="24"/>
        </w:rPr>
        <w:lastRenderedPageBreak/>
        <w:t>на бумажных и электронных и других носителях).</w:t>
      </w:r>
    </w:p>
    <w:p w:rsidR="00CB3E1F" w:rsidRPr="005E7A8F" w:rsidRDefault="00924D85">
      <w:pPr>
        <w:pStyle w:val="13"/>
        <w:keepNext/>
        <w:keepLines/>
        <w:shd w:val="clear" w:color="auto" w:fill="auto"/>
        <w:spacing w:after="0" w:line="480" w:lineRule="exact"/>
        <w:ind w:firstLine="440"/>
        <w:rPr>
          <w:color w:val="auto"/>
          <w:sz w:val="24"/>
          <w:szCs w:val="24"/>
        </w:rPr>
      </w:pPr>
      <w:bookmarkStart w:id="5" w:name="bookmark11"/>
      <w:r w:rsidRPr="005E7A8F">
        <w:rPr>
          <w:rStyle w:val="114pt"/>
          <w:color w:val="auto"/>
          <w:sz w:val="24"/>
          <w:szCs w:val="24"/>
        </w:rPr>
        <w:t>Связи базовых учебных действий с содержанием учебных предметов</w:t>
      </w:r>
      <w:bookmarkEnd w:id="5"/>
    </w:p>
    <w:p w:rsidR="00CB3E1F" w:rsidRPr="005E7A8F" w:rsidRDefault="00924D85">
      <w:pPr>
        <w:pStyle w:val="31"/>
        <w:shd w:val="clear" w:color="auto" w:fill="auto"/>
        <w:spacing w:line="480" w:lineRule="exact"/>
        <w:ind w:right="20" w:firstLine="700"/>
        <w:jc w:val="both"/>
        <w:rPr>
          <w:color w:val="auto"/>
          <w:sz w:val="24"/>
          <w:szCs w:val="24"/>
        </w:rPr>
      </w:pPr>
      <w:r w:rsidRPr="005E7A8F">
        <w:rPr>
          <w:rStyle w:val="14pt"/>
          <w:color w:val="auto"/>
          <w:sz w:val="24"/>
          <w:szCs w:val="24"/>
        </w:rPr>
        <w:t>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w:t>
      </w:r>
    </w:p>
    <w:p w:rsidR="00CB3E1F" w:rsidRPr="005E7A8F" w:rsidRDefault="00924D85">
      <w:pPr>
        <w:pStyle w:val="31"/>
        <w:shd w:val="clear" w:color="auto" w:fill="auto"/>
        <w:spacing w:line="480" w:lineRule="exact"/>
        <w:ind w:right="20" w:firstLine="720"/>
        <w:jc w:val="both"/>
        <w:rPr>
          <w:color w:val="auto"/>
          <w:sz w:val="24"/>
          <w:szCs w:val="24"/>
        </w:rPr>
      </w:pPr>
      <w:r w:rsidRPr="005E7A8F">
        <w:rPr>
          <w:rStyle w:val="14pt"/>
          <w:color w:val="auto"/>
          <w:sz w:val="24"/>
          <w:szCs w:val="24"/>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w:t>
      </w:r>
      <w:proofErr w:type="spellStart"/>
      <w:r w:rsidRPr="005E7A8F">
        <w:rPr>
          <w:rStyle w:val="14pt"/>
          <w:color w:val="auto"/>
          <w:sz w:val="24"/>
          <w:szCs w:val="24"/>
        </w:rPr>
        <w:t>сформированности</w:t>
      </w:r>
      <w:proofErr w:type="spellEnd"/>
      <w:r w:rsidRPr="005E7A8F">
        <w:rPr>
          <w:rStyle w:val="14pt"/>
          <w:color w:val="auto"/>
          <w:sz w:val="24"/>
          <w:szCs w:val="24"/>
        </w:rPr>
        <w:t xml:space="preserve"> каждого действия можно использовать, например, следующую систему оценки:</w:t>
      </w:r>
    </w:p>
    <w:p w:rsidR="00CB3E1F" w:rsidRPr="005E7A8F" w:rsidRDefault="00924D85" w:rsidP="00247756">
      <w:pPr>
        <w:pStyle w:val="31"/>
        <w:numPr>
          <w:ilvl w:val="0"/>
          <w:numId w:val="14"/>
        </w:numPr>
        <w:shd w:val="clear" w:color="auto" w:fill="auto"/>
        <w:tabs>
          <w:tab w:val="left" w:pos="1027"/>
        </w:tabs>
        <w:spacing w:line="480" w:lineRule="exact"/>
        <w:ind w:right="20" w:firstLine="720"/>
        <w:jc w:val="both"/>
        <w:rPr>
          <w:color w:val="auto"/>
          <w:sz w:val="24"/>
          <w:szCs w:val="24"/>
        </w:rPr>
      </w:pPr>
      <w:proofErr w:type="gramStart"/>
      <w:r w:rsidRPr="005E7A8F">
        <w:rPr>
          <w:rStyle w:val="14pt"/>
          <w:color w:val="auto"/>
          <w:sz w:val="24"/>
          <w:szCs w:val="24"/>
        </w:rPr>
        <w:t>баллов</w:t>
      </w:r>
      <w:proofErr w:type="gramEnd"/>
      <w:r w:rsidRPr="005E7A8F">
        <w:rPr>
          <w:rStyle w:val="14pt"/>
          <w:color w:val="auto"/>
          <w:sz w:val="24"/>
          <w:szCs w:val="24"/>
        </w:rPr>
        <w:t xml:space="preserve"> — действие отсутствует, обучающийся не понимает его смысла, не включается в процесс выполнения вместе с учителем;</w:t>
      </w:r>
    </w:p>
    <w:p w:rsidR="00CB3E1F" w:rsidRPr="005E7A8F" w:rsidRDefault="00924D85" w:rsidP="00247756">
      <w:pPr>
        <w:pStyle w:val="31"/>
        <w:numPr>
          <w:ilvl w:val="0"/>
          <w:numId w:val="14"/>
        </w:numPr>
        <w:shd w:val="clear" w:color="auto" w:fill="auto"/>
        <w:tabs>
          <w:tab w:val="left" w:pos="926"/>
        </w:tabs>
        <w:spacing w:line="480" w:lineRule="exact"/>
        <w:ind w:right="20" w:firstLine="720"/>
        <w:jc w:val="both"/>
        <w:rPr>
          <w:color w:val="auto"/>
          <w:sz w:val="24"/>
          <w:szCs w:val="24"/>
        </w:rPr>
      </w:pPr>
      <w:proofErr w:type="gramStart"/>
      <w:r w:rsidRPr="005E7A8F">
        <w:rPr>
          <w:rStyle w:val="14pt"/>
          <w:color w:val="auto"/>
          <w:sz w:val="24"/>
          <w:szCs w:val="24"/>
        </w:rPr>
        <w:t>балл</w:t>
      </w:r>
      <w:proofErr w:type="gramEnd"/>
      <w:r w:rsidRPr="005E7A8F">
        <w:rPr>
          <w:rStyle w:val="14pt"/>
          <w:color w:val="auto"/>
          <w:sz w:val="24"/>
          <w:szCs w:val="24"/>
        </w:rPr>
        <w:t xml:space="preserve">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CB3E1F" w:rsidRPr="005E7A8F" w:rsidRDefault="00924D85" w:rsidP="00247756">
      <w:pPr>
        <w:pStyle w:val="31"/>
        <w:numPr>
          <w:ilvl w:val="0"/>
          <w:numId w:val="14"/>
        </w:numPr>
        <w:shd w:val="clear" w:color="auto" w:fill="auto"/>
        <w:tabs>
          <w:tab w:val="left" w:pos="926"/>
        </w:tabs>
        <w:spacing w:line="480" w:lineRule="exact"/>
        <w:ind w:right="20" w:firstLine="720"/>
        <w:jc w:val="both"/>
        <w:rPr>
          <w:color w:val="auto"/>
          <w:sz w:val="24"/>
          <w:szCs w:val="24"/>
        </w:rPr>
      </w:pPr>
      <w:proofErr w:type="gramStart"/>
      <w:r w:rsidRPr="005E7A8F">
        <w:rPr>
          <w:rStyle w:val="14pt"/>
          <w:color w:val="auto"/>
          <w:sz w:val="24"/>
          <w:szCs w:val="24"/>
        </w:rPr>
        <w:t>балла</w:t>
      </w:r>
      <w:proofErr w:type="gramEnd"/>
      <w:r w:rsidRPr="005E7A8F">
        <w:rPr>
          <w:rStyle w:val="14pt"/>
          <w:color w:val="auto"/>
          <w:sz w:val="24"/>
          <w:szCs w:val="24"/>
        </w:rPr>
        <w:t xml:space="preserve"> — преимущественно выполняет действие по указанию учителя, в отдельных ситуациях способен выполнить его самостоятельно;</w:t>
      </w:r>
    </w:p>
    <w:p w:rsidR="00CB3E1F" w:rsidRPr="005E7A8F" w:rsidRDefault="00924D85" w:rsidP="00247756">
      <w:pPr>
        <w:pStyle w:val="31"/>
        <w:numPr>
          <w:ilvl w:val="0"/>
          <w:numId w:val="14"/>
        </w:numPr>
        <w:shd w:val="clear" w:color="auto" w:fill="auto"/>
        <w:tabs>
          <w:tab w:val="left" w:pos="1152"/>
        </w:tabs>
        <w:spacing w:line="480" w:lineRule="exact"/>
        <w:ind w:right="20" w:firstLine="720"/>
        <w:jc w:val="both"/>
        <w:rPr>
          <w:color w:val="auto"/>
          <w:sz w:val="24"/>
          <w:szCs w:val="24"/>
        </w:rPr>
      </w:pPr>
      <w:proofErr w:type="gramStart"/>
      <w:r w:rsidRPr="005E7A8F">
        <w:rPr>
          <w:rStyle w:val="14pt"/>
          <w:color w:val="auto"/>
          <w:sz w:val="24"/>
          <w:szCs w:val="24"/>
        </w:rPr>
        <w:t>балла</w:t>
      </w:r>
      <w:proofErr w:type="gramEnd"/>
      <w:r w:rsidRPr="005E7A8F">
        <w:rPr>
          <w:rStyle w:val="14pt"/>
          <w:color w:val="auto"/>
          <w:sz w:val="24"/>
          <w:szCs w:val="24"/>
        </w:rPr>
        <w:t xml:space="preserve"> — способен самостоятельно выполнять действие в определенных ситуациях, нередко допускает ошибки, которые исправляет по прямому указанию учителя;</w:t>
      </w:r>
    </w:p>
    <w:p w:rsidR="00CB3E1F" w:rsidRPr="005E7A8F" w:rsidRDefault="00924D85" w:rsidP="00247756">
      <w:pPr>
        <w:pStyle w:val="31"/>
        <w:numPr>
          <w:ilvl w:val="0"/>
          <w:numId w:val="14"/>
        </w:numPr>
        <w:shd w:val="clear" w:color="auto" w:fill="auto"/>
        <w:tabs>
          <w:tab w:val="left" w:pos="989"/>
        </w:tabs>
        <w:spacing w:line="480" w:lineRule="exact"/>
        <w:ind w:right="20" w:firstLine="720"/>
        <w:jc w:val="both"/>
        <w:rPr>
          <w:color w:val="auto"/>
          <w:sz w:val="24"/>
          <w:szCs w:val="24"/>
        </w:rPr>
      </w:pPr>
      <w:proofErr w:type="gramStart"/>
      <w:r w:rsidRPr="005E7A8F">
        <w:rPr>
          <w:rStyle w:val="14pt"/>
          <w:color w:val="auto"/>
          <w:sz w:val="24"/>
          <w:szCs w:val="24"/>
        </w:rPr>
        <w:t>балла</w:t>
      </w:r>
      <w:proofErr w:type="gramEnd"/>
      <w:r w:rsidRPr="005E7A8F">
        <w:rPr>
          <w:rStyle w:val="14pt"/>
          <w:color w:val="auto"/>
          <w:sz w:val="24"/>
          <w:szCs w:val="24"/>
        </w:rPr>
        <w:t xml:space="preserve"> — способен самостоятельно применять действие, но иногда допускает ошибки, которые исправляет по замечанию учителя;</w:t>
      </w:r>
    </w:p>
    <w:p w:rsidR="00CB3E1F" w:rsidRPr="005E7A8F" w:rsidRDefault="00924D85" w:rsidP="00247756">
      <w:pPr>
        <w:pStyle w:val="31"/>
        <w:numPr>
          <w:ilvl w:val="0"/>
          <w:numId w:val="14"/>
        </w:numPr>
        <w:shd w:val="clear" w:color="auto" w:fill="auto"/>
        <w:tabs>
          <w:tab w:val="left" w:pos="926"/>
        </w:tabs>
        <w:spacing w:line="480" w:lineRule="exact"/>
        <w:ind w:firstLine="720"/>
        <w:jc w:val="both"/>
        <w:rPr>
          <w:color w:val="auto"/>
          <w:sz w:val="24"/>
          <w:szCs w:val="24"/>
        </w:rPr>
      </w:pPr>
      <w:proofErr w:type="gramStart"/>
      <w:r w:rsidRPr="005E7A8F">
        <w:rPr>
          <w:rStyle w:val="14pt"/>
          <w:color w:val="auto"/>
          <w:sz w:val="24"/>
          <w:szCs w:val="24"/>
        </w:rPr>
        <w:t>баллов</w:t>
      </w:r>
      <w:proofErr w:type="gramEnd"/>
      <w:r w:rsidRPr="005E7A8F">
        <w:rPr>
          <w:rStyle w:val="14pt"/>
          <w:color w:val="auto"/>
          <w:sz w:val="24"/>
          <w:szCs w:val="24"/>
        </w:rPr>
        <w:t xml:space="preserve"> — самостоятельно применяет действие в любой ситуации.</w:t>
      </w:r>
    </w:p>
    <w:p w:rsidR="00CB3E1F" w:rsidRPr="005E7A8F" w:rsidRDefault="00924D85">
      <w:pPr>
        <w:pStyle w:val="31"/>
        <w:shd w:val="clear" w:color="auto" w:fill="auto"/>
        <w:spacing w:line="480" w:lineRule="exact"/>
        <w:ind w:firstLine="720"/>
        <w:jc w:val="both"/>
        <w:rPr>
          <w:color w:val="auto"/>
          <w:sz w:val="24"/>
          <w:szCs w:val="24"/>
        </w:rPr>
      </w:pPr>
      <w:r w:rsidRPr="005E7A8F">
        <w:rPr>
          <w:rStyle w:val="14pt"/>
          <w:color w:val="auto"/>
          <w:sz w:val="24"/>
          <w:szCs w:val="24"/>
        </w:rPr>
        <w:t>Балльная система оценки позволяет объективно оценить</w:t>
      </w:r>
    </w:p>
    <w:p w:rsidR="00CB3E1F" w:rsidRPr="005E7A8F" w:rsidRDefault="00924D85">
      <w:pPr>
        <w:pStyle w:val="31"/>
        <w:shd w:val="clear" w:color="auto" w:fill="auto"/>
        <w:spacing w:line="480" w:lineRule="exact"/>
        <w:ind w:right="20"/>
        <w:jc w:val="both"/>
        <w:rPr>
          <w:color w:val="auto"/>
          <w:sz w:val="24"/>
          <w:szCs w:val="24"/>
        </w:rPr>
      </w:pPr>
      <w:proofErr w:type="gramStart"/>
      <w:r w:rsidRPr="005E7A8F">
        <w:rPr>
          <w:rStyle w:val="14pt"/>
          <w:color w:val="auto"/>
          <w:sz w:val="24"/>
          <w:szCs w:val="24"/>
        </w:rPr>
        <w:t>промежуточные</w:t>
      </w:r>
      <w:proofErr w:type="gramEnd"/>
      <w:r w:rsidRPr="005E7A8F">
        <w:rPr>
          <w:rStyle w:val="14pt"/>
          <w:color w:val="auto"/>
          <w:sz w:val="24"/>
          <w:szCs w:val="24"/>
        </w:rPr>
        <w:t xml:space="preserve"> и итоговые достижения каждого учащегося в овладении конкретными учебными действиями, получить общую картину сформирован- </w:t>
      </w:r>
      <w:proofErr w:type="spellStart"/>
      <w:r w:rsidRPr="005E7A8F">
        <w:rPr>
          <w:rStyle w:val="14pt"/>
          <w:color w:val="auto"/>
          <w:sz w:val="24"/>
          <w:szCs w:val="24"/>
        </w:rPr>
        <w:t>ности</w:t>
      </w:r>
      <w:proofErr w:type="spellEnd"/>
      <w:r w:rsidRPr="005E7A8F">
        <w:rPr>
          <w:rStyle w:val="14pt"/>
          <w:color w:val="auto"/>
          <w:sz w:val="24"/>
          <w:szCs w:val="24"/>
        </w:rPr>
        <w:t xml:space="preserve"> учебных действий у всех учащихся, и на этой основе осуществить </w:t>
      </w:r>
      <w:proofErr w:type="spellStart"/>
      <w:r w:rsidRPr="005E7A8F">
        <w:rPr>
          <w:rStyle w:val="14pt"/>
          <w:color w:val="auto"/>
          <w:sz w:val="24"/>
          <w:szCs w:val="24"/>
        </w:rPr>
        <w:t>кор</w:t>
      </w:r>
      <w:proofErr w:type="spellEnd"/>
      <w:r w:rsidRPr="005E7A8F">
        <w:rPr>
          <w:rStyle w:val="14pt"/>
          <w:color w:val="auto"/>
          <w:sz w:val="24"/>
          <w:szCs w:val="24"/>
        </w:rPr>
        <w:t xml:space="preserve"> - </w:t>
      </w:r>
      <w:proofErr w:type="spellStart"/>
      <w:r w:rsidRPr="005E7A8F">
        <w:rPr>
          <w:rStyle w:val="14pt"/>
          <w:color w:val="auto"/>
          <w:sz w:val="24"/>
          <w:szCs w:val="24"/>
        </w:rPr>
        <w:t>ректировку</w:t>
      </w:r>
      <w:proofErr w:type="spellEnd"/>
      <w:r w:rsidRPr="005E7A8F">
        <w:rPr>
          <w:rStyle w:val="14pt"/>
          <w:color w:val="auto"/>
          <w:sz w:val="24"/>
          <w:szCs w:val="24"/>
        </w:rPr>
        <w:t xml:space="preserve"> процесса их формирования на протяжении всего времени обуче</w:t>
      </w:r>
      <w:r w:rsidRPr="005E7A8F">
        <w:rPr>
          <w:rStyle w:val="14pt"/>
          <w:color w:val="auto"/>
          <w:sz w:val="24"/>
          <w:szCs w:val="24"/>
        </w:rPr>
        <w:softHyphen/>
        <w:t>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p>
    <w:p w:rsidR="00471590" w:rsidRPr="005E7A8F" w:rsidRDefault="00924D85" w:rsidP="00471590">
      <w:pPr>
        <w:pStyle w:val="31"/>
        <w:numPr>
          <w:ilvl w:val="0"/>
          <w:numId w:val="15"/>
        </w:numPr>
        <w:shd w:val="clear" w:color="auto" w:fill="auto"/>
        <w:tabs>
          <w:tab w:val="left" w:pos="3244"/>
        </w:tabs>
        <w:spacing w:line="442" w:lineRule="exact"/>
        <w:ind w:left="2140" w:right="1580" w:firstLine="400"/>
        <w:rPr>
          <w:rStyle w:val="14pt"/>
          <w:color w:val="auto"/>
          <w:sz w:val="24"/>
          <w:szCs w:val="24"/>
        </w:rPr>
      </w:pPr>
      <w:r w:rsidRPr="005E7A8F">
        <w:rPr>
          <w:rStyle w:val="14pt"/>
          <w:b/>
          <w:color w:val="auto"/>
          <w:sz w:val="24"/>
          <w:szCs w:val="24"/>
        </w:rPr>
        <w:lastRenderedPageBreak/>
        <w:t xml:space="preserve">Программы учебных предметов, курсов коррекционно-развивающей области </w:t>
      </w:r>
      <w:r w:rsidRPr="005E7A8F">
        <w:rPr>
          <w:rStyle w:val="14pt"/>
          <w:b/>
          <w:color w:val="auto"/>
          <w:sz w:val="24"/>
          <w:szCs w:val="24"/>
          <w:lang w:val="en-US"/>
        </w:rPr>
        <w:t>I</w:t>
      </w:r>
      <w:r w:rsidRPr="005E7A8F">
        <w:rPr>
          <w:rStyle w:val="14pt"/>
          <w:b/>
          <w:color w:val="auto"/>
          <w:sz w:val="24"/>
          <w:szCs w:val="24"/>
        </w:rPr>
        <w:t>-</w:t>
      </w:r>
      <w:r w:rsidRPr="005E7A8F">
        <w:rPr>
          <w:rStyle w:val="14pt"/>
          <w:b/>
          <w:color w:val="auto"/>
          <w:sz w:val="24"/>
          <w:szCs w:val="24"/>
          <w:lang w:val="en-US"/>
        </w:rPr>
        <w:t>IV</w:t>
      </w:r>
      <w:r w:rsidRPr="005E7A8F">
        <w:rPr>
          <w:rStyle w:val="14pt"/>
          <w:b/>
          <w:color w:val="auto"/>
          <w:sz w:val="24"/>
          <w:szCs w:val="24"/>
        </w:rPr>
        <w:t xml:space="preserve"> классы</w:t>
      </w:r>
      <w:r w:rsidRPr="005E7A8F">
        <w:rPr>
          <w:rStyle w:val="14pt"/>
          <w:color w:val="auto"/>
          <w:sz w:val="24"/>
          <w:szCs w:val="24"/>
        </w:rPr>
        <w:t xml:space="preserve"> </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 xml:space="preserve">1—4 КЛАССЫ </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 xml:space="preserve">РУССКИЙ (РОДНОЙ) ЯЗЫК </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ВВЕДЕНИЕ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Русский (родной) язык как учебный предмет является ведущим, так как от его усвоения во многом зависит успешность всего школьного обучения. Практическая и коррекционная направленность обучения языку обусловливает его специфику. Все знания учащихся, получаемые ими в основном при выполнении упражнений, являются практически значимыми для их социальной адаптации и реабилитации. Необходимость коррекции познавательной и речевой деятельности умственно отсталых школьников обусловлена трудностями овладения ими русской (родной) фонетикой, графикой и орфографией, своеобразием их общего и речевого развития, имеющихся психофизических функций.</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Задачи обучения русскому языку:</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научить</w:t>
      </w:r>
      <w:proofErr w:type="gramEnd"/>
      <w:r w:rsidRPr="005E7A8F">
        <w:rPr>
          <w:rFonts w:ascii="Times New Roman" w:eastAsia="Times New Roman" w:hAnsi="Times New Roman" w:cs="Times New Roman"/>
          <w:color w:val="auto"/>
        </w:rPr>
        <w:t xml:space="preserve"> школьников правильно и осмысленно читать доступный их пониманию текст;</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выработать</w:t>
      </w:r>
      <w:proofErr w:type="gramEnd"/>
      <w:r w:rsidRPr="005E7A8F">
        <w:rPr>
          <w:rFonts w:ascii="Times New Roman" w:eastAsia="Times New Roman" w:hAnsi="Times New Roman" w:cs="Times New Roman"/>
          <w:color w:val="auto"/>
        </w:rPr>
        <w:t xml:space="preserve"> элементарные навыки грамотного письма;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повысить</w:t>
      </w:r>
      <w:proofErr w:type="gramEnd"/>
      <w:r w:rsidRPr="005E7A8F">
        <w:rPr>
          <w:rFonts w:ascii="Times New Roman" w:eastAsia="Times New Roman" w:hAnsi="Times New Roman" w:cs="Times New Roman"/>
          <w:color w:val="auto"/>
        </w:rPr>
        <w:t xml:space="preserve"> уровень общего и речевого развития учащихся;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научить</w:t>
      </w:r>
      <w:proofErr w:type="gramEnd"/>
      <w:r w:rsidRPr="005E7A8F">
        <w:rPr>
          <w:rFonts w:ascii="Times New Roman" w:eastAsia="Times New Roman" w:hAnsi="Times New Roman" w:cs="Times New Roman"/>
          <w:color w:val="auto"/>
        </w:rPr>
        <w:t xml:space="preserve"> последовательно и правильно излагать свои мысли в устной и письменной форме;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формировать</w:t>
      </w:r>
      <w:proofErr w:type="gramEnd"/>
      <w:r w:rsidRPr="005E7A8F">
        <w:rPr>
          <w:rFonts w:ascii="Times New Roman" w:eastAsia="Times New Roman" w:hAnsi="Times New Roman" w:cs="Times New Roman"/>
          <w:color w:val="auto"/>
        </w:rPr>
        <w:t xml:space="preserve"> нравственные качества.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Русский язык в младших классах специальных (коррекционных) образовательных учреждений VIII вида для обучения детей с недостатками интеллекта включает следующие разделы и соответствующие программы: обучение грамоте (1 класс), чтение (2—4 классы), письмо (2—4 классы), развитие устной речи на основе изучения предметов и явлений окружающей действительности (1—4 классы). </w:t>
      </w:r>
      <w:proofErr w:type="spellStart"/>
      <w:r w:rsidRPr="005E7A8F">
        <w:rPr>
          <w:rFonts w:ascii="Times New Roman" w:eastAsia="Times New Roman" w:hAnsi="Times New Roman" w:cs="Times New Roman"/>
          <w:color w:val="auto"/>
        </w:rPr>
        <w:t>Послебукварный</w:t>
      </w:r>
      <w:proofErr w:type="spellEnd"/>
      <w:r w:rsidRPr="005E7A8F">
        <w:rPr>
          <w:rFonts w:ascii="Times New Roman" w:eastAsia="Times New Roman" w:hAnsi="Times New Roman" w:cs="Times New Roman"/>
          <w:color w:val="auto"/>
        </w:rPr>
        <w:t xml:space="preserve"> период приходится на второй год обучения (2 класс).</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Главным принципом, организующим все программы по основным разделам русского языка, является развитие речи.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Умственно отсталые дети в большинстве случаев начинают говорить значительно позже, чем их нормально развивающиеся сверстники; период их дошкольной речевой практики более короткий. Процесс овладения речью у детей этой категории существенно затруднен вследствие неполноценности их психического развития. В результате к началу школьного обучения они не достигают такого уровня речевого развития, который обеспечивал бы успешное освоение знаний и навыков в области языка.</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 xml:space="preserve">ОБУЧЕНИЕ ГРАМОТЕ </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1 класс</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ПОЯСНИТЕЛЬНАЯ ЗАПИСКА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Обучение грамоте в специальных (коррекционных) образовательных учреждениях VIII вида осуществляется в 1 классе в течение всего года. Обучение ведется звуковым аналитико-синтетическим методом.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Программа состоит из двух разделов, соответствующих </w:t>
      </w:r>
      <w:proofErr w:type="spellStart"/>
      <w:r w:rsidRPr="005E7A8F">
        <w:rPr>
          <w:rFonts w:ascii="Times New Roman" w:eastAsia="Times New Roman" w:hAnsi="Times New Roman" w:cs="Times New Roman"/>
          <w:color w:val="auto"/>
        </w:rPr>
        <w:t>добукварному</w:t>
      </w:r>
      <w:proofErr w:type="spellEnd"/>
      <w:r w:rsidRPr="005E7A8F">
        <w:rPr>
          <w:rFonts w:ascii="Times New Roman" w:eastAsia="Times New Roman" w:hAnsi="Times New Roman" w:cs="Times New Roman"/>
          <w:color w:val="auto"/>
        </w:rPr>
        <w:t xml:space="preserve"> и букварному периодам.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spellStart"/>
      <w:r w:rsidRPr="005E7A8F">
        <w:rPr>
          <w:rFonts w:ascii="Times New Roman" w:eastAsia="Times New Roman" w:hAnsi="Times New Roman" w:cs="Times New Roman"/>
          <w:b/>
          <w:bCs/>
          <w:color w:val="auto"/>
        </w:rPr>
        <w:t>Добукварный</w:t>
      </w:r>
      <w:proofErr w:type="spellEnd"/>
      <w:r w:rsidRPr="005E7A8F">
        <w:rPr>
          <w:rFonts w:ascii="Times New Roman" w:eastAsia="Times New Roman" w:hAnsi="Times New Roman" w:cs="Times New Roman"/>
          <w:b/>
          <w:bCs/>
          <w:color w:val="auto"/>
        </w:rPr>
        <w:t xml:space="preserve"> период </w:t>
      </w:r>
      <w:r w:rsidRPr="005E7A8F">
        <w:rPr>
          <w:rFonts w:ascii="Times New Roman" w:eastAsia="Times New Roman" w:hAnsi="Times New Roman" w:cs="Times New Roman"/>
          <w:color w:val="auto"/>
        </w:rPr>
        <w:t>составляет примерно один месяц первой четверти. В тех случаях, когда класс скомплектован из детей с более низким уровнем развития, этот срок может быть увеличен до полутора-двух месяцев (соответственно период обучения грамоте заканчивается во 2 классе).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Основные задачи </w:t>
      </w:r>
      <w:proofErr w:type="spellStart"/>
      <w:r w:rsidRPr="005E7A8F">
        <w:rPr>
          <w:rFonts w:ascii="Times New Roman" w:eastAsia="Times New Roman" w:hAnsi="Times New Roman" w:cs="Times New Roman"/>
          <w:color w:val="auto"/>
        </w:rPr>
        <w:t>добукварного</w:t>
      </w:r>
      <w:proofErr w:type="spellEnd"/>
      <w:r w:rsidRPr="005E7A8F">
        <w:rPr>
          <w:rFonts w:ascii="Times New Roman" w:eastAsia="Times New Roman" w:hAnsi="Times New Roman" w:cs="Times New Roman"/>
          <w:color w:val="auto"/>
        </w:rPr>
        <w:t xml:space="preserve"> периода: подготовить учащихся к овладению первоначальными навыками чтения и письма; привить интерес к обучению; выявить особенности общего и речевого развития каждого ребенка.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В этот период начинается работа по формированию у детей </w:t>
      </w:r>
      <w:proofErr w:type="spellStart"/>
      <w:r w:rsidRPr="005E7A8F">
        <w:rPr>
          <w:rFonts w:ascii="Times New Roman" w:eastAsia="Times New Roman" w:hAnsi="Times New Roman" w:cs="Times New Roman"/>
          <w:color w:val="auto"/>
        </w:rPr>
        <w:t>общеречевых</w:t>
      </w:r>
      <w:proofErr w:type="spellEnd"/>
      <w:r w:rsidRPr="005E7A8F">
        <w:rPr>
          <w:rFonts w:ascii="Times New Roman" w:eastAsia="Times New Roman" w:hAnsi="Times New Roman" w:cs="Times New Roman"/>
          <w:color w:val="auto"/>
        </w:rPr>
        <w:t xml:space="preserve"> навыков, по развитию слухового и зрительного восприятия, совершенствованию произношения и пространственной ориентировки, а также развитию мелких мышц рук. Обучение проходит в процессе ознакомления с предметами и явлениями окружающей действительности, организации дидактических игр и игровых упражнений.</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На уроках обучения грамоте значительное место отводится развитию речи. Первоклассники учатся слушать и понимать собеседника, выполнять несложные инструкции (сядь, встань, подойди к доске и др.), отвечать на вопросы.</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Развитие речи на уроках обучения грамоте предусматривает также формирование правильной артикуляции и дикции, соответствующего темпа и ритма речи. Основными видами работы в этом направлении являются беседы; заучивание с голоса учителя коротких стихотворений, загадок, скороговорок; небольшие инсценировки.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Совершенствованию произносительной стороны речи способствуют артикуляционные упражнения для губ, языка, нёба, щек и т. д. Дети, у которых обнаруживается грубое нарушение произношения, с первых дней обучения в школе занимаются с логопедом.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Развитие слухового восприятия и речевого слуха в </w:t>
      </w:r>
      <w:proofErr w:type="spellStart"/>
      <w:r w:rsidRPr="005E7A8F">
        <w:rPr>
          <w:rFonts w:ascii="Times New Roman" w:eastAsia="Times New Roman" w:hAnsi="Times New Roman" w:cs="Times New Roman"/>
          <w:color w:val="auto"/>
        </w:rPr>
        <w:t>добукварный</w:t>
      </w:r>
      <w:proofErr w:type="spellEnd"/>
      <w:r w:rsidRPr="005E7A8F">
        <w:rPr>
          <w:rFonts w:ascii="Times New Roman" w:eastAsia="Times New Roman" w:hAnsi="Times New Roman" w:cs="Times New Roman"/>
          <w:color w:val="auto"/>
        </w:rPr>
        <w:t xml:space="preserve"> период является основой для усвоения звуков речи. Первоклассники учатся различать звуки окружающей действительности, например: шуршание листьев, голоса животных (р-р-р, ш-ш-ш, з-з-з) и т. д. Учащиеся практически знакомятся с понятиями </w:t>
      </w:r>
      <w:r w:rsidRPr="005E7A8F">
        <w:rPr>
          <w:rFonts w:ascii="Times New Roman" w:eastAsia="Times New Roman" w:hAnsi="Times New Roman" w:cs="Times New Roman"/>
          <w:i/>
          <w:iCs/>
          <w:color w:val="auto"/>
        </w:rPr>
        <w:t xml:space="preserve">слово, часть слова </w:t>
      </w:r>
      <w:r w:rsidRPr="005E7A8F">
        <w:rPr>
          <w:rFonts w:ascii="Times New Roman" w:eastAsia="Times New Roman" w:hAnsi="Times New Roman" w:cs="Times New Roman"/>
          <w:color w:val="auto"/>
        </w:rPr>
        <w:t>(</w:t>
      </w:r>
      <w:r w:rsidRPr="005E7A8F">
        <w:rPr>
          <w:rFonts w:ascii="Times New Roman" w:eastAsia="Times New Roman" w:hAnsi="Times New Roman" w:cs="Times New Roman"/>
          <w:i/>
          <w:iCs/>
          <w:color w:val="auto"/>
        </w:rPr>
        <w:t>слог</w:t>
      </w:r>
      <w:r w:rsidRPr="005E7A8F">
        <w:rPr>
          <w:rFonts w:ascii="Times New Roman" w:eastAsia="Times New Roman" w:hAnsi="Times New Roman" w:cs="Times New Roman"/>
          <w:color w:val="auto"/>
        </w:rPr>
        <w:t>)</w:t>
      </w:r>
      <w:r w:rsidRPr="005E7A8F">
        <w:rPr>
          <w:rFonts w:ascii="Times New Roman" w:eastAsia="Times New Roman" w:hAnsi="Times New Roman" w:cs="Times New Roman"/>
          <w:i/>
          <w:iCs/>
          <w:color w:val="auto"/>
        </w:rPr>
        <w:t xml:space="preserve">, звук. </w:t>
      </w:r>
      <w:r w:rsidRPr="005E7A8F">
        <w:rPr>
          <w:rFonts w:ascii="Times New Roman" w:eastAsia="Times New Roman" w:hAnsi="Times New Roman" w:cs="Times New Roman"/>
          <w:color w:val="auto"/>
        </w:rPr>
        <w:t>Они учатся составлять предложения по заданиям и вопросам учителя, с использованием рисунков, по предложенной теме; делить предложения на слова, слова на слоги; выделять отдельные звуки в начале слова.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Развитие зрительного восприятия и пространственной ориентировки в большей степени направлено на подготовку к осознанию образа буквы, ее пространственного расположения, к сочетанию с другими буквами. Эта работа способствует предупреждению неточного восприятия напечатанных или написанных слов.</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Первоклассники учатся различать геометрические фигуры по цвету, размеру, составлять комбинации из полосок, геометрических фигур, располагать их в определенной последовательности и заданном направлении (слева направо, сверху вниз). Упражнения выполняются по предложенному учителем образцу, по памяти, по словесной инструкции.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На уроках русского языка проводится работа по подготовке учащихся к обучению письму. Первоклассники приобретают навык пользования карандашом, ручкой, учатся рисовать и </w:t>
      </w:r>
      <w:r w:rsidRPr="005E7A8F">
        <w:rPr>
          <w:rFonts w:ascii="Times New Roman" w:eastAsia="Times New Roman" w:hAnsi="Times New Roman" w:cs="Times New Roman"/>
          <w:color w:val="auto"/>
        </w:rPr>
        <w:lastRenderedPageBreak/>
        <w:t xml:space="preserve">раскрашивать по трафарету геометрические фигуры, несложные орнаменты, рисунки, напоминающие образ букв, а затем элементы букв. Большую помощь в подготовке учащихся к обучению грамоте, коррекции имеющихся у них нарушений психофизического развития может оказать использование </w:t>
      </w:r>
      <w:proofErr w:type="spellStart"/>
      <w:r w:rsidRPr="005E7A8F">
        <w:rPr>
          <w:rFonts w:ascii="Times New Roman" w:eastAsia="Times New Roman" w:hAnsi="Times New Roman" w:cs="Times New Roman"/>
          <w:color w:val="auto"/>
        </w:rPr>
        <w:t>леготехнологии</w:t>
      </w:r>
      <w:proofErr w:type="spellEnd"/>
      <w:r w:rsidRPr="005E7A8F">
        <w:rPr>
          <w:rFonts w:ascii="Times New Roman" w:eastAsia="Times New Roman" w:hAnsi="Times New Roman" w:cs="Times New Roman"/>
          <w:color w:val="auto"/>
        </w:rPr>
        <w:t xml:space="preserve"> (ЛЕГО ДУПЛО).</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К концу </w:t>
      </w:r>
      <w:proofErr w:type="spellStart"/>
      <w:r w:rsidRPr="005E7A8F">
        <w:rPr>
          <w:rFonts w:ascii="Times New Roman" w:eastAsia="Times New Roman" w:hAnsi="Times New Roman" w:cs="Times New Roman"/>
          <w:color w:val="auto"/>
        </w:rPr>
        <w:t>добукварного</w:t>
      </w:r>
      <w:proofErr w:type="spellEnd"/>
      <w:r w:rsidRPr="005E7A8F">
        <w:rPr>
          <w:rFonts w:ascii="Times New Roman" w:eastAsia="Times New Roman" w:hAnsi="Times New Roman" w:cs="Times New Roman"/>
          <w:color w:val="auto"/>
        </w:rPr>
        <w:t xml:space="preserve"> периода учащиеся должны уметь делить предложения (из двух-трех слов) на слова, двусложные слова на слоги, выделять звуки </w:t>
      </w:r>
      <w:r w:rsidRPr="005E7A8F">
        <w:rPr>
          <w:rFonts w:ascii="Times New Roman" w:eastAsia="Times New Roman" w:hAnsi="Times New Roman" w:cs="Times New Roman"/>
          <w:b/>
          <w:bCs/>
          <w:color w:val="auto"/>
        </w:rPr>
        <w:t xml:space="preserve">а, у, м </w:t>
      </w:r>
      <w:r w:rsidRPr="005E7A8F">
        <w:rPr>
          <w:rFonts w:ascii="Times New Roman" w:eastAsia="Times New Roman" w:hAnsi="Times New Roman" w:cs="Times New Roman"/>
          <w:color w:val="auto"/>
        </w:rPr>
        <w:t>в начале слов, владеть графическими навыками.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 процессе обучения выясняется уровень общего и речевого развития учащихся, специфические затруднения, которые необходимо учитывать для правильной организации коррекционной работы.</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b/>
          <w:bCs/>
          <w:color w:val="auto"/>
        </w:rPr>
        <w:t xml:space="preserve">Букварный период. </w:t>
      </w:r>
      <w:r w:rsidRPr="005E7A8F">
        <w:rPr>
          <w:rFonts w:ascii="Times New Roman" w:eastAsia="Times New Roman" w:hAnsi="Times New Roman" w:cs="Times New Roman"/>
          <w:color w:val="auto"/>
        </w:rPr>
        <w:t>В</w:t>
      </w:r>
      <w:r w:rsidRPr="005E7A8F">
        <w:rPr>
          <w:rFonts w:ascii="Times New Roman" w:eastAsia="Times New Roman" w:hAnsi="Times New Roman" w:cs="Times New Roman"/>
          <w:b/>
          <w:bCs/>
          <w:color w:val="auto"/>
        </w:rPr>
        <w:t xml:space="preserve"> </w:t>
      </w:r>
      <w:r w:rsidRPr="005E7A8F">
        <w:rPr>
          <w:rFonts w:ascii="Times New Roman" w:eastAsia="Times New Roman" w:hAnsi="Times New Roman" w:cs="Times New Roman"/>
          <w:color w:val="auto"/>
        </w:rPr>
        <w:t xml:space="preserve">этот период у учащихся формируется </w:t>
      </w:r>
      <w:proofErr w:type="spellStart"/>
      <w:proofErr w:type="gramStart"/>
      <w:r w:rsidRPr="005E7A8F">
        <w:rPr>
          <w:rFonts w:ascii="Times New Roman" w:eastAsia="Times New Roman" w:hAnsi="Times New Roman" w:cs="Times New Roman"/>
          <w:color w:val="auto"/>
        </w:rPr>
        <w:t>звуко</w:t>
      </w:r>
      <w:proofErr w:type="spellEnd"/>
      <w:r w:rsidRPr="005E7A8F">
        <w:rPr>
          <w:rFonts w:ascii="Times New Roman" w:eastAsia="Times New Roman" w:hAnsi="Times New Roman" w:cs="Times New Roman"/>
          <w:color w:val="auto"/>
        </w:rPr>
        <w:t>-буквенный</w:t>
      </w:r>
      <w:proofErr w:type="gramEnd"/>
      <w:r w:rsidRPr="005E7A8F">
        <w:rPr>
          <w:rFonts w:ascii="Times New Roman" w:eastAsia="Times New Roman" w:hAnsi="Times New Roman" w:cs="Times New Roman"/>
          <w:color w:val="auto"/>
        </w:rPr>
        <w:t xml:space="preserve"> анализ и синтез как основа овладения чтением и письмом. Материалом обучения грамоте являются звуки и буквы, слоговые структуры, предложения, короткие тексты.</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 специальных (коррекционных) образовательных учреждениях VIII вида несколько изменен (по сравнению с общеобразовательной школой) порядок изучения звуков, букв и слоговых структур. Он является наиболее доступным умственно отсталым школьникам, так как учитывает особенности их аналитико-синтетической деятельности.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Усвоение звука предполагает выделение его из речи, правильное и отчетливое произношение, различение в сочетаниях с другими звуками, дифференциацию смешиваемых звуков. Буква изучается в следующей последовательности: восприятие общей ее формы, изучение состава буквы (элементов и их расположения), сравнение с другими, ранее изученными буквами. Важным моментом является соотнесение звука и буквы.</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Слияние звуков в слоги и чтение слоговых структур осуществляется постепенно. Сначала читаются слоги-слова (</w:t>
      </w:r>
      <w:r w:rsidRPr="005E7A8F">
        <w:rPr>
          <w:rFonts w:ascii="Times New Roman" w:eastAsia="Times New Roman" w:hAnsi="Times New Roman" w:cs="Times New Roman"/>
          <w:b/>
          <w:bCs/>
          <w:color w:val="auto"/>
        </w:rPr>
        <w:t xml:space="preserve">ау, </w:t>
      </w:r>
      <w:proofErr w:type="spellStart"/>
      <w:r w:rsidRPr="005E7A8F">
        <w:rPr>
          <w:rFonts w:ascii="Times New Roman" w:eastAsia="Times New Roman" w:hAnsi="Times New Roman" w:cs="Times New Roman"/>
          <w:b/>
          <w:bCs/>
          <w:color w:val="auto"/>
        </w:rPr>
        <w:t>уа</w:t>
      </w:r>
      <w:proofErr w:type="spellEnd"/>
      <w:r w:rsidRPr="005E7A8F">
        <w:rPr>
          <w:rFonts w:ascii="Times New Roman" w:eastAsia="Times New Roman" w:hAnsi="Times New Roman" w:cs="Times New Roman"/>
          <w:color w:val="auto"/>
        </w:rPr>
        <w:t>), затем обратные слоги (</w:t>
      </w:r>
      <w:proofErr w:type="spellStart"/>
      <w:r w:rsidRPr="005E7A8F">
        <w:rPr>
          <w:rFonts w:ascii="Times New Roman" w:eastAsia="Times New Roman" w:hAnsi="Times New Roman" w:cs="Times New Roman"/>
          <w:b/>
          <w:bCs/>
          <w:color w:val="auto"/>
        </w:rPr>
        <w:t>ам</w:t>
      </w:r>
      <w:proofErr w:type="spellEnd"/>
      <w:r w:rsidRPr="005E7A8F">
        <w:rPr>
          <w:rFonts w:ascii="Times New Roman" w:eastAsia="Times New Roman" w:hAnsi="Times New Roman" w:cs="Times New Roman"/>
          <w:b/>
          <w:bCs/>
          <w:color w:val="auto"/>
        </w:rPr>
        <w:t>, ум</w:t>
      </w:r>
      <w:r w:rsidRPr="005E7A8F">
        <w:rPr>
          <w:rFonts w:ascii="Times New Roman" w:eastAsia="Times New Roman" w:hAnsi="Times New Roman" w:cs="Times New Roman"/>
          <w:color w:val="auto"/>
        </w:rPr>
        <w:t>), после этого прямые слоги (</w:t>
      </w:r>
      <w:proofErr w:type="spellStart"/>
      <w:r w:rsidRPr="005E7A8F">
        <w:rPr>
          <w:rFonts w:ascii="Times New Roman" w:eastAsia="Times New Roman" w:hAnsi="Times New Roman" w:cs="Times New Roman"/>
          <w:b/>
          <w:bCs/>
          <w:color w:val="auto"/>
        </w:rPr>
        <w:t>ма</w:t>
      </w:r>
      <w:proofErr w:type="spellEnd"/>
      <w:r w:rsidRPr="005E7A8F">
        <w:rPr>
          <w:rFonts w:ascii="Times New Roman" w:eastAsia="Times New Roman" w:hAnsi="Times New Roman" w:cs="Times New Roman"/>
          <w:b/>
          <w:bCs/>
          <w:color w:val="auto"/>
        </w:rPr>
        <w:t xml:space="preserve">, </w:t>
      </w:r>
      <w:proofErr w:type="spellStart"/>
      <w:r w:rsidRPr="005E7A8F">
        <w:rPr>
          <w:rFonts w:ascii="Times New Roman" w:eastAsia="Times New Roman" w:hAnsi="Times New Roman" w:cs="Times New Roman"/>
          <w:b/>
          <w:bCs/>
          <w:color w:val="auto"/>
        </w:rPr>
        <w:t>му</w:t>
      </w:r>
      <w:proofErr w:type="spellEnd"/>
      <w:r w:rsidRPr="005E7A8F">
        <w:rPr>
          <w:rFonts w:ascii="Times New Roman" w:eastAsia="Times New Roman" w:hAnsi="Times New Roman" w:cs="Times New Roman"/>
          <w:color w:val="auto"/>
        </w:rPr>
        <w:t>), требующие особого внимания при обучении слитному их чтению, и после них слоги со стечением согласных. Лучшему усвоению образа буквы, соотнесения звука и буквы, составлению слогов и слов поможет использование кукольной азбуки и других игровых технологий.</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Чтение слов осуществляется по мере изучения слоговых структур. Большое внимание уделяется чтению по букварю, использованию иллюстративного материала для улучшения понимания читаемого. Основным методом обучения чтению является чтение по следам анализа.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При обучении письму важно научить детей правильному начертанию букв и соединению их в слоги, слова. Упражнения в написании слогов, слов, предложений опираются на </w:t>
      </w:r>
      <w:proofErr w:type="spellStart"/>
      <w:proofErr w:type="gramStart"/>
      <w:r w:rsidRPr="005E7A8F">
        <w:rPr>
          <w:rFonts w:ascii="Times New Roman" w:eastAsia="Times New Roman" w:hAnsi="Times New Roman" w:cs="Times New Roman"/>
          <w:color w:val="auto"/>
        </w:rPr>
        <w:t>звуко</w:t>
      </w:r>
      <w:proofErr w:type="spellEnd"/>
      <w:r w:rsidRPr="005E7A8F">
        <w:rPr>
          <w:rFonts w:ascii="Times New Roman" w:eastAsia="Times New Roman" w:hAnsi="Times New Roman" w:cs="Times New Roman"/>
          <w:color w:val="auto"/>
        </w:rPr>
        <w:t>-буквенный</w:t>
      </w:r>
      <w:proofErr w:type="gramEnd"/>
      <w:r w:rsidRPr="005E7A8F">
        <w:rPr>
          <w:rFonts w:ascii="Times New Roman" w:eastAsia="Times New Roman" w:hAnsi="Times New Roman" w:cs="Times New Roman"/>
          <w:color w:val="auto"/>
        </w:rPr>
        <w:t xml:space="preserve"> анализ, предварительную условно-графическую запись и составление слогов, слов из букв разрезной азбуки. Обучение грамоте в 1 классе специальных (коррекционных) образовательных учреждений VIII вида обязательно предполагает использование таких видов наглядности, как настенная касса для букв разрезной азбуки, которая заполняется по мере их изучения; наборное полотно; касса слогов; слоговые таблицы; индивидуальные кассы с набором букв и слогов.</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 xml:space="preserve">ПРОГРАММА </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ДОБУКВАРНЫЙ ПЕРИОД</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1. Знакомство с классом и школой, с режимом дня. Беседы о том, что находится в классе. Беседы на темы: «Порядок в классе», «Учитель и ученики», «Имя и отчество учителя», «Имена и </w:t>
      </w:r>
      <w:r w:rsidRPr="005E7A8F">
        <w:rPr>
          <w:rFonts w:ascii="Times New Roman" w:eastAsia="Times New Roman" w:hAnsi="Times New Roman" w:cs="Times New Roman"/>
          <w:color w:val="auto"/>
        </w:rPr>
        <w:lastRenderedPageBreak/>
        <w:t>фамилии учеников», «Ученики и учителя других классов», «Перемены в школе, их назначение», «Я и моя семья», «Окружающий меня мир».</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2. Привитие учащимся навыков учебной деятельности: умения правильно сидеть за партой, вставать, слушать объяснения и указания учителя, поднимать руку при желании что-то сказать, просить разрешения выйти из класса.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3. Изучение уровня общего развития и подготовленности учащихся к обучению грамоте в процессе фронтальной и индивидуальной работы.</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4. Развитие устной речи учащихся: формирование умения выполнять простые поручения по словесному заданию, внятно выражать свои просьбы и желания, слушать сказки и рассказы в устной передаче учителя, разучивать короткие и понятные стихотворения с голоса учителя, пересказывать сказки с помощью учителя по иллюстрациям и вопросам, называть слова по предметным картинкам, составлять простые предложения по своим практическим действиям, по картинкам и по вопросам.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Специальная работа с учащимися, имеющими недостатки произношения (совместно с логопедом) и расстройства движений рук (совместно с врачом), в течение первого года обучения и в последующих классах до полного исправления дефекта.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5. Уточнение и развитие слухового восприятия учащихся. Развитие речевого слуха, формирование фонематического восприятия.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Различение звуков в окружающей действительности (стук, звон, гудение, жужжание и др.). Различение звуков и простых звукосочетаний в речи в связи с наблюдениями окружающей действительности и играми.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Выработка у учащихся умения отчетливо повторять произносимые учителем слова и фразы, практически различать слова, сходные по звуковому составу (жук — лук, стол — стул, палка — лапка).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Деление простого предложения (из двух-трех слов) на слова. Деление простых по структуре слов на слоги (</w:t>
      </w:r>
      <w:proofErr w:type="gramStart"/>
      <w:r w:rsidRPr="005E7A8F">
        <w:rPr>
          <w:rFonts w:ascii="Times New Roman" w:eastAsia="Times New Roman" w:hAnsi="Times New Roman" w:cs="Times New Roman"/>
          <w:i/>
          <w:iCs/>
          <w:color w:val="auto"/>
        </w:rPr>
        <w:t>у-хо</w:t>
      </w:r>
      <w:proofErr w:type="gramEnd"/>
      <w:r w:rsidRPr="005E7A8F">
        <w:rPr>
          <w:rFonts w:ascii="Times New Roman" w:eastAsia="Times New Roman" w:hAnsi="Times New Roman" w:cs="Times New Roman"/>
          <w:i/>
          <w:iCs/>
          <w:color w:val="auto"/>
        </w:rPr>
        <w:t xml:space="preserve">, </w:t>
      </w:r>
      <w:proofErr w:type="spellStart"/>
      <w:r w:rsidRPr="005E7A8F">
        <w:rPr>
          <w:rFonts w:ascii="Times New Roman" w:eastAsia="Times New Roman" w:hAnsi="Times New Roman" w:cs="Times New Roman"/>
          <w:i/>
          <w:iCs/>
          <w:color w:val="auto"/>
        </w:rPr>
        <w:t>ру</w:t>
      </w:r>
      <w:proofErr w:type="spellEnd"/>
      <w:r w:rsidRPr="005E7A8F">
        <w:rPr>
          <w:rFonts w:ascii="Times New Roman" w:eastAsia="Times New Roman" w:hAnsi="Times New Roman" w:cs="Times New Roman"/>
          <w:i/>
          <w:iCs/>
          <w:color w:val="auto"/>
        </w:rPr>
        <w:t xml:space="preserve">-ка, </w:t>
      </w:r>
      <w:proofErr w:type="spellStart"/>
      <w:r w:rsidRPr="005E7A8F">
        <w:rPr>
          <w:rFonts w:ascii="Times New Roman" w:eastAsia="Times New Roman" w:hAnsi="Times New Roman" w:cs="Times New Roman"/>
          <w:i/>
          <w:iCs/>
          <w:color w:val="auto"/>
        </w:rPr>
        <w:t>го-ло-ва</w:t>
      </w:r>
      <w:proofErr w:type="spellEnd"/>
      <w:r w:rsidRPr="005E7A8F">
        <w:rPr>
          <w:rFonts w:ascii="Times New Roman" w:eastAsia="Times New Roman" w:hAnsi="Times New Roman" w:cs="Times New Roman"/>
          <w:color w:val="auto"/>
        </w:rPr>
        <w:t>)</w:t>
      </w:r>
      <w:r w:rsidRPr="005E7A8F">
        <w:rPr>
          <w:rFonts w:ascii="Times New Roman" w:eastAsia="Times New Roman" w:hAnsi="Times New Roman" w:cs="Times New Roman"/>
          <w:i/>
          <w:iCs/>
          <w:color w:val="auto"/>
        </w:rPr>
        <w:t xml:space="preserve">. </w:t>
      </w:r>
      <w:r w:rsidRPr="005E7A8F">
        <w:rPr>
          <w:rFonts w:ascii="Times New Roman" w:eastAsia="Times New Roman" w:hAnsi="Times New Roman" w:cs="Times New Roman"/>
          <w:color w:val="auto"/>
        </w:rPr>
        <w:t>Выделение из слов некоторых гласных и согласных звуков (</w:t>
      </w:r>
      <w:r w:rsidRPr="005E7A8F">
        <w:rPr>
          <w:rFonts w:ascii="Times New Roman" w:eastAsia="Times New Roman" w:hAnsi="Times New Roman" w:cs="Times New Roman"/>
          <w:b/>
          <w:bCs/>
          <w:color w:val="auto"/>
        </w:rPr>
        <w:t>а, у,</w:t>
      </w:r>
      <w:r w:rsidRPr="005E7A8F">
        <w:rPr>
          <w:rFonts w:ascii="Times New Roman" w:eastAsia="Times New Roman" w:hAnsi="Times New Roman" w:cs="Times New Roman"/>
          <w:color w:val="auto"/>
        </w:rPr>
        <w:t> </w:t>
      </w:r>
      <w:r w:rsidRPr="005E7A8F">
        <w:rPr>
          <w:rFonts w:ascii="Times New Roman" w:eastAsia="Times New Roman" w:hAnsi="Times New Roman" w:cs="Times New Roman"/>
          <w:b/>
          <w:bCs/>
          <w:color w:val="auto"/>
        </w:rPr>
        <w:t>м</w:t>
      </w:r>
      <w:r w:rsidRPr="005E7A8F">
        <w:rPr>
          <w:rFonts w:ascii="Times New Roman" w:eastAsia="Times New Roman" w:hAnsi="Times New Roman" w:cs="Times New Roman"/>
          <w:color w:val="auto"/>
        </w:rPr>
        <w:t xml:space="preserve"> и др.), различение их в словах (узнавание и называние слов, начинающихся с данных звуков).</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6. Уточнение и развитие зрительного восприятия учащихся. Различение наиболее распространенных цветов (черный, белый, красный, синий, зеленый, желтый).</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Восприятие и воспроизведение простейших комбинаций из прямых линий и фигур путем подбора их дубликатов из палочек или бумажных полосок разного цвета (зрительный диктант).</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Конструирование простых, хорошо знакомых детям предметов (домик, столик, скамейка, лесенка, забор, оконная рама, елочка и др.).</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Выработка у учащихся умения показывать и называть изображения предметов в последовательном порядке (слева направо, в горизонтальном положении).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7. Специальная подготовка к обучению письму.</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Привитие навыков правильной посадки во время рисования и письма, правильного расположения на парте тетради и пользования карандашом.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Развитие и координация движений кисти руки и пальцев. Лепка, складывание и разрезание бумаги ножницами по прямым линиям. Составление фигурок из тонких палочек, цветной соломки, бумажных полосок по данному учителем образцу. Игра с мозаикой.</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мелом на доске и карандашом на бумаге прямых линий в различных направлениях (горизонтальные, вертикальные, наклонные), переключение с одного направления на другое, соблюдение пределов при штриховке прямыми линиями. Обведение карандашом на бумаге простейших фигур по трафаретам (круг, квадрат, треугольник), их закраска и штриховка, рисование прямых линий и несложных предметов из них (скамейка, лесенка, конверт, флажок, оконная рама, фигуры в форме букв).</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Написание основных элементов рукописных букв на доске и в тетрадях в такой последовательности: прямая палочка, прямые палочки в соединении с наклонной, прямая палочка с закруглением вверху и внизу, овал, полуовал.</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БУКВАРНЫЙ ПЕРИОД</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Последовательное изучение звуков и букв, усвоение основных слоговых структур. Практическое знакомство с гласными и согласными звуками.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1-й этап. </w:t>
      </w:r>
      <w:r w:rsidRPr="005E7A8F">
        <w:rPr>
          <w:rFonts w:ascii="Times New Roman" w:eastAsia="Times New Roman" w:hAnsi="Times New Roman" w:cs="Times New Roman"/>
          <w:color w:val="auto"/>
        </w:rPr>
        <w:t xml:space="preserve">Изучение звуков и букв: </w:t>
      </w:r>
      <w:r w:rsidRPr="005E7A8F">
        <w:rPr>
          <w:rFonts w:ascii="Times New Roman" w:eastAsia="Times New Roman" w:hAnsi="Times New Roman" w:cs="Times New Roman"/>
          <w:b/>
          <w:bCs/>
          <w:color w:val="auto"/>
        </w:rPr>
        <w:t>а, у, о, м, с, х</w:t>
      </w:r>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Правильное и отчетливое произношение изучаемых звуков, различение их в начале и в конце слова (в зависимости от того, в каком положении этот звук легче выделяется).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Образование из усвоенных звуков и букв слов (</w:t>
      </w:r>
      <w:r w:rsidRPr="005E7A8F">
        <w:rPr>
          <w:rFonts w:ascii="Times New Roman" w:eastAsia="Times New Roman" w:hAnsi="Times New Roman" w:cs="Times New Roman"/>
          <w:b/>
          <w:bCs/>
          <w:color w:val="auto"/>
        </w:rPr>
        <w:t xml:space="preserve">ау, </w:t>
      </w:r>
      <w:proofErr w:type="spellStart"/>
      <w:r w:rsidRPr="005E7A8F">
        <w:rPr>
          <w:rFonts w:ascii="Times New Roman" w:eastAsia="Times New Roman" w:hAnsi="Times New Roman" w:cs="Times New Roman"/>
          <w:b/>
          <w:bCs/>
          <w:color w:val="auto"/>
        </w:rPr>
        <w:t>уа</w:t>
      </w:r>
      <w:proofErr w:type="spellEnd"/>
      <w:r w:rsidRPr="005E7A8F">
        <w:rPr>
          <w:rFonts w:ascii="Times New Roman" w:eastAsia="Times New Roman" w:hAnsi="Times New Roman" w:cs="Times New Roman"/>
          <w:b/>
          <w:bCs/>
          <w:color w:val="auto"/>
        </w:rPr>
        <w:t xml:space="preserve">, </w:t>
      </w:r>
      <w:proofErr w:type="spellStart"/>
      <w:r w:rsidRPr="005E7A8F">
        <w:rPr>
          <w:rFonts w:ascii="Times New Roman" w:eastAsia="Times New Roman" w:hAnsi="Times New Roman" w:cs="Times New Roman"/>
          <w:b/>
          <w:bCs/>
          <w:color w:val="auto"/>
        </w:rPr>
        <w:t>ам</w:t>
      </w:r>
      <w:proofErr w:type="spellEnd"/>
      <w:r w:rsidRPr="005E7A8F">
        <w:rPr>
          <w:rFonts w:ascii="Times New Roman" w:eastAsia="Times New Roman" w:hAnsi="Times New Roman" w:cs="Times New Roman"/>
          <w:b/>
          <w:bCs/>
          <w:color w:val="auto"/>
        </w:rPr>
        <w:t xml:space="preserve">, ум </w:t>
      </w:r>
      <w:r w:rsidRPr="005E7A8F">
        <w:rPr>
          <w:rFonts w:ascii="Times New Roman" w:eastAsia="Times New Roman" w:hAnsi="Times New Roman" w:cs="Times New Roman"/>
          <w:color w:val="auto"/>
        </w:rPr>
        <w:t>и др.), чтение этих слов с протяжным произношением.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Образование и чтение открытых и закрытых </w:t>
      </w:r>
      <w:proofErr w:type="spellStart"/>
      <w:r w:rsidRPr="005E7A8F">
        <w:rPr>
          <w:rFonts w:ascii="Times New Roman" w:eastAsia="Times New Roman" w:hAnsi="Times New Roman" w:cs="Times New Roman"/>
          <w:color w:val="auto"/>
        </w:rPr>
        <w:t>двухзвуковых</w:t>
      </w:r>
      <w:proofErr w:type="spellEnd"/>
      <w:r w:rsidRPr="005E7A8F">
        <w:rPr>
          <w:rFonts w:ascii="Times New Roman" w:eastAsia="Times New Roman" w:hAnsi="Times New Roman" w:cs="Times New Roman"/>
          <w:color w:val="auto"/>
        </w:rPr>
        <w:t xml:space="preserve"> слогов, сравнение их. Составление и чтение слов из этих слогов.</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Усвоение рукописного начертания изучаемых строчных букв и прописных: </w:t>
      </w:r>
      <w:r w:rsidRPr="005E7A8F">
        <w:rPr>
          <w:rFonts w:ascii="Times New Roman" w:eastAsia="Times New Roman" w:hAnsi="Times New Roman" w:cs="Times New Roman"/>
          <w:b/>
          <w:bCs/>
          <w:color w:val="auto"/>
        </w:rPr>
        <w:t>о, м, с</w:t>
      </w:r>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2-й этап. </w:t>
      </w:r>
      <w:r w:rsidRPr="005E7A8F">
        <w:rPr>
          <w:rFonts w:ascii="Times New Roman" w:eastAsia="Times New Roman" w:hAnsi="Times New Roman" w:cs="Times New Roman"/>
          <w:color w:val="auto"/>
        </w:rPr>
        <w:t xml:space="preserve">Повторение пройденных звуков и букв и изучение новых: </w:t>
      </w:r>
      <w:r w:rsidRPr="005E7A8F">
        <w:rPr>
          <w:rFonts w:ascii="Times New Roman" w:eastAsia="Times New Roman" w:hAnsi="Times New Roman" w:cs="Times New Roman"/>
          <w:b/>
          <w:bCs/>
          <w:color w:val="auto"/>
        </w:rPr>
        <w:t>ш, л, н, ы, р</w:t>
      </w:r>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Достаточно быстрое соотнесение звуков с соответствующими буквами, определение местонахождения их в словах (в начале или в конце).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Образование открытых и закрытых </w:t>
      </w:r>
      <w:proofErr w:type="spellStart"/>
      <w:r w:rsidRPr="005E7A8F">
        <w:rPr>
          <w:rFonts w:ascii="Times New Roman" w:eastAsia="Times New Roman" w:hAnsi="Times New Roman" w:cs="Times New Roman"/>
          <w:color w:val="auto"/>
        </w:rPr>
        <w:t>двухзвуковых</w:t>
      </w:r>
      <w:proofErr w:type="spellEnd"/>
      <w:r w:rsidRPr="005E7A8F">
        <w:rPr>
          <w:rFonts w:ascii="Times New Roman" w:eastAsia="Times New Roman" w:hAnsi="Times New Roman" w:cs="Times New Roman"/>
          <w:color w:val="auto"/>
        </w:rPr>
        <w:t xml:space="preserve"> слогов из вновь изученных звуков, чтение этих слогов протяжно и слитно.</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Составление и чтение слов из двух усвоенных слоговых структур (</w:t>
      </w:r>
      <w:proofErr w:type="spellStart"/>
      <w:proofErr w:type="gramStart"/>
      <w:r w:rsidRPr="005E7A8F">
        <w:rPr>
          <w:rFonts w:ascii="Times New Roman" w:eastAsia="Times New Roman" w:hAnsi="Times New Roman" w:cs="Times New Roman"/>
          <w:b/>
          <w:bCs/>
          <w:color w:val="auto"/>
        </w:rPr>
        <w:t>ма-ма</w:t>
      </w:r>
      <w:proofErr w:type="spellEnd"/>
      <w:proofErr w:type="gramEnd"/>
      <w:r w:rsidRPr="005E7A8F">
        <w:rPr>
          <w:rFonts w:ascii="Times New Roman" w:eastAsia="Times New Roman" w:hAnsi="Times New Roman" w:cs="Times New Roman"/>
          <w:b/>
          <w:bCs/>
          <w:color w:val="auto"/>
        </w:rPr>
        <w:t>, мы-ла</w:t>
      </w:r>
      <w:r w:rsidRPr="005E7A8F">
        <w:rPr>
          <w:rFonts w:ascii="Times New Roman" w:eastAsia="Times New Roman" w:hAnsi="Times New Roman" w:cs="Times New Roman"/>
          <w:color w:val="auto"/>
        </w:rPr>
        <w:t>)</w:t>
      </w:r>
      <w:r w:rsidRPr="005E7A8F">
        <w:rPr>
          <w:rFonts w:ascii="Times New Roman" w:eastAsia="Times New Roman" w:hAnsi="Times New Roman" w:cs="Times New Roman"/>
          <w:b/>
          <w:bCs/>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Образование и чтение трехбуквенных слов, состоящих из одного закрытого слога (</w:t>
      </w:r>
      <w:r w:rsidRPr="005E7A8F">
        <w:rPr>
          <w:rFonts w:ascii="Times New Roman" w:eastAsia="Times New Roman" w:hAnsi="Times New Roman" w:cs="Times New Roman"/>
          <w:b/>
          <w:bCs/>
          <w:color w:val="auto"/>
        </w:rPr>
        <w:t>сом</w:t>
      </w:r>
      <w:r w:rsidRPr="005E7A8F">
        <w:rPr>
          <w:rFonts w:ascii="Times New Roman" w:eastAsia="Times New Roman" w:hAnsi="Times New Roman" w:cs="Times New Roman"/>
          <w:color w:val="auto"/>
        </w:rPr>
        <w:t>)</w:t>
      </w:r>
      <w:r w:rsidRPr="005E7A8F">
        <w:rPr>
          <w:rFonts w:ascii="Times New Roman" w:eastAsia="Times New Roman" w:hAnsi="Times New Roman" w:cs="Times New Roman"/>
          <w:b/>
          <w:bCs/>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Усвоение рукописного начертания изучаемых строчных букв и прописных: </w:t>
      </w:r>
      <w:r w:rsidRPr="005E7A8F">
        <w:rPr>
          <w:rFonts w:ascii="Times New Roman" w:eastAsia="Times New Roman" w:hAnsi="Times New Roman" w:cs="Times New Roman"/>
          <w:b/>
          <w:bCs/>
          <w:color w:val="auto"/>
        </w:rPr>
        <w:t>ш, л, а, х, н, р</w:t>
      </w:r>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Списывание с классной доски прочитанных и разобранных слов, состоящих из двух слогов.</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Письмо под диктовку букв, слогов после предварительного </w:t>
      </w:r>
      <w:proofErr w:type="spellStart"/>
      <w:proofErr w:type="gramStart"/>
      <w:r w:rsidRPr="005E7A8F">
        <w:rPr>
          <w:rFonts w:ascii="Times New Roman" w:eastAsia="Times New Roman" w:hAnsi="Times New Roman" w:cs="Times New Roman"/>
          <w:color w:val="auto"/>
        </w:rPr>
        <w:t>звуко</w:t>
      </w:r>
      <w:proofErr w:type="spellEnd"/>
      <w:r w:rsidRPr="005E7A8F">
        <w:rPr>
          <w:rFonts w:ascii="Times New Roman" w:eastAsia="Times New Roman" w:hAnsi="Times New Roman" w:cs="Times New Roman"/>
          <w:color w:val="auto"/>
        </w:rPr>
        <w:t>-буквенного</w:t>
      </w:r>
      <w:proofErr w:type="gramEnd"/>
      <w:r w:rsidRPr="005E7A8F">
        <w:rPr>
          <w:rFonts w:ascii="Times New Roman" w:eastAsia="Times New Roman" w:hAnsi="Times New Roman" w:cs="Times New Roman"/>
          <w:color w:val="auto"/>
        </w:rPr>
        <w:t xml:space="preserve"> анализа.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3-й этап. </w:t>
      </w:r>
      <w:r w:rsidRPr="005E7A8F">
        <w:rPr>
          <w:rFonts w:ascii="Times New Roman" w:eastAsia="Times New Roman" w:hAnsi="Times New Roman" w:cs="Times New Roman"/>
          <w:color w:val="auto"/>
        </w:rPr>
        <w:t xml:space="preserve">Повторение пройденных звуков и букв, изучение новых: </w:t>
      </w:r>
      <w:r w:rsidRPr="005E7A8F">
        <w:rPr>
          <w:rFonts w:ascii="Times New Roman" w:eastAsia="Times New Roman" w:hAnsi="Times New Roman" w:cs="Times New Roman"/>
          <w:b/>
          <w:bCs/>
          <w:color w:val="auto"/>
        </w:rPr>
        <w:t>к, п, и, з, в, ж, б, г, д, й, ь, т</w:t>
      </w:r>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Подбор слов с заданным звуком и определение его нахождения в словах (в начале, в середине, в конце).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Образование и чтение открытых и закрытых слогов с твердыми и мягкими согласными в начале слога (</w:t>
      </w:r>
      <w:r w:rsidRPr="005E7A8F">
        <w:rPr>
          <w:rFonts w:ascii="Times New Roman" w:eastAsia="Times New Roman" w:hAnsi="Times New Roman" w:cs="Times New Roman"/>
          <w:b/>
          <w:bCs/>
          <w:color w:val="auto"/>
        </w:rPr>
        <w:t>па, ли, лук, вил</w:t>
      </w:r>
      <w:r w:rsidRPr="005E7A8F">
        <w:rPr>
          <w:rFonts w:ascii="Times New Roman" w:eastAsia="Times New Roman" w:hAnsi="Times New Roman" w:cs="Times New Roman"/>
          <w:color w:val="auto"/>
        </w:rPr>
        <w:t>)</w:t>
      </w:r>
      <w:r w:rsidRPr="005E7A8F">
        <w:rPr>
          <w:rFonts w:ascii="Times New Roman" w:eastAsia="Times New Roman" w:hAnsi="Times New Roman" w:cs="Times New Roman"/>
          <w:b/>
          <w:bCs/>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Составление и чтение слов из усвоенных слоговых структур (</w:t>
      </w:r>
      <w:proofErr w:type="gramStart"/>
      <w:r w:rsidRPr="005E7A8F">
        <w:rPr>
          <w:rFonts w:ascii="Times New Roman" w:eastAsia="Times New Roman" w:hAnsi="Times New Roman" w:cs="Times New Roman"/>
          <w:i/>
          <w:iCs/>
          <w:color w:val="auto"/>
        </w:rPr>
        <w:t>пи-ла</w:t>
      </w:r>
      <w:proofErr w:type="gramEnd"/>
      <w:r w:rsidRPr="005E7A8F">
        <w:rPr>
          <w:rFonts w:ascii="Times New Roman" w:eastAsia="Times New Roman" w:hAnsi="Times New Roman" w:cs="Times New Roman"/>
          <w:i/>
          <w:iCs/>
          <w:color w:val="auto"/>
        </w:rPr>
        <w:t>, со-</w:t>
      </w:r>
      <w:proofErr w:type="spellStart"/>
      <w:r w:rsidRPr="005E7A8F">
        <w:rPr>
          <w:rFonts w:ascii="Times New Roman" w:eastAsia="Times New Roman" w:hAnsi="Times New Roman" w:cs="Times New Roman"/>
          <w:i/>
          <w:iCs/>
          <w:color w:val="auto"/>
        </w:rPr>
        <w:t>ло</w:t>
      </w:r>
      <w:proofErr w:type="spellEnd"/>
      <w:r w:rsidRPr="005E7A8F">
        <w:rPr>
          <w:rFonts w:ascii="Times New Roman" w:eastAsia="Times New Roman" w:hAnsi="Times New Roman" w:cs="Times New Roman"/>
          <w:i/>
          <w:iCs/>
          <w:color w:val="auto"/>
        </w:rPr>
        <w:t>-</w:t>
      </w:r>
      <w:proofErr w:type="spellStart"/>
      <w:r w:rsidRPr="005E7A8F">
        <w:rPr>
          <w:rFonts w:ascii="Times New Roman" w:eastAsia="Times New Roman" w:hAnsi="Times New Roman" w:cs="Times New Roman"/>
          <w:i/>
          <w:iCs/>
          <w:color w:val="auto"/>
        </w:rPr>
        <w:t>ма</w:t>
      </w:r>
      <w:proofErr w:type="spellEnd"/>
      <w:r w:rsidRPr="005E7A8F">
        <w:rPr>
          <w:rFonts w:ascii="Times New Roman" w:eastAsia="Times New Roman" w:hAnsi="Times New Roman" w:cs="Times New Roman"/>
          <w:i/>
          <w:iCs/>
          <w:color w:val="auto"/>
        </w:rPr>
        <w:t>, гор-ка, пар-та, ко-тик</w:t>
      </w:r>
      <w:r w:rsidRPr="005E7A8F">
        <w:rPr>
          <w:rFonts w:ascii="Times New Roman" w:eastAsia="Times New Roman" w:hAnsi="Times New Roman" w:cs="Times New Roman"/>
          <w:color w:val="auto"/>
        </w:rPr>
        <w:t>)</w:t>
      </w:r>
      <w:r w:rsidRPr="005E7A8F">
        <w:rPr>
          <w:rFonts w:ascii="Times New Roman" w:eastAsia="Times New Roman" w:hAnsi="Times New Roman" w:cs="Times New Roman"/>
          <w:i/>
          <w:iCs/>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Чтение предложений из двух-трех слов.</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Усвоение рукописного начертания изучаемых строчных букв и прописных: </w:t>
      </w:r>
      <w:r w:rsidRPr="005E7A8F">
        <w:rPr>
          <w:rFonts w:ascii="Times New Roman" w:eastAsia="Times New Roman" w:hAnsi="Times New Roman" w:cs="Times New Roman"/>
          <w:b/>
          <w:bCs/>
          <w:color w:val="auto"/>
        </w:rPr>
        <w:t>у, п, т, к, в, г, з, ж, и, б, д</w:t>
      </w:r>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Списывание с классной доски и с букваря (рукописный шрифт) слов, состоящих из усвоенных слоговых структур; предложений из двух слов.</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Большая буква в начале предложения, точка в конце предложения.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Письмо хорошо знакомых слов под диктовку после анализа их звукового состава.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Самостоятельное составление из букв разрезной азбуки открытых и закрытых </w:t>
      </w:r>
      <w:proofErr w:type="spellStart"/>
      <w:r w:rsidRPr="005E7A8F">
        <w:rPr>
          <w:rFonts w:ascii="Times New Roman" w:eastAsia="Times New Roman" w:hAnsi="Times New Roman" w:cs="Times New Roman"/>
          <w:color w:val="auto"/>
        </w:rPr>
        <w:t>двухзвуковых</w:t>
      </w:r>
      <w:proofErr w:type="spellEnd"/>
      <w:r w:rsidRPr="005E7A8F">
        <w:rPr>
          <w:rFonts w:ascii="Times New Roman" w:eastAsia="Times New Roman" w:hAnsi="Times New Roman" w:cs="Times New Roman"/>
          <w:color w:val="auto"/>
        </w:rPr>
        <w:t xml:space="preserve"> и закрытых </w:t>
      </w:r>
      <w:proofErr w:type="spellStart"/>
      <w:r w:rsidRPr="005E7A8F">
        <w:rPr>
          <w:rFonts w:ascii="Times New Roman" w:eastAsia="Times New Roman" w:hAnsi="Times New Roman" w:cs="Times New Roman"/>
          <w:color w:val="auto"/>
        </w:rPr>
        <w:t>трехзвуковых</w:t>
      </w:r>
      <w:proofErr w:type="spellEnd"/>
      <w:r w:rsidRPr="005E7A8F">
        <w:rPr>
          <w:rFonts w:ascii="Times New Roman" w:eastAsia="Times New Roman" w:hAnsi="Times New Roman" w:cs="Times New Roman"/>
          <w:color w:val="auto"/>
        </w:rPr>
        <w:t xml:space="preserve"> слогов с последующей записью.</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Вставка пропущенной буквы в словах под картинками.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4-й этап. </w:t>
      </w:r>
      <w:r w:rsidRPr="005E7A8F">
        <w:rPr>
          <w:rFonts w:ascii="Times New Roman" w:eastAsia="Times New Roman" w:hAnsi="Times New Roman" w:cs="Times New Roman"/>
          <w:color w:val="auto"/>
        </w:rPr>
        <w:t xml:space="preserve">Повторение пройденных звуков и букв, изучение новых: </w:t>
      </w:r>
      <w:r w:rsidRPr="005E7A8F">
        <w:rPr>
          <w:rFonts w:ascii="Times New Roman" w:eastAsia="Times New Roman" w:hAnsi="Times New Roman" w:cs="Times New Roman"/>
          <w:b/>
          <w:bCs/>
          <w:color w:val="auto"/>
        </w:rPr>
        <w:t>е, я, ю, ц, ч, щ, ф, э, ъ</w:t>
      </w:r>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Практическое различение при чтении и письме гласных и согласных; согласных звонких и глухих (в сильной позиции); твердых и мягких.</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Образование и чтение усвоенных ранее слоговых структур со звуками и буквами, изучаемыми вновь, и слогов с чтением двух согласных (</w:t>
      </w:r>
      <w:proofErr w:type="spellStart"/>
      <w:r w:rsidRPr="005E7A8F">
        <w:rPr>
          <w:rFonts w:ascii="Times New Roman" w:eastAsia="Times New Roman" w:hAnsi="Times New Roman" w:cs="Times New Roman"/>
          <w:b/>
          <w:bCs/>
          <w:color w:val="auto"/>
        </w:rPr>
        <w:t>тра</w:t>
      </w:r>
      <w:proofErr w:type="spellEnd"/>
      <w:r w:rsidRPr="005E7A8F">
        <w:rPr>
          <w:rFonts w:ascii="Times New Roman" w:eastAsia="Times New Roman" w:hAnsi="Times New Roman" w:cs="Times New Roman"/>
          <w:b/>
          <w:bCs/>
          <w:color w:val="auto"/>
        </w:rPr>
        <w:t xml:space="preserve">, </w:t>
      </w:r>
      <w:proofErr w:type="spellStart"/>
      <w:r w:rsidRPr="005E7A8F">
        <w:rPr>
          <w:rFonts w:ascii="Times New Roman" w:eastAsia="Times New Roman" w:hAnsi="Times New Roman" w:cs="Times New Roman"/>
          <w:b/>
          <w:bCs/>
          <w:color w:val="auto"/>
        </w:rPr>
        <w:t>кни</w:t>
      </w:r>
      <w:proofErr w:type="spellEnd"/>
      <w:r w:rsidRPr="005E7A8F">
        <w:rPr>
          <w:rFonts w:ascii="Times New Roman" w:eastAsia="Times New Roman" w:hAnsi="Times New Roman" w:cs="Times New Roman"/>
          <w:b/>
          <w:bCs/>
          <w:color w:val="auto"/>
        </w:rPr>
        <w:t xml:space="preserve">, </w:t>
      </w:r>
      <w:proofErr w:type="spellStart"/>
      <w:r w:rsidRPr="005E7A8F">
        <w:rPr>
          <w:rFonts w:ascii="Times New Roman" w:eastAsia="Times New Roman" w:hAnsi="Times New Roman" w:cs="Times New Roman"/>
          <w:b/>
          <w:bCs/>
          <w:color w:val="auto"/>
        </w:rPr>
        <w:t>пле</w:t>
      </w:r>
      <w:proofErr w:type="spellEnd"/>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Отчетливое </w:t>
      </w:r>
      <w:proofErr w:type="spellStart"/>
      <w:r w:rsidRPr="005E7A8F">
        <w:rPr>
          <w:rFonts w:ascii="Times New Roman" w:eastAsia="Times New Roman" w:hAnsi="Times New Roman" w:cs="Times New Roman"/>
          <w:color w:val="auto"/>
        </w:rPr>
        <w:t>послоговое</w:t>
      </w:r>
      <w:proofErr w:type="spellEnd"/>
      <w:r w:rsidRPr="005E7A8F">
        <w:rPr>
          <w:rFonts w:ascii="Times New Roman" w:eastAsia="Times New Roman" w:hAnsi="Times New Roman" w:cs="Times New Roman"/>
          <w:color w:val="auto"/>
        </w:rPr>
        <w:t xml:space="preserve"> чтение коротких букварных текстов.</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Усвоение рукописного начертания изучаемых строчных букв и прописных: </w:t>
      </w:r>
      <w:r w:rsidRPr="005E7A8F">
        <w:rPr>
          <w:rFonts w:ascii="Times New Roman" w:eastAsia="Times New Roman" w:hAnsi="Times New Roman" w:cs="Times New Roman"/>
          <w:b/>
          <w:bCs/>
          <w:color w:val="auto"/>
        </w:rPr>
        <w:t>е, я, ю, ц, ч, щ, ф, э</w:t>
      </w:r>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Списывание с классной доски и с букваря (рукописный и печатный текст) слов, состоящих из усвоенных слоговых структур, и предложений из трех-четырех слов. Прописная буква в именах людей (практическое ознакомление).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Письмо под диктовку слов и предложений из двух-трех слов с предварительным анализом.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Самостоятельное составление из букв разрезной азбуки слов из трех-четырех букв с последующей записью.</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Вставка пропущенной буквы в словах при списывании с доски.</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УСТНАЯ РЕЧЬ</w:t>
      </w:r>
    </w:p>
    <w:p w:rsidR="005E7A8F" w:rsidRPr="005E7A8F" w:rsidRDefault="005E7A8F" w:rsidP="005E7A8F">
      <w:pPr>
        <w:widowControl/>
        <w:spacing w:before="100" w:beforeAutospacing="1"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Организованное участие в общей беседе (умение слушать вопрос, отвечать на него, используя слова вопроса; говорить отчетливо, не торопясь, не перебивая друг друга). Составление простых нераспространенных предложений на основе демонстрируемого действия и действия, изображенного на картинке; добавление к ним одного пояснительного слова по вопросам чем? что? куда? где? (Саша рисует (чем?) карандашом. Саша рисует (что?) дом. Зина идет (куда?) в школу. Зина учится (где?) в школе).</w:t>
      </w:r>
    </w:p>
    <w:p w:rsidR="005E7A8F" w:rsidRPr="005E7A8F" w:rsidRDefault="005E7A8F" w:rsidP="005E7A8F">
      <w:pPr>
        <w:widowControl/>
        <w:spacing w:before="100" w:beforeAutospacing="1"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Правильное употребление форм знакомых слов в разговорной речи.</w:t>
      </w:r>
    </w:p>
    <w:p w:rsidR="005E7A8F" w:rsidRPr="005E7A8F" w:rsidRDefault="005E7A8F" w:rsidP="005E7A8F">
      <w:pPr>
        <w:widowControl/>
        <w:spacing w:before="100" w:beforeAutospacing="1"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Использование предлогов </w:t>
      </w:r>
      <w:r w:rsidRPr="005E7A8F">
        <w:rPr>
          <w:rFonts w:ascii="Times New Roman" w:eastAsia="Times New Roman" w:hAnsi="Times New Roman" w:cs="Times New Roman"/>
          <w:b/>
          <w:bCs/>
          <w:color w:val="auto"/>
        </w:rPr>
        <w:t xml:space="preserve">в, на </w:t>
      </w:r>
      <w:r w:rsidRPr="005E7A8F">
        <w:rPr>
          <w:rFonts w:ascii="Times New Roman" w:eastAsia="Times New Roman" w:hAnsi="Times New Roman" w:cs="Times New Roman"/>
          <w:color w:val="auto"/>
        </w:rPr>
        <w:t>и некоторых наиболее употребительных наречий (</w:t>
      </w:r>
      <w:r w:rsidRPr="005E7A8F">
        <w:rPr>
          <w:rFonts w:ascii="Times New Roman" w:eastAsia="Times New Roman" w:hAnsi="Times New Roman" w:cs="Times New Roman"/>
          <w:i/>
          <w:iCs/>
          <w:color w:val="auto"/>
        </w:rPr>
        <w:t xml:space="preserve">хорошо — плохо, близко — далеко </w:t>
      </w:r>
      <w:r w:rsidRPr="005E7A8F">
        <w:rPr>
          <w:rFonts w:ascii="Times New Roman" w:eastAsia="Times New Roman" w:hAnsi="Times New Roman" w:cs="Times New Roman"/>
          <w:color w:val="auto"/>
        </w:rPr>
        <w:t>и др.).</w:t>
      </w:r>
    </w:p>
    <w:p w:rsidR="005E7A8F" w:rsidRPr="005E7A8F" w:rsidRDefault="005E7A8F" w:rsidP="005E7A8F">
      <w:pPr>
        <w:widowControl/>
        <w:spacing w:before="100" w:beforeAutospacing="1"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Подготовка к связному высказыванию в виде ответов на 2—3 вопроса.</w:t>
      </w:r>
    </w:p>
    <w:p w:rsidR="005E7A8F" w:rsidRPr="005E7A8F" w:rsidRDefault="005E7A8F" w:rsidP="00F306D4">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ПОВТОРЕНИЕ ПРОЙДЕННОГО ЗА ГОД</w:t>
      </w:r>
      <w:r w:rsidR="00F306D4">
        <w:rPr>
          <w:rFonts w:ascii="Times New Roman" w:eastAsia="Times New Roman" w:hAnsi="Times New Roman" w:cs="Times New Roman"/>
          <w:color w:val="auto"/>
        </w:rPr>
        <w:t xml:space="preserve"> (5 ч)</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 xml:space="preserve">ЧТЕНИЕ И РАЗВИТИЕ РЕЧИ </w:t>
      </w:r>
    </w:p>
    <w:p w:rsidR="005E7A8F" w:rsidRPr="005E7A8F" w:rsidRDefault="00F306D4" w:rsidP="00F306D4">
      <w:pPr>
        <w:widowControl/>
        <w:spacing w:before="100" w:beforeAutospacing="1" w:after="100" w:afterAutospacing="1"/>
        <w:jc w:val="center"/>
        <w:rPr>
          <w:rFonts w:ascii="Times New Roman" w:eastAsia="Times New Roman" w:hAnsi="Times New Roman" w:cs="Times New Roman"/>
          <w:b/>
          <w:bCs/>
          <w:color w:val="auto"/>
        </w:rPr>
      </w:pPr>
      <w:r>
        <w:rPr>
          <w:rFonts w:ascii="Times New Roman" w:eastAsia="Times New Roman" w:hAnsi="Times New Roman" w:cs="Times New Roman"/>
          <w:b/>
          <w:bCs/>
          <w:color w:val="auto"/>
        </w:rPr>
        <w:t>2—4 классы</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ПОЯСНИТЕЛЬНАЯ ЗАПИСКА</w:t>
      </w:r>
    </w:p>
    <w:p w:rsidR="005E7A8F" w:rsidRPr="005E7A8F" w:rsidRDefault="005E7A8F" w:rsidP="005E7A8F">
      <w:pPr>
        <w:widowControl/>
        <w:spacing w:before="100" w:beforeAutospacing="1"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Основными задачами обучения чтению в 2—4 классах являются: научить детей читать доступный их пониманию текст вслух и про себя, осмысленно воспринимать прочитанное.</w:t>
      </w:r>
    </w:p>
    <w:p w:rsidR="005E7A8F" w:rsidRPr="005E7A8F" w:rsidRDefault="005E7A8F" w:rsidP="005E7A8F">
      <w:pPr>
        <w:widowControl/>
        <w:spacing w:before="100" w:beforeAutospacing="1"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 учащихся формируется навык сознательного, правильного, беглого и выразительного чтения.</w:t>
      </w:r>
    </w:p>
    <w:p w:rsidR="005E7A8F" w:rsidRPr="005E7A8F" w:rsidRDefault="005E7A8F" w:rsidP="005E7A8F">
      <w:pPr>
        <w:widowControl/>
        <w:spacing w:before="100" w:beforeAutospacing="1"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Для чтения подбираются произведения народного творчества, классиков русской и зарубежной литературы, доступные пониманию статьи из газет и журналов. В процессе обучения чтению у учащихся последовательно формируется умение с помощью учителя разбираться в содержании прочитанного.</w:t>
      </w:r>
    </w:p>
    <w:p w:rsidR="005E7A8F" w:rsidRPr="005E7A8F" w:rsidRDefault="005E7A8F" w:rsidP="005E7A8F">
      <w:pPr>
        <w:widowControl/>
        <w:spacing w:before="100" w:beforeAutospacing="1"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 программе на каждый год обучения дается примерная тематика произведений, определяется уровень требований к технике чтения, анализу текстов, совершенствованию навыков устной речи и объему внеклассного чтения.</w:t>
      </w:r>
    </w:p>
    <w:p w:rsidR="005E7A8F" w:rsidRPr="005E7A8F" w:rsidRDefault="005E7A8F" w:rsidP="005E7A8F">
      <w:pPr>
        <w:widowControl/>
        <w:spacing w:before="100" w:beforeAutospacing="1"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Тематика произведений для чтения подобрана с учетом максимального развития познавательных интересов детей, расширения их кругозора, воспитания нравственных качеств.</w:t>
      </w:r>
    </w:p>
    <w:p w:rsidR="005E7A8F" w:rsidRPr="005E7A8F" w:rsidRDefault="005E7A8F" w:rsidP="005E7A8F">
      <w:pPr>
        <w:widowControl/>
        <w:spacing w:before="100" w:beforeAutospacing="1"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На всех годах обучения читаются произведения о нашей Родине, ее прошлом и настоящем, о мудрости и героизме русского народа.</w:t>
      </w:r>
    </w:p>
    <w:p w:rsidR="005E7A8F" w:rsidRPr="005E7A8F" w:rsidRDefault="005E7A8F" w:rsidP="005E7A8F">
      <w:pPr>
        <w:widowControl/>
        <w:spacing w:before="100" w:beforeAutospacing="1"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Совершенствование техники чтения осуществляется последовательно на каждом году обучения. Постоянное внимание следует уделять формированию навыка правильного чтения, которым умственно отсталые учащиеся в силу особенностей психического развития овладевают с большим трудом, что затрудняет понимание содержания прочитанного.</w:t>
      </w:r>
    </w:p>
    <w:p w:rsidR="005E7A8F" w:rsidRPr="005E7A8F" w:rsidRDefault="005E7A8F" w:rsidP="005E7A8F">
      <w:pPr>
        <w:widowControl/>
        <w:spacing w:before="100" w:beforeAutospacing="1"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Беглое чтение, т. е. плавное, в темпе разговорной речи чтение вслух, формируется постепенно. Во 2 классе учащиеся читают по слогам, постепенно переходя к чтению целыми словами. В дальнейшем навык беглого чтения совершенствуется.</w:t>
      </w:r>
    </w:p>
    <w:p w:rsidR="005E7A8F" w:rsidRPr="005E7A8F" w:rsidRDefault="005E7A8F" w:rsidP="005E7A8F">
      <w:pPr>
        <w:widowControl/>
        <w:spacing w:before="100" w:beforeAutospacing="1"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Одновременно с овладением чтением вслух школьники учатся читать про себя. Систематическая работа по обучению чтению про себя начинается с 3 класса.</w:t>
      </w:r>
    </w:p>
    <w:p w:rsidR="005E7A8F" w:rsidRPr="005E7A8F" w:rsidRDefault="005E7A8F" w:rsidP="005E7A8F">
      <w:pPr>
        <w:widowControl/>
        <w:spacing w:before="100" w:beforeAutospacing="1"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С выразительностью речи умственно отсталые учащиеся знакомятся в 1 и 2 классах. Однако систематическое формирование выразительного чтения начинается примерно в 3 классе с перехода на чтение целыми словами.</w:t>
      </w:r>
    </w:p>
    <w:p w:rsidR="005E7A8F" w:rsidRPr="005E7A8F" w:rsidRDefault="005E7A8F" w:rsidP="005E7A8F">
      <w:pPr>
        <w:widowControl/>
        <w:spacing w:before="100" w:beforeAutospacing="1"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Усвоение содержания читаемого осуществляется в процессе анализа произведений. При этом очень важна система работы по установлению причинно-следственных связей и закономерностей, так как этот вид деятельности имеет огромное коррекционное значение.</w:t>
      </w:r>
    </w:p>
    <w:p w:rsidR="005E7A8F" w:rsidRPr="005E7A8F" w:rsidRDefault="005E7A8F" w:rsidP="005E7A8F">
      <w:pPr>
        <w:widowControl/>
        <w:spacing w:before="100" w:beforeAutospacing="1"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Учитель в процессе обучения чтению должен уделить особое внимание работе с иллюстративным материалом как одним из эффективных средств формирования познавательной деятельности учащихся и коррекции недостатков их развития.</w:t>
      </w:r>
    </w:p>
    <w:p w:rsidR="005E7A8F" w:rsidRPr="005E7A8F" w:rsidRDefault="005E7A8F" w:rsidP="005E7A8F">
      <w:pPr>
        <w:widowControl/>
        <w:spacing w:before="100" w:beforeAutospacing="1"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Развитие устной речи. Большое внимание на уроках чтения уделяется развитию связной устной речи. Учащиеся овладевают правильным, полным и последовательным пересказом в процессе систематической работы, направленной на понимание содержания произведений, обогащение и уточнение словарного запаса, обучение правильному построению предложений, и в процессе упражнений в воспроизведении прочитанного. С этой целью в младших классах в зависимости от сложности текста используются вопросы, готовый или коллективно составленный план, картинный план.</w:t>
      </w:r>
    </w:p>
    <w:p w:rsidR="005E7A8F" w:rsidRPr="005E7A8F" w:rsidRDefault="005E7A8F" w:rsidP="005E7A8F">
      <w:pPr>
        <w:widowControl/>
        <w:spacing w:before="100" w:beforeAutospacing="1"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Внеклассное чтение ставит задачу начала формирования читательской самостоятельности у учащихся: развития у них интереса к чтению, знакомства с лучшими, доступными их пониманию произведениями детской литературы, формирования навыков самостоятельного чтения книг, читательской культуры; посещения библиотеки; уме</w:t>
      </w:r>
      <w:r w:rsidR="00F306D4">
        <w:rPr>
          <w:rFonts w:ascii="Times New Roman" w:eastAsia="Times New Roman" w:hAnsi="Times New Roman" w:cs="Times New Roman"/>
          <w:color w:val="auto"/>
        </w:rPr>
        <w:t>ния выбирать книгу по интересу.</w:t>
      </w:r>
    </w:p>
    <w:p w:rsidR="005E7A8F" w:rsidRPr="005E7A8F" w:rsidRDefault="00F306D4" w:rsidP="00F306D4">
      <w:pPr>
        <w:widowControl/>
        <w:spacing w:before="100" w:beforeAutospacing="1" w:after="100" w:afterAutospacing="1"/>
        <w:jc w:val="center"/>
        <w:rPr>
          <w:rFonts w:ascii="Times New Roman" w:eastAsia="Times New Roman" w:hAnsi="Times New Roman" w:cs="Times New Roman"/>
          <w:b/>
          <w:bCs/>
          <w:color w:val="auto"/>
        </w:rPr>
      </w:pPr>
      <w:r>
        <w:rPr>
          <w:rFonts w:ascii="Times New Roman" w:eastAsia="Times New Roman" w:hAnsi="Times New Roman" w:cs="Times New Roman"/>
          <w:b/>
          <w:bCs/>
          <w:color w:val="auto"/>
        </w:rPr>
        <w:t>ПРОГРАММА</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2 класс</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ТЕХНИКА ЧТЕНИЯ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Составление и чтение слов со сходными по звучанию и артикуляции звуками, со стечением согласных, с разделительными</w:t>
      </w:r>
      <w:r w:rsidRPr="005E7A8F">
        <w:rPr>
          <w:rFonts w:ascii="Times New Roman" w:eastAsia="Times New Roman" w:hAnsi="Times New Roman" w:cs="Times New Roman"/>
          <w:b/>
          <w:bCs/>
          <w:color w:val="auto"/>
        </w:rPr>
        <w:t xml:space="preserve"> ь</w:t>
      </w:r>
      <w:r w:rsidRPr="005E7A8F">
        <w:rPr>
          <w:rFonts w:ascii="Times New Roman" w:eastAsia="Times New Roman" w:hAnsi="Times New Roman" w:cs="Times New Roman"/>
          <w:color w:val="auto"/>
        </w:rPr>
        <w:t xml:space="preserve"> и </w:t>
      </w:r>
      <w:r w:rsidRPr="005E7A8F">
        <w:rPr>
          <w:rFonts w:ascii="Times New Roman" w:eastAsia="Times New Roman" w:hAnsi="Times New Roman" w:cs="Times New Roman"/>
          <w:b/>
          <w:bCs/>
          <w:color w:val="auto"/>
        </w:rPr>
        <w:t>ъ</w:t>
      </w:r>
      <w:r w:rsidRPr="005E7A8F">
        <w:rPr>
          <w:rFonts w:ascii="Times New Roman" w:eastAsia="Times New Roman" w:hAnsi="Times New Roman" w:cs="Times New Roman"/>
          <w:color w:val="auto"/>
        </w:rPr>
        <w:t xml:space="preserve"> знаками.</w:t>
      </w:r>
    </w:p>
    <w:p w:rsidR="005E7A8F" w:rsidRPr="005E7A8F" w:rsidRDefault="005E7A8F" w:rsidP="00F306D4">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Осознанное, правильное чтение слов по слогам. Постепенный переход к чтению целыми словами. Соблюдение при чтении интонации в соот</w:t>
      </w:r>
      <w:r w:rsidR="00F306D4">
        <w:rPr>
          <w:rFonts w:ascii="Times New Roman" w:eastAsia="Times New Roman" w:hAnsi="Times New Roman" w:cs="Times New Roman"/>
          <w:color w:val="auto"/>
        </w:rPr>
        <w:t>ветствии со знаками препинания.</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ПОНИМАНИЕ ЧИТАЕМОГО</w:t>
      </w:r>
    </w:p>
    <w:p w:rsidR="005E7A8F" w:rsidRPr="005E7A8F" w:rsidRDefault="005E7A8F" w:rsidP="00F306D4">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Ответы на вопросы по содержанию прочитанного в связи с рассматриванием иллюстраций к тексту, картин; нахождение в тексте предложений для ответа на вопросы; эл</w:t>
      </w:r>
      <w:r w:rsidR="00F306D4">
        <w:rPr>
          <w:rFonts w:ascii="Times New Roman" w:eastAsia="Times New Roman" w:hAnsi="Times New Roman" w:cs="Times New Roman"/>
          <w:color w:val="auto"/>
        </w:rPr>
        <w:t>ементарная оценка прочитанного.</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РАЗВИТИЕ УСТНОЙ РЕЧИ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Пересказ содержания прочитанного по вопросам учителя с постепенным переходом к самостоятельному пересказу, близкому к тексту.</w:t>
      </w:r>
    </w:p>
    <w:p w:rsidR="005E7A8F" w:rsidRPr="005E7A8F" w:rsidRDefault="005E7A8F" w:rsidP="00F306D4">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Разучивание по учебнику или с голоса учителя коротких стихотво</w:t>
      </w:r>
      <w:r w:rsidR="00F306D4">
        <w:rPr>
          <w:rFonts w:ascii="Times New Roman" w:eastAsia="Times New Roman" w:hAnsi="Times New Roman" w:cs="Times New Roman"/>
          <w:color w:val="auto"/>
        </w:rPr>
        <w:t>рений, чтение их перед классом.</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ВНЕКЛАССНОЕ ЧТЕНИЕ</w:t>
      </w:r>
    </w:p>
    <w:p w:rsidR="005E7A8F" w:rsidRPr="005E7A8F" w:rsidRDefault="005E7A8F" w:rsidP="00F306D4">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xml:space="preserve">      Развитие интереса к книгам. Знакомство с доступными детскими книгами в чтении учителя; рассматривание читаемой книги, правильное называние книги, автора; ответы на вопросы: о </w:t>
      </w:r>
      <w:r w:rsidRPr="005E7A8F">
        <w:rPr>
          <w:rFonts w:ascii="Times New Roman" w:eastAsia="Times New Roman" w:hAnsi="Times New Roman" w:cs="Times New Roman"/>
          <w:color w:val="auto"/>
          <w:spacing w:val="48"/>
        </w:rPr>
        <w:t>ком</w:t>
      </w:r>
      <w:r w:rsidRPr="005E7A8F">
        <w:rPr>
          <w:rFonts w:ascii="Times New Roman" w:eastAsia="Times New Roman" w:hAnsi="Times New Roman" w:cs="Times New Roman"/>
          <w:color w:val="auto"/>
        </w:rPr>
        <w:t xml:space="preserve"> она, о </w:t>
      </w:r>
      <w:r w:rsidRPr="005E7A8F">
        <w:rPr>
          <w:rFonts w:ascii="Times New Roman" w:eastAsia="Times New Roman" w:hAnsi="Times New Roman" w:cs="Times New Roman"/>
          <w:color w:val="auto"/>
          <w:spacing w:val="48"/>
        </w:rPr>
        <w:t>чем</w:t>
      </w:r>
      <w:r w:rsidR="00F306D4">
        <w:rPr>
          <w:rFonts w:ascii="Times New Roman" w:eastAsia="Times New Roman" w:hAnsi="Times New Roman" w:cs="Times New Roman"/>
          <w:color w:val="auto"/>
        </w:rPr>
        <w:t xml:space="preserve"> в ней рассказывается?</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Примерная тематика</w:t>
      </w:r>
    </w:p>
    <w:p w:rsidR="005E7A8F" w:rsidRPr="005E7A8F" w:rsidRDefault="005E7A8F" w:rsidP="00F306D4">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Небольшие по объему произведения, отрывки из произведений о жизни детей в школе, об обязанностях и делах школьников; о хороших и плохих поступках детей; о дружбе и товарищеской взаимопомощи; о семье; о труде взрослых; об участии в домашнем труде детей; о знаменательных событиях; об изменениях в природе, о жизни животных </w:t>
      </w:r>
      <w:r w:rsidR="00F306D4">
        <w:rPr>
          <w:rFonts w:ascii="Times New Roman" w:eastAsia="Times New Roman" w:hAnsi="Times New Roman" w:cs="Times New Roman"/>
          <w:color w:val="auto"/>
        </w:rPr>
        <w:t>и растений в разное время года.</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Основные требования к знаниям и умениям учащихся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Учащиеся должны </w:t>
      </w:r>
      <w:r w:rsidRPr="005E7A8F">
        <w:rPr>
          <w:rFonts w:ascii="Times New Roman" w:eastAsia="Times New Roman" w:hAnsi="Times New Roman" w:cs="Times New Roman"/>
          <w:b/>
          <w:bCs/>
          <w:color w:val="auto"/>
        </w:rPr>
        <w:t>уметь: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читать</w:t>
      </w:r>
      <w:proofErr w:type="gramEnd"/>
      <w:r w:rsidRPr="005E7A8F">
        <w:rPr>
          <w:rFonts w:ascii="Times New Roman" w:eastAsia="Times New Roman" w:hAnsi="Times New Roman" w:cs="Times New Roman"/>
          <w:color w:val="auto"/>
        </w:rPr>
        <w:t xml:space="preserve"> по слогам короткие тексты;</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слушать</w:t>
      </w:r>
      <w:proofErr w:type="gramEnd"/>
      <w:r w:rsidRPr="005E7A8F">
        <w:rPr>
          <w:rFonts w:ascii="Times New Roman" w:eastAsia="Times New Roman" w:hAnsi="Times New Roman" w:cs="Times New Roman"/>
          <w:color w:val="auto"/>
        </w:rPr>
        <w:t xml:space="preserve"> небольшую сказку, рассказ, стихотворение, загадку;</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по</w:t>
      </w:r>
      <w:proofErr w:type="gramEnd"/>
      <w:r w:rsidRPr="005E7A8F">
        <w:rPr>
          <w:rFonts w:ascii="Times New Roman" w:eastAsia="Times New Roman" w:hAnsi="Times New Roman" w:cs="Times New Roman"/>
          <w:color w:val="auto"/>
        </w:rPr>
        <w:t xml:space="preserve"> вопросам учителя и по иллюстрациям рассказывать, о чем читали или слушали.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Учащиеся должны </w:t>
      </w:r>
      <w:r w:rsidRPr="005E7A8F">
        <w:rPr>
          <w:rFonts w:ascii="Times New Roman" w:eastAsia="Times New Roman" w:hAnsi="Times New Roman" w:cs="Times New Roman"/>
          <w:b/>
          <w:bCs/>
          <w:color w:val="auto"/>
        </w:rPr>
        <w:t>знать: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наизусть</w:t>
      </w:r>
      <w:proofErr w:type="gramEnd"/>
      <w:r w:rsidRPr="005E7A8F">
        <w:rPr>
          <w:rFonts w:ascii="Times New Roman" w:eastAsia="Times New Roman" w:hAnsi="Times New Roman" w:cs="Times New Roman"/>
          <w:color w:val="auto"/>
        </w:rPr>
        <w:t xml:space="preserve"> 3—5 коротких стихотворений, отчетливо читать их перед классом.</w:t>
      </w:r>
    </w:p>
    <w:p w:rsidR="005E7A8F" w:rsidRPr="005E7A8F" w:rsidRDefault="005E7A8F" w:rsidP="005E7A8F">
      <w:pPr>
        <w:widowControl/>
        <w:jc w:val="both"/>
        <w:rPr>
          <w:rFonts w:ascii="Times New Roman" w:eastAsia="Times New Roman" w:hAnsi="Times New Roman" w:cs="Times New Roman"/>
          <w:color w:val="auto"/>
        </w:rPr>
      </w:pP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 xml:space="preserve">3 класс </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ТЕХНИКА ЧТЕНИЯ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Осознанное, правильное чтение текста вслух целыми словами после работы над ним под руководством учителя. Слоговое чтение трудных по смыслу и слоговой структуре слов.</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Соблюдение при чтении знаков препинания и нужной интонации.</w:t>
      </w:r>
    </w:p>
    <w:p w:rsidR="005E7A8F" w:rsidRPr="005E7A8F" w:rsidRDefault="005E7A8F" w:rsidP="00F306D4">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Чтение про себя</w:t>
      </w:r>
      <w:r w:rsidR="00F306D4">
        <w:rPr>
          <w:rFonts w:ascii="Times New Roman" w:eastAsia="Times New Roman" w:hAnsi="Times New Roman" w:cs="Times New Roman"/>
          <w:color w:val="auto"/>
        </w:rPr>
        <w:t xml:space="preserve"> простых по содержанию текстов.</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ПОНИМАНИЕ ЧИТАЕМОГО</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Ответы на вопросы, о ком или о чем говорится в прочитанном тексте. Понимание и объяснение слов и выражений, употребляемых в тексте. Установление связи отдельных мест текста, слов и выражений с иллюстрацией.</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Подведение учащихся к выводам из прочитанного, сравнение прочитанного с опытом детей и с содержанием другого знакомого текста.</w:t>
      </w:r>
    </w:p>
    <w:p w:rsidR="005E7A8F" w:rsidRPr="005E7A8F" w:rsidRDefault="005E7A8F" w:rsidP="00F306D4">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Деление текста на части с помощью учителя и коллективное придумывание заголовков к выделенным частям; составление картинного пла</w:t>
      </w:r>
      <w:r w:rsidR="00F306D4">
        <w:rPr>
          <w:rFonts w:ascii="Times New Roman" w:eastAsia="Times New Roman" w:hAnsi="Times New Roman" w:cs="Times New Roman"/>
          <w:color w:val="auto"/>
        </w:rPr>
        <w:t>на; рисование словарных картин.</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РАЗВИТИЕ УСТНОЙ РЕЧИ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Подробный пересказ содержания прочитанного рассказа или сказки.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Чтение диалогов. Драматизация простейших оценок из рассказов и сказок.</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Самостоятельная работа по заданиям и вопросам, помещенным в книге для чтения.</w:t>
      </w:r>
    </w:p>
    <w:p w:rsidR="005E7A8F" w:rsidRPr="005E7A8F" w:rsidRDefault="005E7A8F" w:rsidP="00F306D4">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Разучивание в течение года небольших по объему стихотворений, чтение их перед классом.</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ВНЕКЛАССНОЕ ЧТЕНИЕ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Подготовка учеников к формированию читательской самостоятельности: стимуляция интереса к детским книгам, навыка работы с классной библиотечкой и постепенный переход к пользованию школьной библиотекой.</w:t>
      </w:r>
    </w:p>
    <w:p w:rsidR="005E7A8F" w:rsidRPr="005E7A8F" w:rsidRDefault="005E7A8F" w:rsidP="00F306D4">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Чтение доступных детских книжек. Ответы на вопросы по содержанию прочита</w:t>
      </w:r>
      <w:r w:rsidR="00F306D4">
        <w:rPr>
          <w:rFonts w:ascii="Times New Roman" w:eastAsia="Times New Roman" w:hAnsi="Times New Roman" w:cs="Times New Roman"/>
          <w:color w:val="auto"/>
        </w:rPr>
        <w:t>нного и объяснение иллюстраций.</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Примерная тематика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Произведения о Родине, о Москве; о рабочих профессиях; об отношении людей к труду, природе, друг к другу; об общественно полезных делах. Произведения о сезонных изменениях в природе, жизни животных, занятиях людей.</w:t>
      </w:r>
    </w:p>
    <w:p w:rsidR="005E7A8F" w:rsidRPr="005E7A8F" w:rsidRDefault="005E7A8F" w:rsidP="00F306D4">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Рассказы, сказки, статьи, стихотворения, пословицы на морально-этическ</w:t>
      </w:r>
      <w:r w:rsidR="00F306D4">
        <w:rPr>
          <w:rFonts w:ascii="Times New Roman" w:eastAsia="Times New Roman" w:hAnsi="Times New Roman" w:cs="Times New Roman"/>
          <w:color w:val="auto"/>
        </w:rPr>
        <w:t>ие темы, на темы мира и дружбы.</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 xml:space="preserve">4 класс </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ТЕХНИКА ЧТЕНИЯ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Правильное чтение вслух целыми словами. Чтение про себя.</w:t>
      </w:r>
    </w:p>
    <w:p w:rsidR="005E7A8F" w:rsidRPr="005E7A8F" w:rsidRDefault="005E7A8F" w:rsidP="00F306D4">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Работа над выразительным чтением: соблюдение пауз между предложениями, логического у</w:t>
      </w:r>
      <w:r w:rsidR="00F306D4">
        <w:rPr>
          <w:rFonts w:ascii="Times New Roman" w:eastAsia="Times New Roman" w:hAnsi="Times New Roman" w:cs="Times New Roman"/>
          <w:color w:val="auto"/>
        </w:rPr>
        <w:t>дарения, необходимой интонации.</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ПОНИМАНИЕ ЧИТАЕМОГО</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Выделение главной мысли произведения, осознание последовательности, причинности и смысла читаемого. Деление текста на законченные по смыслу части по данным заглавиям. Придумывание заглавий к основным частям текста, коллективное составление плана. Объяснение выделенных учителем слов и оборотов речи.</w:t>
      </w:r>
    </w:p>
    <w:p w:rsidR="005E7A8F" w:rsidRPr="005E7A8F" w:rsidRDefault="005E7A8F" w:rsidP="00F306D4">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Подведение учащихся к выводу из произведения, сравнение прочитанного с опытом детей и ранее прочитанным. Выделение главных действующих лиц, оценка их поступков; выбор в тексте слов, выражений, характеризующих ге</w:t>
      </w:r>
      <w:r w:rsidR="00F306D4">
        <w:rPr>
          <w:rFonts w:ascii="Times New Roman" w:eastAsia="Times New Roman" w:hAnsi="Times New Roman" w:cs="Times New Roman"/>
          <w:color w:val="auto"/>
        </w:rPr>
        <w:t>роев, события, картины природы.</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РАЗВИТИЕ УСТНОЙ РЕЧИ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Самостоятельный полный и выборочный пересказ, рассказ по аналогии с прочитанным.</w:t>
      </w:r>
    </w:p>
    <w:p w:rsidR="005E7A8F" w:rsidRPr="005E7A8F" w:rsidRDefault="005E7A8F" w:rsidP="00F306D4">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Заучивание</w:t>
      </w:r>
      <w:r w:rsidR="00F306D4">
        <w:rPr>
          <w:rFonts w:ascii="Times New Roman" w:eastAsia="Times New Roman" w:hAnsi="Times New Roman" w:cs="Times New Roman"/>
          <w:color w:val="auto"/>
        </w:rPr>
        <w:t xml:space="preserve"> наизусть стихотворений, басен.</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ВНЕКЛАССНОЕ ЧТЕНИЕ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Чтение доступных детских книг из школьной библиотеки и детских газет, журналов; называние заглавия прочитанной книги, ее автора; ответы на вопросы по содержанию; рассказывание отдельных эпизодов из прочитанного.</w:t>
      </w:r>
    </w:p>
    <w:p w:rsidR="005E7A8F" w:rsidRPr="005E7A8F" w:rsidRDefault="005E7A8F" w:rsidP="005E7A8F">
      <w:pPr>
        <w:widowControl/>
        <w:jc w:val="both"/>
        <w:rPr>
          <w:rFonts w:ascii="Times New Roman" w:eastAsia="Times New Roman" w:hAnsi="Times New Roman" w:cs="Times New Roman"/>
          <w:color w:val="auto"/>
        </w:rPr>
      </w:pP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ПРИМЕРНАЯ ТЕМАТИКА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Чтение произведений устного народного творчества в обработке русских писателей.</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Рассказы и стихотворения о героизме народа во время войны.</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Общественно полезные дела школьников.</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Чтение рассказов и стихотворений русских и зарубежных классиков о природе, жизни животных, занятиях взрослых и детей в разные времена года.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Практические грамматические упражнения, правописание и развитие речи.</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 xml:space="preserve">ГРАММАТИКА, ПРАВОПИСАНИЕ И РАЗВИТИЕ РЕЧИ </w:t>
      </w:r>
    </w:p>
    <w:p w:rsidR="005E7A8F" w:rsidRPr="005E7A8F" w:rsidRDefault="00F306D4" w:rsidP="00F306D4">
      <w:pPr>
        <w:widowControl/>
        <w:spacing w:before="100" w:beforeAutospacing="1" w:after="100" w:afterAutospacing="1"/>
        <w:jc w:val="center"/>
        <w:rPr>
          <w:rFonts w:ascii="Times New Roman" w:eastAsia="Times New Roman" w:hAnsi="Times New Roman" w:cs="Times New Roman"/>
          <w:b/>
          <w:bCs/>
          <w:color w:val="auto"/>
        </w:rPr>
      </w:pPr>
      <w:r>
        <w:rPr>
          <w:rFonts w:ascii="Times New Roman" w:eastAsia="Times New Roman" w:hAnsi="Times New Roman" w:cs="Times New Roman"/>
          <w:b/>
          <w:bCs/>
          <w:color w:val="auto"/>
        </w:rPr>
        <w:t>2—4 классы</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ПОЯСНИТЕЛЬНАЯ ЗАПИСКА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 младших классах умственно отсталым школьникам даются самые элементарные сведения по грамматике, усвоение которых важно для выработки у них достаточно осмысленного отношения к основным элементам языка. Овладение элементарными знаниями по грамматике прежде всего необходимо для приобретения практических навыков устной и письменной речи, формирования основных орфографических и пунктуационных навыков, в воспитании интереса к родному языку. Учащиеся должны приобрести ряд грамматических умений в области фонетики, морфологии и синтаксиса. Обучение грамматике способствует их умственному и речевому развитию.</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Обучение грамматике будет действенным при установлении тесной связи между изучением ее элементов и речевой практикой учащихся.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Умения анализировать, обобщать, группировать, систематизировать даже элементарный языковой материал, давать простейшие объяснения должны способствовать коррекции мышления, развитию познавательной деятельности школьников.</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Программа по грамматике, правописанию и развитию речи включает разделы: «Звуки и буквы», «Слово», «Предложение», «Связная речь».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На каждом году обучения по всем разделам программы определяется уровень требований, учитывающий умственные и возрастные возможности школьников.</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b/>
          <w:bCs/>
          <w:color w:val="auto"/>
        </w:rPr>
        <w:t xml:space="preserve">Звуки и буквы. </w:t>
      </w:r>
      <w:r w:rsidRPr="005E7A8F">
        <w:rPr>
          <w:rFonts w:ascii="Times New Roman" w:eastAsia="Times New Roman" w:hAnsi="Times New Roman" w:cs="Times New Roman"/>
          <w:color w:val="auto"/>
        </w:rPr>
        <w:t xml:space="preserve">Фонетико-фонематические нарушения умственно отсталых школьников затрудняют овладение ими грамматикой и правописанием. Вследствие этого в коррекционных образовательных учреждениях VIII вида на всех годах обучения самое серьезное внимание уделяется </w:t>
      </w:r>
      <w:proofErr w:type="spellStart"/>
      <w:proofErr w:type="gramStart"/>
      <w:r w:rsidRPr="005E7A8F">
        <w:rPr>
          <w:rFonts w:ascii="Times New Roman" w:eastAsia="Times New Roman" w:hAnsi="Times New Roman" w:cs="Times New Roman"/>
          <w:color w:val="auto"/>
        </w:rPr>
        <w:t>звуко</w:t>
      </w:r>
      <w:proofErr w:type="spellEnd"/>
      <w:r w:rsidRPr="005E7A8F">
        <w:rPr>
          <w:rFonts w:ascii="Times New Roman" w:eastAsia="Times New Roman" w:hAnsi="Times New Roman" w:cs="Times New Roman"/>
          <w:color w:val="auto"/>
        </w:rPr>
        <w:t>-буквенному</w:t>
      </w:r>
      <w:proofErr w:type="gramEnd"/>
      <w:r w:rsidRPr="005E7A8F">
        <w:rPr>
          <w:rFonts w:ascii="Times New Roman" w:eastAsia="Times New Roman" w:hAnsi="Times New Roman" w:cs="Times New Roman"/>
          <w:color w:val="auto"/>
        </w:rPr>
        <w:t xml:space="preserve"> анализу.</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xml:space="preserve">      Во 2—4 классах </w:t>
      </w:r>
      <w:proofErr w:type="spellStart"/>
      <w:proofErr w:type="gramStart"/>
      <w:r w:rsidRPr="005E7A8F">
        <w:rPr>
          <w:rFonts w:ascii="Times New Roman" w:eastAsia="Times New Roman" w:hAnsi="Times New Roman" w:cs="Times New Roman"/>
          <w:color w:val="auto"/>
        </w:rPr>
        <w:t>звуко</w:t>
      </w:r>
      <w:proofErr w:type="spellEnd"/>
      <w:r w:rsidRPr="005E7A8F">
        <w:rPr>
          <w:rFonts w:ascii="Times New Roman" w:eastAsia="Times New Roman" w:hAnsi="Times New Roman" w:cs="Times New Roman"/>
          <w:color w:val="auto"/>
        </w:rPr>
        <w:t>-буквенный</w:t>
      </w:r>
      <w:proofErr w:type="gramEnd"/>
      <w:r w:rsidRPr="005E7A8F">
        <w:rPr>
          <w:rFonts w:ascii="Times New Roman" w:eastAsia="Times New Roman" w:hAnsi="Times New Roman" w:cs="Times New Roman"/>
          <w:color w:val="auto"/>
        </w:rPr>
        <w:t xml:space="preserve"> анализ является основой формирования фонетически правильного письма и письма по правилу.</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Учащиеся приобретают начальные сведения по фонетике и графике: о звуках и буквах, о гласных и согласных, об алфавите, о слоге и переносе по слогам, о гласных ударных и безударных, о согласных звонких и глухих, твердых и мягких, непроизносимых и двойных и др.</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Умственно отсталые школьники овладевают фонетическим составом родной речи, пониманием соотношений между произношением и письмом, которое является не фонетическим, а фонематическим, т. е. передающим основные звуки, а не их варианты, в процессе обучения на уроках и специальных занятиях по коррекции имеющихся у них отклонений психофизического развития. Овладение правописанием безударных гласных, звонких и глухих согласных в конце слова осуществляется на уровне фонетических занятий не на основе анализа морфемного состава слова, а путем сопоставления ударных и безударных гласных, согласных в конце и середине слова с согласными перед гласными.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b/>
          <w:bCs/>
          <w:color w:val="auto"/>
        </w:rPr>
        <w:t xml:space="preserve">Слово. </w:t>
      </w:r>
      <w:r w:rsidRPr="005E7A8F">
        <w:rPr>
          <w:rFonts w:ascii="Times New Roman" w:eastAsia="Times New Roman" w:hAnsi="Times New Roman" w:cs="Times New Roman"/>
          <w:color w:val="auto"/>
        </w:rPr>
        <w:t xml:space="preserve">В процессе практических грамматических упражнений во 2—4 классах изучаются различные разряды </w:t>
      </w:r>
      <w:proofErr w:type="gramStart"/>
      <w:r w:rsidRPr="005E7A8F">
        <w:rPr>
          <w:rFonts w:ascii="Times New Roman" w:eastAsia="Times New Roman" w:hAnsi="Times New Roman" w:cs="Times New Roman"/>
          <w:color w:val="auto"/>
        </w:rPr>
        <w:t>слов  —</w:t>
      </w:r>
      <w:proofErr w:type="gramEnd"/>
      <w:r w:rsidRPr="005E7A8F">
        <w:rPr>
          <w:rFonts w:ascii="Times New Roman" w:eastAsia="Times New Roman" w:hAnsi="Times New Roman" w:cs="Times New Roman"/>
          <w:color w:val="auto"/>
        </w:rPr>
        <w:t xml:space="preserve"> названия предметов, действий, признаков. В 4 классе дается понятие о родственных словах, составляются гнезда родственных слов, выделяется общая часть — корень.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b/>
          <w:bCs/>
          <w:color w:val="auto"/>
        </w:rPr>
        <w:t xml:space="preserve">Предложение. </w:t>
      </w:r>
      <w:r w:rsidRPr="005E7A8F">
        <w:rPr>
          <w:rFonts w:ascii="Times New Roman" w:eastAsia="Times New Roman" w:hAnsi="Times New Roman" w:cs="Times New Roman"/>
          <w:color w:val="auto"/>
        </w:rPr>
        <w:t>Изучение предложения имеет особое значение для подготовки умственно отсталых школьников к жизни, к общению.</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Понятие о предложении учащиеся получают на конкретном речевом материале в процессе разбора предложения по словам и составления предложения из слов. Упражняясь в составлении предложений на предложенную тему, по картинке, по опорным словам, распространяя предложения по вопросам, по смыслу, восстанавливая нарушенный порядок слов в предложении, учащиеся должны осознать, что в предложении выражается мысль в законченном виде, слова расположены в определенном порядке и связаны между собой. Эту связь можно установить с помощью вопросов.</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 3 классе дети учатся составлять и различать предложения по интонации и овладевают пунктуационными навыками постановки точки, вопросительного и восклицательного знаков.</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 4 классе дается понятие о главных и второстепенных членах предложения, что важно для усвоения основной грамматической темы 5 класса, — имени существительного (различение именительного и винительного падежей).</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b/>
          <w:bCs/>
          <w:color w:val="auto"/>
        </w:rPr>
        <w:t xml:space="preserve">Связная речь. </w:t>
      </w:r>
      <w:r w:rsidRPr="005E7A8F">
        <w:rPr>
          <w:rFonts w:ascii="Times New Roman" w:eastAsia="Times New Roman" w:hAnsi="Times New Roman" w:cs="Times New Roman"/>
          <w:color w:val="auto"/>
        </w:rPr>
        <w:t>Уже во 2—4 классах особое внимание уделяется формированию у школьников навыков связной устной и письменной речи, так как их возможности излагать свои мысли правильно, полно и последовательно весьма ограниченны. Работа по развитию фонематического слуха и правильного произношения, обогащению и уточнению словаря, обучению построению предложения создает предпосылки формирования умения высказываться в устной и письменной форме.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Во 2—4 классах проводятся подготовительные упражнения: ответы на последовательно поставленные вопросы, подписи под серией рисунков, работа с деформированным текстом и др.</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Начинают формироваться навыки связных устных и письменных высказываний: сочинений и изложений, доступных учащимся по тематике, словарю и грамматическому строю.</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b/>
          <w:bCs/>
          <w:color w:val="auto"/>
        </w:rPr>
        <w:t xml:space="preserve">Графические навыки. </w:t>
      </w:r>
      <w:r w:rsidRPr="005E7A8F">
        <w:rPr>
          <w:rFonts w:ascii="Times New Roman" w:eastAsia="Times New Roman" w:hAnsi="Times New Roman" w:cs="Times New Roman"/>
          <w:color w:val="auto"/>
        </w:rPr>
        <w:t xml:space="preserve">У учащихся совершенствуются графические навыки, трудности формирования которых у умственно отсталых школьников часто бывают связаны с </w:t>
      </w:r>
      <w:r w:rsidRPr="005E7A8F">
        <w:rPr>
          <w:rFonts w:ascii="Times New Roman" w:eastAsia="Times New Roman" w:hAnsi="Times New Roman" w:cs="Times New Roman"/>
          <w:color w:val="auto"/>
        </w:rPr>
        <w:lastRenderedPageBreak/>
        <w:t xml:space="preserve">недостаточным развитием движений мелких мышц руки и малой их </w:t>
      </w:r>
      <w:proofErr w:type="spellStart"/>
      <w:r w:rsidRPr="005E7A8F">
        <w:rPr>
          <w:rFonts w:ascii="Times New Roman" w:eastAsia="Times New Roman" w:hAnsi="Times New Roman" w:cs="Times New Roman"/>
          <w:color w:val="auto"/>
        </w:rPr>
        <w:t>координированностью</w:t>
      </w:r>
      <w:proofErr w:type="spellEnd"/>
      <w:r w:rsidRPr="005E7A8F">
        <w:rPr>
          <w:rFonts w:ascii="Times New Roman" w:eastAsia="Times New Roman" w:hAnsi="Times New Roman" w:cs="Times New Roman"/>
          <w:color w:val="auto"/>
        </w:rPr>
        <w:t>. Работа эта заключается в закреплении написания строчных и прописных букв и их соединений, что предупреждает появление при письме графических ошибок, в списывании с рукописного и печатного текста</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 xml:space="preserve">ПРОГРАММА </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 xml:space="preserve">2 класс </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ПОВТОРЕНИЕ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Звуки и буквы. Соотношение звука и буквы, различение звуков и букв. Буквы, сходные по начертанию, их различение.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Наша речь. Слово, слог как часть слова, предложение, текст.</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Слова, отличающиеся одним звуком, последовательностью и количеством звуков в слове. Слова со стечением согласных. Составление предложений из двух-трех слов.</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ЗВУКИ И БУКВЫ</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Звуки гласные и согласные, их различение.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Гласные ударные и безударные. Их различение в двусложных словах. Постановка знака ударения.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Слова с гласной </w:t>
      </w:r>
      <w:r w:rsidRPr="005E7A8F">
        <w:rPr>
          <w:rFonts w:ascii="Times New Roman" w:eastAsia="Times New Roman" w:hAnsi="Times New Roman" w:cs="Times New Roman"/>
          <w:b/>
          <w:bCs/>
          <w:color w:val="auto"/>
        </w:rPr>
        <w:t>э</w:t>
      </w:r>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Слова с буквами </w:t>
      </w:r>
      <w:r w:rsidRPr="005E7A8F">
        <w:rPr>
          <w:rFonts w:ascii="Times New Roman" w:eastAsia="Times New Roman" w:hAnsi="Times New Roman" w:cs="Times New Roman"/>
          <w:b/>
          <w:bCs/>
          <w:color w:val="auto"/>
        </w:rPr>
        <w:t>и</w:t>
      </w:r>
      <w:r w:rsidRPr="005E7A8F">
        <w:rPr>
          <w:rFonts w:ascii="Times New Roman" w:eastAsia="Times New Roman" w:hAnsi="Times New Roman" w:cs="Times New Roman"/>
          <w:color w:val="auto"/>
        </w:rPr>
        <w:t xml:space="preserve"> </w:t>
      </w:r>
      <w:proofErr w:type="spellStart"/>
      <w:r w:rsidRPr="005E7A8F">
        <w:rPr>
          <w:rFonts w:ascii="Times New Roman" w:eastAsia="Times New Roman" w:hAnsi="Times New Roman" w:cs="Times New Roman"/>
          <w:color w:val="auto"/>
        </w:rPr>
        <w:t>и</w:t>
      </w:r>
      <w:proofErr w:type="spellEnd"/>
      <w:r w:rsidRPr="005E7A8F">
        <w:rPr>
          <w:rFonts w:ascii="Times New Roman" w:eastAsia="Times New Roman" w:hAnsi="Times New Roman" w:cs="Times New Roman"/>
          <w:color w:val="auto"/>
        </w:rPr>
        <w:t xml:space="preserve"> </w:t>
      </w:r>
      <w:r w:rsidRPr="005E7A8F">
        <w:rPr>
          <w:rFonts w:ascii="Times New Roman" w:eastAsia="Times New Roman" w:hAnsi="Times New Roman" w:cs="Times New Roman"/>
          <w:b/>
          <w:bCs/>
          <w:color w:val="auto"/>
        </w:rPr>
        <w:t>й</w:t>
      </w:r>
      <w:r w:rsidRPr="005E7A8F">
        <w:rPr>
          <w:rFonts w:ascii="Times New Roman" w:eastAsia="Times New Roman" w:hAnsi="Times New Roman" w:cs="Times New Roman"/>
          <w:color w:val="auto"/>
        </w:rPr>
        <w:t>, их различение.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Слова с гласными </w:t>
      </w:r>
      <w:r w:rsidRPr="005E7A8F">
        <w:rPr>
          <w:rFonts w:ascii="Times New Roman" w:eastAsia="Times New Roman" w:hAnsi="Times New Roman" w:cs="Times New Roman"/>
          <w:b/>
          <w:bCs/>
          <w:color w:val="auto"/>
        </w:rPr>
        <w:t>и, е, ю, я</w:t>
      </w:r>
      <w:r w:rsidRPr="005E7A8F">
        <w:rPr>
          <w:rFonts w:ascii="Times New Roman" w:eastAsia="Times New Roman" w:hAnsi="Times New Roman" w:cs="Times New Roman"/>
          <w:color w:val="auto"/>
        </w:rPr>
        <w:t xml:space="preserve"> в начале слова и после гласных.</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Согласные звонкие и глухие, </w:t>
      </w:r>
      <w:proofErr w:type="spellStart"/>
      <w:r w:rsidRPr="005E7A8F">
        <w:rPr>
          <w:rFonts w:ascii="Times New Roman" w:eastAsia="Times New Roman" w:hAnsi="Times New Roman" w:cs="Times New Roman"/>
          <w:color w:val="auto"/>
        </w:rPr>
        <w:t>артикулярно</w:t>
      </w:r>
      <w:proofErr w:type="spellEnd"/>
      <w:r w:rsidRPr="005E7A8F">
        <w:rPr>
          <w:rFonts w:ascii="Times New Roman" w:eastAsia="Times New Roman" w:hAnsi="Times New Roman" w:cs="Times New Roman"/>
          <w:color w:val="auto"/>
        </w:rPr>
        <w:t xml:space="preserve"> сходные (</w:t>
      </w:r>
      <w:r w:rsidRPr="005E7A8F">
        <w:rPr>
          <w:rFonts w:ascii="Times New Roman" w:eastAsia="Times New Roman" w:hAnsi="Times New Roman" w:cs="Times New Roman"/>
          <w:b/>
          <w:bCs/>
          <w:color w:val="auto"/>
        </w:rPr>
        <w:t>р — л</w:t>
      </w:r>
      <w:r w:rsidRPr="005E7A8F">
        <w:rPr>
          <w:rFonts w:ascii="Times New Roman" w:eastAsia="Times New Roman" w:hAnsi="Times New Roman" w:cs="Times New Roman"/>
          <w:color w:val="auto"/>
        </w:rPr>
        <w:t>), свистящие и шипящие, аффрикаты, их различение на слух и в произношении. Написание слов с этими согласными.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Согласные твердые и мягкие, их различение на слух и в произношении. Обозначение мягкости согласных буквами </w:t>
      </w:r>
      <w:r w:rsidRPr="005E7A8F">
        <w:rPr>
          <w:rFonts w:ascii="Times New Roman" w:eastAsia="Times New Roman" w:hAnsi="Times New Roman" w:cs="Times New Roman"/>
          <w:b/>
          <w:bCs/>
          <w:color w:val="auto"/>
        </w:rPr>
        <w:t>и, е, ю, я</w:t>
      </w:r>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Буква </w:t>
      </w:r>
      <w:r w:rsidRPr="005E7A8F">
        <w:rPr>
          <w:rFonts w:ascii="Times New Roman" w:eastAsia="Times New Roman" w:hAnsi="Times New Roman" w:cs="Times New Roman"/>
          <w:b/>
          <w:bCs/>
          <w:color w:val="auto"/>
        </w:rPr>
        <w:t>ь</w:t>
      </w:r>
      <w:r w:rsidRPr="005E7A8F">
        <w:rPr>
          <w:rFonts w:ascii="Times New Roman" w:eastAsia="Times New Roman" w:hAnsi="Times New Roman" w:cs="Times New Roman"/>
          <w:color w:val="auto"/>
        </w:rPr>
        <w:t xml:space="preserve"> для обозначения мягкости согласных в конце слова.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Практические упражнения в чтении и написании слов с разделительными </w:t>
      </w:r>
      <w:r w:rsidRPr="005E7A8F">
        <w:rPr>
          <w:rFonts w:ascii="Times New Roman" w:eastAsia="Times New Roman" w:hAnsi="Times New Roman" w:cs="Times New Roman"/>
          <w:b/>
          <w:bCs/>
          <w:color w:val="auto"/>
        </w:rPr>
        <w:t>ь</w:t>
      </w:r>
      <w:r w:rsidRPr="005E7A8F">
        <w:rPr>
          <w:rFonts w:ascii="Times New Roman" w:eastAsia="Times New Roman" w:hAnsi="Times New Roman" w:cs="Times New Roman"/>
          <w:color w:val="auto"/>
        </w:rPr>
        <w:t xml:space="preserve"> и </w:t>
      </w:r>
      <w:r w:rsidRPr="005E7A8F">
        <w:rPr>
          <w:rFonts w:ascii="Times New Roman" w:eastAsia="Times New Roman" w:hAnsi="Times New Roman" w:cs="Times New Roman"/>
          <w:b/>
          <w:bCs/>
          <w:color w:val="auto"/>
        </w:rPr>
        <w:t>ъ</w:t>
      </w:r>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СЛОВО</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Изучение слов, обозначающих предметы:</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называние</w:t>
      </w:r>
      <w:proofErr w:type="gramEnd"/>
      <w:r w:rsidRPr="005E7A8F">
        <w:rPr>
          <w:rFonts w:ascii="Times New Roman" w:eastAsia="Times New Roman" w:hAnsi="Times New Roman" w:cs="Times New Roman"/>
          <w:color w:val="auto"/>
        </w:rPr>
        <w:t xml:space="preserve"> предметов и различение их по вопросам </w:t>
      </w:r>
      <w:r w:rsidRPr="005E7A8F">
        <w:rPr>
          <w:rFonts w:ascii="Times New Roman" w:eastAsia="Times New Roman" w:hAnsi="Times New Roman" w:cs="Times New Roman"/>
          <w:color w:val="auto"/>
          <w:spacing w:val="48"/>
        </w:rPr>
        <w:t>кто</w:t>
      </w:r>
      <w:r w:rsidRPr="005E7A8F">
        <w:rPr>
          <w:rFonts w:ascii="Times New Roman" w:eastAsia="Times New Roman" w:hAnsi="Times New Roman" w:cs="Times New Roman"/>
          <w:color w:val="auto"/>
        </w:rPr>
        <w:t xml:space="preserve">? </w:t>
      </w:r>
      <w:r w:rsidRPr="005E7A8F">
        <w:rPr>
          <w:rFonts w:ascii="Times New Roman" w:eastAsia="Times New Roman" w:hAnsi="Times New Roman" w:cs="Times New Roman"/>
          <w:color w:val="auto"/>
          <w:spacing w:val="48"/>
        </w:rPr>
        <w:t>что</w:t>
      </w:r>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называние</w:t>
      </w:r>
      <w:proofErr w:type="gramEnd"/>
      <w:r w:rsidRPr="005E7A8F">
        <w:rPr>
          <w:rFonts w:ascii="Times New Roman" w:eastAsia="Times New Roman" w:hAnsi="Times New Roman" w:cs="Times New Roman"/>
          <w:color w:val="auto"/>
        </w:rPr>
        <w:t xml:space="preserve"> одного предмета и нескольких одинаковых предметов (</w:t>
      </w:r>
      <w:r w:rsidRPr="005E7A8F">
        <w:rPr>
          <w:rFonts w:ascii="Times New Roman" w:eastAsia="Times New Roman" w:hAnsi="Times New Roman" w:cs="Times New Roman"/>
          <w:i/>
          <w:iCs/>
          <w:color w:val="auto"/>
        </w:rPr>
        <w:t>стол — столы; рама — рамы</w:t>
      </w:r>
      <w:r w:rsidRPr="005E7A8F">
        <w:rPr>
          <w:rFonts w:ascii="Times New Roman" w:eastAsia="Times New Roman" w:hAnsi="Times New Roman" w:cs="Times New Roman"/>
          <w:color w:val="auto"/>
        </w:rPr>
        <w:t>)</w:t>
      </w:r>
      <w:r w:rsidRPr="005E7A8F">
        <w:rPr>
          <w:rFonts w:ascii="Times New Roman" w:eastAsia="Times New Roman" w:hAnsi="Times New Roman" w:cs="Times New Roman"/>
          <w:i/>
          <w:iCs/>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различение</w:t>
      </w:r>
      <w:proofErr w:type="gramEnd"/>
      <w:r w:rsidRPr="005E7A8F">
        <w:rPr>
          <w:rFonts w:ascii="Times New Roman" w:eastAsia="Times New Roman" w:hAnsi="Times New Roman" w:cs="Times New Roman"/>
          <w:color w:val="auto"/>
        </w:rPr>
        <w:t xml:space="preserve"> основных частей хорошо знакомых предметов (</w:t>
      </w:r>
      <w:r w:rsidRPr="005E7A8F">
        <w:rPr>
          <w:rFonts w:ascii="Times New Roman" w:eastAsia="Times New Roman" w:hAnsi="Times New Roman" w:cs="Times New Roman"/>
          <w:i/>
          <w:iCs/>
          <w:color w:val="auto"/>
        </w:rPr>
        <w:t>стул — спинка, сиденье, ножки</w:t>
      </w:r>
      <w:r w:rsidRPr="005E7A8F">
        <w:rPr>
          <w:rFonts w:ascii="Times New Roman" w:eastAsia="Times New Roman" w:hAnsi="Times New Roman" w:cs="Times New Roman"/>
          <w:color w:val="auto"/>
        </w:rPr>
        <w:t>)</w:t>
      </w:r>
      <w:r w:rsidRPr="005E7A8F">
        <w:rPr>
          <w:rFonts w:ascii="Times New Roman" w:eastAsia="Times New Roman" w:hAnsi="Times New Roman" w:cs="Times New Roman"/>
          <w:i/>
          <w:iCs/>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w:t>
      </w:r>
      <w:proofErr w:type="gramStart"/>
      <w:r w:rsidRPr="005E7A8F">
        <w:rPr>
          <w:rFonts w:ascii="Times New Roman" w:eastAsia="Times New Roman" w:hAnsi="Times New Roman" w:cs="Times New Roman"/>
          <w:color w:val="auto"/>
        </w:rPr>
        <w:t>сравнение</w:t>
      </w:r>
      <w:proofErr w:type="gramEnd"/>
      <w:r w:rsidRPr="005E7A8F">
        <w:rPr>
          <w:rFonts w:ascii="Times New Roman" w:eastAsia="Times New Roman" w:hAnsi="Times New Roman" w:cs="Times New Roman"/>
          <w:color w:val="auto"/>
        </w:rPr>
        <w:t xml:space="preserve"> двух предметов и определение признаков различия и сходства (</w:t>
      </w:r>
      <w:r w:rsidRPr="005E7A8F">
        <w:rPr>
          <w:rFonts w:ascii="Times New Roman" w:eastAsia="Times New Roman" w:hAnsi="Times New Roman" w:cs="Times New Roman"/>
          <w:i/>
          <w:iCs/>
          <w:color w:val="auto"/>
        </w:rPr>
        <w:t>стакан — кружка, кушетка — диван</w:t>
      </w:r>
      <w:r w:rsidRPr="005E7A8F">
        <w:rPr>
          <w:rFonts w:ascii="Times New Roman" w:eastAsia="Times New Roman" w:hAnsi="Times New Roman" w:cs="Times New Roman"/>
          <w:color w:val="auto"/>
        </w:rPr>
        <w:t>)</w:t>
      </w:r>
      <w:r w:rsidRPr="005E7A8F">
        <w:rPr>
          <w:rFonts w:ascii="Times New Roman" w:eastAsia="Times New Roman" w:hAnsi="Times New Roman" w:cs="Times New Roman"/>
          <w:i/>
          <w:iCs/>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Умение различать слова по их отношению к родовым категориям (</w:t>
      </w:r>
      <w:r w:rsidRPr="005E7A8F">
        <w:rPr>
          <w:rFonts w:ascii="Times New Roman" w:eastAsia="Times New Roman" w:hAnsi="Times New Roman" w:cs="Times New Roman"/>
          <w:i/>
          <w:iCs/>
          <w:color w:val="auto"/>
        </w:rPr>
        <w:t xml:space="preserve">игрушка, одежда, обувь </w:t>
      </w:r>
      <w:r w:rsidRPr="005E7A8F">
        <w:rPr>
          <w:rFonts w:ascii="Times New Roman" w:eastAsia="Times New Roman" w:hAnsi="Times New Roman" w:cs="Times New Roman"/>
          <w:color w:val="auto"/>
        </w:rPr>
        <w:t>и др.).</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Большая буква в именах, фамилиях людей, в кличках животных.</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Изучение слов, обозначающих действия: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называние</w:t>
      </w:r>
      <w:proofErr w:type="gramEnd"/>
      <w:r w:rsidRPr="005E7A8F">
        <w:rPr>
          <w:rFonts w:ascii="Times New Roman" w:eastAsia="Times New Roman" w:hAnsi="Times New Roman" w:cs="Times New Roman"/>
          <w:color w:val="auto"/>
        </w:rPr>
        <w:t xml:space="preserve"> действий предметов по вопросам  </w:t>
      </w:r>
      <w:r w:rsidRPr="005E7A8F">
        <w:rPr>
          <w:rFonts w:ascii="Times New Roman" w:eastAsia="Times New Roman" w:hAnsi="Times New Roman" w:cs="Times New Roman"/>
          <w:color w:val="auto"/>
          <w:spacing w:val="48"/>
        </w:rPr>
        <w:t>что делает</w:t>
      </w: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spacing w:val="48"/>
        </w:rPr>
        <w:t>что</w:t>
      </w:r>
      <w:proofErr w:type="gramEnd"/>
      <w:r w:rsidRPr="005E7A8F">
        <w:rPr>
          <w:rFonts w:ascii="Times New Roman" w:eastAsia="Times New Roman" w:hAnsi="Times New Roman" w:cs="Times New Roman"/>
          <w:color w:val="auto"/>
          <w:spacing w:val="48"/>
        </w:rPr>
        <w:t xml:space="preserve"> делают</w:t>
      </w:r>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группировка</w:t>
      </w:r>
      <w:proofErr w:type="gramEnd"/>
      <w:r w:rsidRPr="005E7A8F">
        <w:rPr>
          <w:rFonts w:ascii="Times New Roman" w:eastAsia="Times New Roman" w:hAnsi="Times New Roman" w:cs="Times New Roman"/>
          <w:color w:val="auto"/>
        </w:rPr>
        <w:t xml:space="preserve"> действий по признаку их однородности (кто как голос подает, кто как передвигается);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различение</w:t>
      </w:r>
      <w:proofErr w:type="gramEnd"/>
      <w:r w:rsidRPr="005E7A8F">
        <w:rPr>
          <w:rFonts w:ascii="Times New Roman" w:eastAsia="Times New Roman" w:hAnsi="Times New Roman" w:cs="Times New Roman"/>
          <w:color w:val="auto"/>
        </w:rPr>
        <w:t xml:space="preserve"> предметов по их действиям (птица летает, а рыба плавает);</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умение</w:t>
      </w:r>
      <w:proofErr w:type="gramEnd"/>
      <w:r w:rsidRPr="005E7A8F">
        <w:rPr>
          <w:rFonts w:ascii="Times New Roman" w:eastAsia="Times New Roman" w:hAnsi="Times New Roman" w:cs="Times New Roman"/>
          <w:color w:val="auto"/>
        </w:rPr>
        <w:t xml:space="preserve"> согласовывать слова, обозначающие действия, со словами, обозначающими предметы.</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Знакомство с предлогом как отдельным словом (</w:t>
      </w:r>
      <w:r w:rsidRPr="005E7A8F">
        <w:rPr>
          <w:rFonts w:ascii="Times New Roman" w:eastAsia="Times New Roman" w:hAnsi="Times New Roman" w:cs="Times New Roman"/>
          <w:b/>
          <w:bCs/>
          <w:color w:val="auto"/>
        </w:rPr>
        <w:t>в, из, на, у, с</w:t>
      </w:r>
      <w:r w:rsidRPr="005E7A8F">
        <w:rPr>
          <w:rFonts w:ascii="Times New Roman" w:eastAsia="Times New Roman" w:hAnsi="Times New Roman" w:cs="Times New Roman"/>
          <w:color w:val="auto"/>
        </w:rPr>
        <w:t>). Раздельное написание предлога со словом, к которому он относится (под руководством учителя).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Правописание слов с непроверяемыми написаниями в корне, взятых из словаря учебника.</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ПРЕДЛОЖЕНИЕ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Практическое знакомство с построением простого предложения: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составление</w:t>
      </w:r>
      <w:proofErr w:type="gramEnd"/>
      <w:r w:rsidRPr="005E7A8F">
        <w:rPr>
          <w:rFonts w:ascii="Times New Roman" w:eastAsia="Times New Roman" w:hAnsi="Times New Roman" w:cs="Times New Roman"/>
          <w:color w:val="auto"/>
        </w:rPr>
        <w:t xml:space="preserve"> предложения по вопросу, картинке, на тему, предложенную учителем;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spellStart"/>
      <w:proofErr w:type="gramStart"/>
      <w:r w:rsidRPr="005E7A8F">
        <w:rPr>
          <w:rFonts w:ascii="Times New Roman" w:eastAsia="Times New Roman" w:hAnsi="Times New Roman" w:cs="Times New Roman"/>
          <w:color w:val="auto"/>
        </w:rPr>
        <w:t>заканчивание</w:t>
      </w:r>
      <w:proofErr w:type="spellEnd"/>
      <w:proofErr w:type="gramEnd"/>
      <w:r w:rsidRPr="005E7A8F">
        <w:rPr>
          <w:rFonts w:ascii="Times New Roman" w:eastAsia="Times New Roman" w:hAnsi="Times New Roman" w:cs="Times New Roman"/>
          <w:color w:val="auto"/>
        </w:rPr>
        <w:t xml:space="preserve"> начатого предложения (</w:t>
      </w:r>
      <w:r w:rsidRPr="005E7A8F">
        <w:rPr>
          <w:rFonts w:ascii="Times New Roman" w:eastAsia="Times New Roman" w:hAnsi="Times New Roman" w:cs="Times New Roman"/>
          <w:i/>
          <w:iCs/>
          <w:color w:val="auto"/>
        </w:rPr>
        <w:t>Собака громко...</w:t>
      </w:r>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составление</w:t>
      </w:r>
      <w:proofErr w:type="gramEnd"/>
      <w:r w:rsidRPr="005E7A8F">
        <w:rPr>
          <w:rFonts w:ascii="Times New Roman" w:eastAsia="Times New Roman" w:hAnsi="Times New Roman" w:cs="Times New Roman"/>
          <w:color w:val="auto"/>
        </w:rPr>
        <w:t xml:space="preserve"> предложения из слов, данных в нужной форме вразбивку;</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выделение</w:t>
      </w:r>
      <w:proofErr w:type="gramEnd"/>
      <w:r w:rsidRPr="005E7A8F">
        <w:rPr>
          <w:rFonts w:ascii="Times New Roman" w:eastAsia="Times New Roman" w:hAnsi="Times New Roman" w:cs="Times New Roman"/>
          <w:color w:val="auto"/>
        </w:rPr>
        <w:t xml:space="preserve"> предложения из текста.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Написание прописной буквы в начале предложения и точки в конце предложения.</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СВЯЗНАЯ ПИСЬМЕННАЯ РЕЧЬ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Расположение двух-трех коротких предложений в последовательном порядке (по картинкам или после устного разбора с учителем).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Составление подписей к серии из двух-трех сюжетных картинок.</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Правильное использование личных местоимений вместо имени существительного.</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ПИСЬМО И ЧИСТОПИСАНИЕ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Совершенствование техники письма.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Письмо строчных и прописных букв, соединение их в слова.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Выполнение с помощью учителя письменных упражнений по учебнику в соответствии с заданием.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Списывание рукописного и печатного текстов по слогам. Проверка слов путем орфографического проговаривания.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Письмо под диктовку простых по структуре предложений, состоящих из слов, написание которых не расходится с произношением; списывание слов со вставкой пропущенных букв.</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Списывание предложений с дополнением пропущенных слов по картинкам.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Выписывание слов, начинающихся с определенной буквы, определенного слога и т. д.</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Составление под руководством учителя из букв разрезной азбуки слов — подписей под предметными рисунками и их запись; составление и запись предложений из трех-четырех данных вразбивку слов.</w:t>
      </w:r>
    </w:p>
    <w:p w:rsidR="005E7A8F" w:rsidRPr="005E7A8F" w:rsidRDefault="005E7A8F" w:rsidP="00E41F89">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Запись коротких предложений, составленных с помощью учителя в связи с чтением, работой по ка</w:t>
      </w:r>
      <w:r w:rsidR="00E41F89">
        <w:rPr>
          <w:rFonts w:ascii="Times New Roman" w:eastAsia="Times New Roman" w:hAnsi="Times New Roman" w:cs="Times New Roman"/>
          <w:color w:val="auto"/>
        </w:rPr>
        <w:t>ртинкам и с календарем природы.</w:t>
      </w:r>
    </w:p>
    <w:p w:rsidR="005E7A8F" w:rsidRPr="005E7A8F" w:rsidRDefault="005E7A8F" w:rsidP="00E41F89">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УСТНАЯ РЕЧЬ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Повторение пройденного за год.</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Составление простых распространенных предложений по вопросам учителя на основе демонстрируемого действия, по предметным и сюжетным картинкам, на предложенную тему.</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Правильное употребление форм знакомых слов при ответах на вопросы и составление предложений. Использование предлогов </w:t>
      </w:r>
      <w:r w:rsidRPr="005E7A8F">
        <w:rPr>
          <w:rFonts w:ascii="Times New Roman" w:eastAsia="Times New Roman" w:hAnsi="Times New Roman" w:cs="Times New Roman"/>
          <w:b/>
          <w:bCs/>
          <w:color w:val="auto"/>
        </w:rPr>
        <w:t>у, к,</w:t>
      </w:r>
      <w:r w:rsidRPr="005E7A8F">
        <w:rPr>
          <w:rFonts w:ascii="Times New Roman" w:eastAsia="Times New Roman" w:hAnsi="Times New Roman" w:cs="Times New Roman"/>
          <w:color w:val="auto"/>
        </w:rPr>
        <w:t xml:space="preserve"> </w:t>
      </w:r>
      <w:r w:rsidRPr="005E7A8F">
        <w:rPr>
          <w:rFonts w:ascii="Times New Roman" w:eastAsia="Times New Roman" w:hAnsi="Times New Roman" w:cs="Times New Roman"/>
          <w:b/>
          <w:bCs/>
          <w:color w:val="auto"/>
        </w:rPr>
        <w:t xml:space="preserve">с </w:t>
      </w:r>
      <w:r w:rsidRPr="005E7A8F">
        <w:rPr>
          <w:rFonts w:ascii="Times New Roman" w:eastAsia="Times New Roman" w:hAnsi="Times New Roman" w:cs="Times New Roman"/>
          <w:color w:val="auto"/>
        </w:rPr>
        <w:t>и некоторых наречий.</w:t>
      </w:r>
    </w:p>
    <w:p w:rsidR="005E7A8F" w:rsidRPr="005E7A8F" w:rsidRDefault="005E7A8F" w:rsidP="00E41F89">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Связное высказывание по предложенному план</w:t>
      </w:r>
      <w:r w:rsidR="00E41F89">
        <w:rPr>
          <w:rFonts w:ascii="Times New Roman" w:eastAsia="Times New Roman" w:hAnsi="Times New Roman" w:cs="Times New Roman"/>
          <w:color w:val="auto"/>
        </w:rPr>
        <w:t>у в виде вопросов (3—4 пункта).</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 xml:space="preserve">3 класс </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ПОВТОРЕНИЕ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Употребление простого предложения. Большая буква в начале предложения, точка в конце. Составление предложений по вопросу, картинке, на тему из слов, данных в нужной форме вразбивку. Выделение предложений из речи и текста.</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ЗВУКИ И БУКВЫ</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Звуки и буквы. Порядок букв в русской азбуке. Алфавит. Расположение в алфавитном порядке нескольких слов. Составление списков учащихся по алфавиту. Нахождение слов в словаре.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Звуки гласные и согласные. Слогообразующая роль гласных. Деление слова на слоги. Гласные </w:t>
      </w:r>
      <w:r w:rsidRPr="005E7A8F">
        <w:rPr>
          <w:rFonts w:ascii="Times New Roman" w:eastAsia="Times New Roman" w:hAnsi="Times New Roman" w:cs="Times New Roman"/>
          <w:b/>
          <w:bCs/>
          <w:color w:val="auto"/>
        </w:rPr>
        <w:t>и, е, ю, я, э</w:t>
      </w:r>
      <w:r w:rsidRPr="005E7A8F">
        <w:rPr>
          <w:rFonts w:ascii="Times New Roman" w:eastAsia="Times New Roman" w:hAnsi="Times New Roman" w:cs="Times New Roman"/>
          <w:color w:val="auto"/>
        </w:rPr>
        <w:t xml:space="preserve"> в начале слова и после гласных. Перенос части слова при письме.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Ударение. Постановка ударения в двусложных и трехсложных словах. Гласные ударные и безударные.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xml:space="preserve">      Согласные твердые и мягкие. Различение твердых и мягких согласных при обозначении мягкости буквами </w:t>
      </w:r>
      <w:r w:rsidRPr="005E7A8F">
        <w:rPr>
          <w:rFonts w:ascii="Times New Roman" w:eastAsia="Times New Roman" w:hAnsi="Times New Roman" w:cs="Times New Roman"/>
          <w:b/>
          <w:bCs/>
          <w:color w:val="auto"/>
        </w:rPr>
        <w:t>и, е, ё, ю, я</w:t>
      </w:r>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Обозначение мягкости согласных в конце и середине слова буквой </w:t>
      </w:r>
      <w:r w:rsidRPr="005E7A8F">
        <w:rPr>
          <w:rFonts w:ascii="Times New Roman" w:eastAsia="Times New Roman" w:hAnsi="Times New Roman" w:cs="Times New Roman"/>
          <w:b/>
          <w:bCs/>
          <w:color w:val="auto"/>
        </w:rPr>
        <w:t>ь</w:t>
      </w:r>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Разделительный </w:t>
      </w:r>
      <w:r w:rsidRPr="005E7A8F">
        <w:rPr>
          <w:rFonts w:ascii="Times New Roman" w:eastAsia="Times New Roman" w:hAnsi="Times New Roman" w:cs="Times New Roman"/>
          <w:b/>
          <w:bCs/>
          <w:color w:val="auto"/>
        </w:rPr>
        <w:t xml:space="preserve">ь </w:t>
      </w:r>
      <w:r w:rsidRPr="005E7A8F">
        <w:rPr>
          <w:rFonts w:ascii="Times New Roman" w:eastAsia="Times New Roman" w:hAnsi="Times New Roman" w:cs="Times New Roman"/>
          <w:color w:val="auto"/>
        </w:rPr>
        <w:t xml:space="preserve">перед гласными </w:t>
      </w:r>
      <w:r w:rsidRPr="005E7A8F">
        <w:rPr>
          <w:rFonts w:ascii="Times New Roman" w:eastAsia="Times New Roman" w:hAnsi="Times New Roman" w:cs="Times New Roman"/>
          <w:b/>
          <w:bCs/>
          <w:color w:val="auto"/>
        </w:rPr>
        <w:t>е, ё, я, ю, и</w:t>
      </w:r>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Шипящие согласные. Сочетание гласных с шипящими. Правописание </w:t>
      </w:r>
      <w:proofErr w:type="spellStart"/>
      <w:r w:rsidRPr="005E7A8F">
        <w:rPr>
          <w:rFonts w:ascii="Times New Roman" w:eastAsia="Times New Roman" w:hAnsi="Times New Roman" w:cs="Times New Roman"/>
          <w:b/>
          <w:bCs/>
          <w:color w:val="auto"/>
        </w:rPr>
        <w:t>жи</w:t>
      </w:r>
      <w:proofErr w:type="spellEnd"/>
      <w:r w:rsidRPr="005E7A8F">
        <w:rPr>
          <w:rFonts w:ascii="Times New Roman" w:eastAsia="Times New Roman" w:hAnsi="Times New Roman" w:cs="Times New Roman"/>
          <w:b/>
          <w:bCs/>
          <w:color w:val="auto"/>
        </w:rPr>
        <w:t xml:space="preserve">, ши, </w:t>
      </w:r>
      <w:proofErr w:type="spellStart"/>
      <w:r w:rsidRPr="005E7A8F">
        <w:rPr>
          <w:rFonts w:ascii="Times New Roman" w:eastAsia="Times New Roman" w:hAnsi="Times New Roman" w:cs="Times New Roman"/>
          <w:b/>
          <w:bCs/>
          <w:color w:val="auto"/>
        </w:rPr>
        <w:t>ча</w:t>
      </w:r>
      <w:proofErr w:type="spellEnd"/>
      <w:r w:rsidRPr="005E7A8F">
        <w:rPr>
          <w:rFonts w:ascii="Times New Roman" w:eastAsia="Times New Roman" w:hAnsi="Times New Roman" w:cs="Times New Roman"/>
          <w:b/>
          <w:bCs/>
          <w:color w:val="auto"/>
        </w:rPr>
        <w:t xml:space="preserve">, ща, чу, </w:t>
      </w:r>
      <w:proofErr w:type="spellStart"/>
      <w:r w:rsidRPr="005E7A8F">
        <w:rPr>
          <w:rFonts w:ascii="Times New Roman" w:eastAsia="Times New Roman" w:hAnsi="Times New Roman" w:cs="Times New Roman"/>
          <w:b/>
          <w:bCs/>
          <w:color w:val="auto"/>
        </w:rPr>
        <w:t>щу</w:t>
      </w:r>
      <w:proofErr w:type="spellEnd"/>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Парные звонкие и глухие согласные. Написание звонких и глухих согласных на конце слова. Проверка написания путем изменения формы слова (</w:t>
      </w:r>
      <w:r w:rsidRPr="005E7A8F">
        <w:rPr>
          <w:rFonts w:ascii="Times New Roman" w:eastAsia="Times New Roman" w:hAnsi="Times New Roman" w:cs="Times New Roman"/>
          <w:i/>
          <w:iCs/>
          <w:color w:val="auto"/>
        </w:rPr>
        <w:t>гриб — грибы</w:t>
      </w:r>
      <w:r w:rsidRPr="005E7A8F">
        <w:rPr>
          <w:rFonts w:ascii="Times New Roman" w:eastAsia="Times New Roman" w:hAnsi="Times New Roman" w:cs="Times New Roman"/>
          <w:color w:val="auto"/>
        </w:rPr>
        <w:t>)</w:t>
      </w:r>
      <w:r w:rsidRPr="005E7A8F">
        <w:rPr>
          <w:rFonts w:ascii="Times New Roman" w:eastAsia="Times New Roman" w:hAnsi="Times New Roman" w:cs="Times New Roman"/>
          <w:i/>
          <w:iCs/>
          <w:color w:val="auto"/>
        </w:rPr>
        <w:t>.</w:t>
      </w:r>
      <w:r w:rsidRPr="005E7A8F">
        <w:rPr>
          <w:rFonts w:ascii="Times New Roman" w:eastAsia="Times New Roman" w:hAnsi="Times New Roman" w:cs="Times New Roman"/>
          <w:color w:val="auto"/>
        </w:rPr>
        <w:t xml:space="preserve"> </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СЛОВО</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Закрепление знаний о словах, обозначающих названия предметов, умение выделять их в тексте, различать по вопросам </w:t>
      </w:r>
      <w:r w:rsidRPr="005E7A8F">
        <w:rPr>
          <w:rFonts w:ascii="Times New Roman" w:eastAsia="Times New Roman" w:hAnsi="Times New Roman" w:cs="Times New Roman"/>
          <w:color w:val="auto"/>
          <w:spacing w:val="48"/>
        </w:rPr>
        <w:t>кто</w:t>
      </w:r>
      <w:r w:rsidRPr="005E7A8F">
        <w:rPr>
          <w:rFonts w:ascii="Times New Roman" w:eastAsia="Times New Roman" w:hAnsi="Times New Roman" w:cs="Times New Roman"/>
          <w:color w:val="auto"/>
        </w:rPr>
        <w:t xml:space="preserve">? </w:t>
      </w:r>
      <w:r w:rsidRPr="005E7A8F">
        <w:rPr>
          <w:rFonts w:ascii="Times New Roman" w:eastAsia="Times New Roman" w:hAnsi="Times New Roman" w:cs="Times New Roman"/>
          <w:color w:val="auto"/>
          <w:spacing w:val="48"/>
        </w:rPr>
        <w:t>что</w:t>
      </w:r>
      <w:r w:rsidRPr="005E7A8F">
        <w:rPr>
          <w:rFonts w:ascii="Times New Roman" w:eastAsia="Times New Roman" w:hAnsi="Times New Roman" w:cs="Times New Roman"/>
          <w:color w:val="auto"/>
        </w:rPr>
        <w:t xml:space="preserve">? и правильно употреблять в речи в различных формах в зависимости от связи их с другими словами в предложениях (по вопросам </w:t>
      </w:r>
      <w:r w:rsidRPr="005E7A8F">
        <w:rPr>
          <w:rFonts w:ascii="Times New Roman" w:eastAsia="Times New Roman" w:hAnsi="Times New Roman" w:cs="Times New Roman"/>
          <w:color w:val="auto"/>
          <w:spacing w:val="48"/>
        </w:rPr>
        <w:t>кого? чего? кому? чему?</w:t>
      </w:r>
      <w:r w:rsidRPr="005E7A8F">
        <w:rPr>
          <w:rFonts w:ascii="Times New Roman" w:eastAsia="Times New Roman" w:hAnsi="Times New Roman" w:cs="Times New Roman"/>
          <w:color w:val="auto"/>
        </w:rPr>
        <w:t xml:space="preserve"> и др.).</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Расширение круга собственных имен: названия городов, сел, деревень, улиц. Большая буква в этих названиях. Знание своего домашнего адреса, адреса школы.</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Закрепление знаний о словах, обозначающих действия, умения находить их в тексте, различать по вопросам </w:t>
      </w:r>
      <w:r w:rsidRPr="005E7A8F">
        <w:rPr>
          <w:rFonts w:ascii="Times New Roman" w:eastAsia="Times New Roman" w:hAnsi="Times New Roman" w:cs="Times New Roman"/>
          <w:color w:val="auto"/>
          <w:spacing w:val="48"/>
        </w:rPr>
        <w:t xml:space="preserve">что делает? что делал? что сделал? что будет делать? что </w:t>
      </w:r>
      <w:proofErr w:type="gramStart"/>
      <w:r w:rsidRPr="005E7A8F">
        <w:rPr>
          <w:rFonts w:ascii="Times New Roman" w:eastAsia="Times New Roman" w:hAnsi="Times New Roman" w:cs="Times New Roman"/>
          <w:color w:val="auto"/>
          <w:spacing w:val="48"/>
        </w:rPr>
        <w:t>сделает?</w:t>
      </w:r>
      <w:r w:rsidRPr="005E7A8F">
        <w:rPr>
          <w:rFonts w:ascii="Times New Roman" w:eastAsia="Times New Roman" w:hAnsi="Times New Roman" w:cs="Times New Roman"/>
          <w:color w:val="auto"/>
        </w:rPr>
        <w:t>,</w:t>
      </w:r>
      <w:proofErr w:type="gramEnd"/>
      <w:r w:rsidRPr="005E7A8F">
        <w:rPr>
          <w:rFonts w:ascii="Times New Roman" w:eastAsia="Times New Roman" w:hAnsi="Times New Roman" w:cs="Times New Roman"/>
          <w:color w:val="auto"/>
        </w:rPr>
        <w:t xml:space="preserve"> правильно согласовывать их в речи со словами, обозначающими предметы.</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Подбор к данному предмету ряда действий и определение предмета по ряду действий.</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Слова, обозначающие признаки (качества) предметов:</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называние</w:t>
      </w:r>
      <w:proofErr w:type="gramEnd"/>
      <w:r w:rsidRPr="005E7A8F">
        <w:rPr>
          <w:rFonts w:ascii="Times New Roman" w:eastAsia="Times New Roman" w:hAnsi="Times New Roman" w:cs="Times New Roman"/>
          <w:color w:val="auto"/>
        </w:rPr>
        <w:t xml:space="preserve"> признака (качества) данного предмета по вопросам </w:t>
      </w:r>
      <w:r w:rsidRPr="005E7A8F">
        <w:rPr>
          <w:rFonts w:ascii="Times New Roman" w:eastAsia="Times New Roman" w:hAnsi="Times New Roman" w:cs="Times New Roman"/>
          <w:color w:val="auto"/>
          <w:spacing w:val="48"/>
        </w:rPr>
        <w:t>какой? какая? какое? какие?</w:t>
      </w:r>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нахождение</w:t>
      </w:r>
      <w:proofErr w:type="gramEnd"/>
      <w:r w:rsidRPr="005E7A8F">
        <w:rPr>
          <w:rFonts w:ascii="Times New Roman" w:eastAsia="Times New Roman" w:hAnsi="Times New Roman" w:cs="Times New Roman"/>
          <w:color w:val="auto"/>
        </w:rPr>
        <w:t xml:space="preserve"> слов, обозначающих признаки (качества), в тексте и правильное отнесение их к словам, обозначающим предметы;</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подбор</w:t>
      </w:r>
      <w:proofErr w:type="gramEnd"/>
      <w:r w:rsidRPr="005E7A8F">
        <w:rPr>
          <w:rFonts w:ascii="Times New Roman" w:eastAsia="Times New Roman" w:hAnsi="Times New Roman" w:cs="Times New Roman"/>
          <w:color w:val="auto"/>
        </w:rPr>
        <w:t xml:space="preserve"> и называние ряда признаков (качеств) данного предмета и определение предмета по ряду признаков (качеств), сравнение двух предметов по их качествам (</w:t>
      </w:r>
      <w:r w:rsidRPr="005E7A8F">
        <w:rPr>
          <w:rFonts w:ascii="Times New Roman" w:eastAsia="Times New Roman" w:hAnsi="Times New Roman" w:cs="Times New Roman"/>
          <w:i/>
          <w:iCs/>
          <w:color w:val="auto"/>
        </w:rPr>
        <w:t xml:space="preserve">снег белый, </w:t>
      </w:r>
      <w:r w:rsidRPr="005E7A8F">
        <w:rPr>
          <w:rFonts w:ascii="Times New Roman" w:eastAsia="Times New Roman" w:hAnsi="Times New Roman" w:cs="Times New Roman"/>
          <w:color w:val="auto"/>
        </w:rPr>
        <w:t xml:space="preserve">а </w:t>
      </w:r>
      <w:r w:rsidRPr="005E7A8F">
        <w:rPr>
          <w:rFonts w:ascii="Times New Roman" w:eastAsia="Times New Roman" w:hAnsi="Times New Roman" w:cs="Times New Roman"/>
          <w:i/>
          <w:iCs/>
          <w:color w:val="auto"/>
        </w:rPr>
        <w:t>уголь черный</w:t>
      </w:r>
      <w:r w:rsidRPr="005E7A8F">
        <w:rPr>
          <w:rFonts w:ascii="Times New Roman" w:eastAsia="Times New Roman" w:hAnsi="Times New Roman" w:cs="Times New Roman"/>
          <w:color w:val="auto"/>
        </w:rPr>
        <w:t>;</w:t>
      </w:r>
      <w:r w:rsidRPr="005E7A8F">
        <w:rPr>
          <w:rFonts w:ascii="Times New Roman" w:eastAsia="Times New Roman" w:hAnsi="Times New Roman" w:cs="Times New Roman"/>
          <w:i/>
          <w:iCs/>
          <w:color w:val="auto"/>
        </w:rPr>
        <w:t xml:space="preserve"> камень твердый, </w:t>
      </w:r>
      <w:r w:rsidRPr="005E7A8F">
        <w:rPr>
          <w:rFonts w:ascii="Times New Roman" w:eastAsia="Times New Roman" w:hAnsi="Times New Roman" w:cs="Times New Roman"/>
          <w:color w:val="auto"/>
        </w:rPr>
        <w:t xml:space="preserve">а </w:t>
      </w:r>
      <w:r w:rsidRPr="005E7A8F">
        <w:rPr>
          <w:rFonts w:ascii="Times New Roman" w:eastAsia="Times New Roman" w:hAnsi="Times New Roman" w:cs="Times New Roman"/>
          <w:i/>
          <w:iCs/>
          <w:color w:val="auto"/>
        </w:rPr>
        <w:t>вата мягкая</w:t>
      </w:r>
      <w:r w:rsidRPr="005E7A8F">
        <w:rPr>
          <w:rFonts w:ascii="Times New Roman" w:eastAsia="Times New Roman" w:hAnsi="Times New Roman" w:cs="Times New Roman"/>
          <w:color w:val="auto"/>
        </w:rPr>
        <w:t>)</w:t>
      </w:r>
      <w:r w:rsidRPr="005E7A8F">
        <w:rPr>
          <w:rFonts w:ascii="Times New Roman" w:eastAsia="Times New Roman" w:hAnsi="Times New Roman" w:cs="Times New Roman"/>
          <w:i/>
          <w:iCs/>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согласование</w:t>
      </w:r>
      <w:proofErr w:type="gramEnd"/>
      <w:r w:rsidRPr="005E7A8F">
        <w:rPr>
          <w:rFonts w:ascii="Times New Roman" w:eastAsia="Times New Roman" w:hAnsi="Times New Roman" w:cs="Times New Roman"/>
          <w:color w:val="auto"/>
        </w:rPr>
        <w:t xml:space="preserve"> слов, обозначающих признаки, со словами, обозначающими предметы.</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Предлог. Умение находить предлоги </w:t>
      </w:r>
      <w:r w:rsidRPr="005E7A8F">
        <w:rPr>
          <w:rFonts w:ascii="Times New Roman" w:eastAsia="Times New Roman" w:hAnsi="Times New Roman" w:cs="Times New Roman"/>
          <w:b/>
          <w:bCs/>
          <w:color w:val="auto"/>
        </w:rPr>
        <w:t>к, от,</w:t>
      </w:r>
      <w:r w:rsidRPr="005E7A8F">
        <w:rPr>
          <w:rFonts w:ascii="Times New Roman" w:eastAsia="Times New Roman" w:hAnsi="Times New Roman" w:cs="Times New Roman"/>
          <w:color w:val="auto"/>
        </w:rPr>
        <w:t xml:space="preserve"> </w:t>
      </w:r>
      <w:r w:rsidRPr="005E7A8F">
        <w:rPr>
          <w:rFonts w:ascii="Times New Roman" w:eastAsia="Times New Roman" w:hAnsi="Times New Roman" w:cs="Times New Roman"/>
          <w:b/>
          <w:bCs/>
          <w:color w:val="auto"/>
        </w:rPr>
        <w:t xml:space="preserve">под, над, о </w:t>
      </w:r>
      <w:r w:rsidRPr="005E7A8F">
        <w:rPr>
          <w:rFonts w:ascii="Times New Roman" w:eastAsia="Times New Roman" w:hAnsi="Times New Roman" w:cs="Times New Roman"/>
          <w:color w:val="auto"/>
        </w:rPr>
        <w:t>(</w:t>
      </w:r>
      <w:r w:rsidRPr="005E7A8F">
        <w:rPr>
          <w:rFonts w:ascii="Times New Roman" w:eastAsia="Times New Roman" w:hAnsi="Times New Roman" w:cs="Times New Roman"/>
          <w:b/>
          <w:bCs/>
          <w:color w:val="auto"/>
        </w:rPr>
        <w:t>об</w:t>
      </w:r>
      <w:r w:rsidRPr="005E7A8F">
        <w:rPr>
          <w:rFonts w:ascii="Times New Roman" w:eastAsia="Times New Roman" w:hAnsi="Times New Roman" w:cs="Times New Roman"/>
          <w:color w:val="auto"/>
        </w:rPr>
        <w:t>) и писать их раздельно со словами (с помощью учителя).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Разделительный </w:t>
      </w:r>
      <w:r w:rsidRPr="005E7A8F">
        <w:rPr>
          <w:rFonts w:ascii="Times New Roman" w:eastAsia="Times New Roman" w:hAnsi="Times New Roman" w:cs="Times New Roman"/>
          <w:b/>
          <w:bCs/>
          <w:color w:val="auto"/>
        </w:rPr>
        <w:t>ъ</w:t>
      </w:r>
      <w:r w:rsidRPr="005E7A8F">
        <w:rPr>
          <w:rFonts w:ascii="Times New Roman" w:eastAsia="Times New Roman" w:hAnsi="Times New Roman" w:cs="Times New Roman"/>
          <w:color w:val="auto"/>
        </w:rPr>
        <w:t>.</w:t>
      </w:r>
    </w:p>
    <w:p w:rsidR="005E7A8F" w:rsidRPr="005E7A8F" w:rsidRDefault="005E7A8F" w:rsidP="00E41F89">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Правописание слов с непроверяемыми написаниями в корне; умение пользовать</w:t>
      </w:r>
      <w:r w:rsidR="00E41F89">
        <w:rPr>
          <w:rFonts w:ascii="Times New Roman" w:eastAsia="Times New Roman" w:hAnsi="Times New Roman" w:cs="Times New Roman"/>
          <w:color w:val="auto"/>
        </w:rPr>
        <w:t>ся словарем, данным в учебнике.</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ПРЕДЛОЖЕНИЕ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xml:space="preserve">      Практическое знакомство с построением простого предложения. Составление предложений с употреблением винительного падежа (вижу </w:t>
      </w:r>
      <w:r w:rsidRPr="005E7A8F">
        <w:rPr>
          <w:rFonts w:ascii="Times New Roman" w:eastAsia="Times New Roman" w:hAnsi="Times New Roman" w:cs="Times New Roman"/>
          <w:color w:val="auto"/>
          <w:spacing w:val="48"/>
        </w:rPr>
        <w:t>кого</w:t>
      </w:r>
      <w:r w:rsidRPr="005E7A8F">
        <w:rPr>
          <w:rFonts w:ascii="Times New Roman" w:eastAsia="Times New Roman" w:hAnsi="Times New Roman" w:cs="Times New Roman"/>
          <w:color w:val="auto"/>
        </w:rPr>
        <w:t xml:space="preserve">? или </w:t>
      </w:r>
      <w:r w:rsidRPr="005E7A8F">
        <w:rPr>
          <w:rFonts w:ascii="Times New Roman" w:eastAsia="Times New Roman" w:hAnsi="Times New Roman" w:cs="Times New Roman"/>
          <w:color w:val="auto"/>
          <w:spacing w:val="48"/>
        </w:rPr>
        <w:t>что</w:t>
      </w:r>
      <w:r w:rsidRPr="005E7A8F">
        <w:rPr>
          <w:rFonts w:ascii="Times New Roman" w:eastAsia="Times New Roman" w:hAnsi="Times New Roman" w:cs="Times New Roman"/>
          <w:color w:val="auto"/>
        </w:rPr>
        <w:t>?), родительного падежа (</w:t>
      </w:r>
      <w:r w:rsidRPr="005E7A8F">
        <w:rPr>
          <w:rFonts w:ascii="Times New Roman" w:eastAsia="Times New Roman" w:hAnsi="Times New Roman" w:cs="Times New Roman"/>
          <w:color w:val="auto"/>
          <w:spacing w:val="48"/>
        </w:rPr>
        <w:t>кого</w:t>
      </w:r>
      <w:r w:rsidRPr="005E7A8F">
        <w:rPr>
          <w:rFonts w:ascii="Times New Roman" w:eastAsia="Times New Roman" w:hAnsi="Times New Roman" w:cs="Times New Roman"/>
          <w:color w:val="auto"/>
        </w:rPr>
        <w:t xml:space="preserve">? или </w:t>
      </w:r>
      <w:r w:rsidRPr="005E7A8F">
        <w:rPr>
          <w:rFonts w:ascii="Times New Roman" w:eastAsia="Times New Roman" w:hAnsi="Times New Roman" w:cs="Times New Roman"/>
          <w:color w:val="auto"/>
          <w:spacing w:val="48"/>
        </w:rPr>
        <w:t>чего</w:t>
      </w:r>
      <w:r w:rsidRPr="005E7A8F">
        <w:rPr>
          <w:rFonts w:ascii="Times New Roman" w:eastAsia="Times New Roman" w:hAnsi="Times New Roman" w:cs="Times New Roman"/>
          <w:color w:val="auto"/>
        </w:rPr>
        <w:t xml:space="preserve">? нет у </w:t>
      </w:r>
      <w:r w:rsidRPr="005E7A8F">
        <w:rPr>
          <w:rFonts w:ascii="Times New Roman" w:eastAsia="Times New Roman" w:hAnsi="Times New Roman" w:cs="Times New Roman"/>
          <w:color w:val="auto"/>
          <w:spacing w:val="48"/>
        </w:rPr>
        <w:t>кого</w:t>
      </w:r>
      <w:r w:rsidRPr="005E7A8F">
        <w:rPr>
          <w:rFonts w:ascii="Times New Roman" w:eastAsia="Times New Roman" w:hAnsi="Times New Roman" w:cs="Times New Roman"/>
          <w:color w:val="auto"/>
        </w:rPr>
        <w:t>?), дательного падежа (</w:t>
      </w:r>
      <w:r w:rsidRPr="005E7A8F">
        <w:rPr>
          <w:rFonts w:ascii="Times New Roman" w:eastAsia="Times New Roman" w:hAnsi="Times New Roman" w:cs="Times New Roman"/>
          <w:color w:val="auto"/>
          <w:spacing w:val="48"/>
        </w:rPr>
        <w:t>кому? чему?</w:t>
      </w:r>
      <w:r w:rsidRPr="005E7A8F">
        <w:rPr>
          <w:rFonts w:ascii="Times New Roman" w:eastAsia="Times New Roman" w:hAnsi="Times New Roman" w:cs="Times New Roman"/>
          <w:color w:val="auto"/>
        </w:rPr>
        <w:t>), предложного падежа (</w:t>
      </w:r>
      <w:r w:rsidRPr="005E7A8F">
        <w:rPr>
          <w:rFonts w:ascii="Times New Roman" w:eastAsia="Times New Roman" w:hAnsi="Times New Roman" w:cs="Times New Roman"/>
          <w:color w:val="auto"/>
          <w:spacing w:val="48"/>
        </w:rPr>
        <w:t>где</w:t>
      </w:r>
      <w:r w:rsidRPr="005E7A8F">
        <w:rPr>
          <w:rFonts w:ascii="Times New Roman" w:eastAsia="Times New Roman" w:hAnsi="Times New Roman" w:cs="Times New Roman"/>
          <w:color w:val="auto"/>
        </w:rPr>
        <w:t>? с предлогами</w:t>
      </w:r>
      <w:r w:rsidRPr="005E7A8F">
        <w:rPr>
          <w:rFonts w:ascii="Times New Roman" w:eastAsia="Times New Roman" w:hAnsi="Times New Roman" w:cs="Times New Roman"/>
          <w:b/>
          <w:bCs/>
          <w:color w:val="auto"/>
        </w:rPr>
        <w:t xml:space="preserve"> в </w:t>
      </w:r>
      <w:r w:rsidRPr="005E7A8F">
        <w:rPr>
          <w:rFonts w:ascii="Times New Roman" w:eastAsia="Times New Roman" w:hAnsi="Times New Roman" w:cs="Times New Roman"/>
          <w:color w:val="auto"/>
        </w:rPr>
        <w:t xml:space="preserve">и </w:t>
      </w:r>
      <w:r w:rsidRPr="005E7A8F">
        <w:rPr>
          <w:rFonts w:ascii="Times New Roman" w:eastAsia="Times New Roman" w:hAnsi="Times New Roman" w:cs="Times New Roman"/>
          <w:b/>
          <w:bCs/>
          <w:color w:val="auto"/>
        </w:rPr>
        <w:t>на</w:t>
      </w:r>
      <w:r w:rsidRPr="005E7A8F">
        <w:rPr>
          <w:rFonts w:ascii="Times New Roman" w:eastAsia="Times New Roman" w:hAnsi="Times New Roman" w:cs="Times New Roman"/>
          <w:color w:val="auto"/>
        </w:rPr>
        <w:t xml:space="preserve">, </w:t>
      </w:r>
      <w:r w:rsidRPr="005E7A8F">
        <w:rPr>
          <w:rFonts w:ascii="Times New Roman" w:eastAsia="Times New Roman" w:hAnsi="Times New Roman" w:cs="Times New Roman"/>
          <w:color w:val="auto"/>
          <w:spacing w:val="48"/>
        </w:rPr>
        <w:t>о ком?</w:t>
      </w:r>
      <w:r w:rsidRPr="005E7A8F">
        <w:rPr>
          <w:rFonts w:ascii="Times New Roman" w:eastAsia="Times New Roman" w:hAnsi="Times New Roman" w:cs="Times New Roman"/>
          <w:color w:val="auto"/>
        </w:rPr>
        <w:t xml:space="preserve"> </w:t>
      </w:r>
      <w:r w:rsidRPr="005E7A8F">
        <w:rPr>
          <w:rFonts w:ascii="Times New Roman" w:eastAsia="Times New Roman" w:hAnsi="Times New Roman" w:cs="Times New Roman"/>
          <w:color w:val="auto"/>
          <w:spacing w:val="48"/>
        </w:rPr>
        <w:t>о чем?</w:t>
      </w:r>
      <w:r w:rsidRPr="005E7A8F">
        <w:rPr>
          <w:rFonts w:ascii="Times New Roman" w:eastAsia="Times New Roman" w:hAnsi="Times New Roman" w:cs="Times New Roman"/>
          <w:color w:val="auto"/>
        </w:rPr>
        <w:t xml:space="preserve">), творительного падежа </w:t>
      </w:r>
      <w:r w:rsidRPr="005E7A8F">
        <w:rPr>
          <w:rFonts w:ascii="Times New Roman" w:eastAsia="Times New Roman" w:hAnsi="Times New Roman" w:cs="Times New Roman"/>
          <w:color w:val="auto"/>
          <w:spacing w:val="48"/>
        </w:rPr>
        <w:t>(кем? чем?</w:t>
      </w:r>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Выделение в тексте или составление предложений на заданную учителем тему.</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Умение закончить предложение или дополнить его по одному-двум вопросам.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Составление предложений из слов, данных в начальной форме (</w:t>
      </w:r>
      <w:r w:rsidRPr="005E7A8F">
        <w:rPr>
          <w:rFonts w:ascii="Times New Roman" w:eastAsia="Times New Roman" w:hAnsi="Times New Roman" w:cs="Times New Roman"/>
          <w:i/>
          <w:iCs/>
          <w:color w:val="auto"/>
        </w:rPr>
        <w:t>столяр, строгать, доска</w:t>
      </w:r>
      <w:r w:rsidRPr="005E7A8F">
        <w:rPr>
          <w:rFonts w:ascii="Times New Roman" w:eastAsia="Times New Roman" w:hAnsi="Times New Roman" w:cs="Times New Roman"/>
          <w:color w:val="auto"/>
        </w:rPr>
        <w:t>)</w:t>
      </w:r>
      <w:r w:rsidRPr="005E7A8F">
        <w:rPr>
          <w:rFonts w:ascii="Times New Roman" w:eastAsia="Times New Roman" w:hAnsi="Times New Roman" w:cs="Times New Roman"/>
          <w:i/>
          <w:iCs/>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Умение ответить на заданный вопрос, пользуясь словами этого вопроса, и записать ответ.</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СВЯЗНАЯ ПИСЬМЕННАЯ РЕЧЬ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Умение восстанавливать несложный деформированный текст по картинкам.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Последовательное расположение данных учителем предложений по смыслу (в более легких случаях — самостоятельно).</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Коллективное составление текстов изложений с последовательной записью предложений, сформулированных под руководством учителя.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Коллективные ответы на вопросы по картинке, по теме, данной учителем.</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ПИСЬМО И ЧИСТОПИСАНИЕ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Выработка навыка правильного письма и списывания с постепенным ускорением темпа письма.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Четкое и графически правильное написание строчных букв и их соединений:</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1-я группа — </w:t>
      </w:r>
      <w:r w:rsidRPr="005E7A8F">
        <w:rPr>
          <w:rFonts w:ascii="Times New Roman" w:eastAsia="Times New Roman" w:hAnsi="Times New Roman" w:cs="Times New Roman"/>
          <w:b/>
          <w:bCs/>
          <w:color w:val="auto"/>
        </w:rPr>
        <w:t>и, й, ш, п, т, н, г, р, у</w:t>
      </w:r>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2-я группа — </w:t>
      </w:r>
      <w:r w:rsidRPr="005E7A8F">
        <w:rPr>
          <w:rFonts w:ascii="Times New Roman" w:eastAsia="Times New Roman" w:hAnsi="Times New Roman" w:cs="Times New Roman"/>
          <w:b/>
          <w:bCs/>
          <w:color w:val="auto"/>
        </w:rPr>
        <w:t>л, м, ц, щ, ь, ы</w:t>
      </w:r>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3-я группа — </w:t>
      </w:r>
      <w:r w:rsidRPr="005E7A8F">
        <w:rPr>
          <w:rFonts w:ascii="Times New Roman" w:eastAsia="Times New Roman" w:hAnsi="Times New Roman" w:cs="Times New Roman"/>
          <w:b/>
          <w:bCs/>
          <w:color w:val="auto"/>
        </w:rPr>
        <w:t>б, а, ю, ф, б, в, д, з</w:t>
      </w:r>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4-я группа — </w:t>
      </w:r>
      <w:r w:rsidRPr="005E7A8F">
        <w:rPr>
          <w:rFonts w:ascii="Times New Roman" w:eastAsia="Times New Roman" w:hAnsi="Times New Roman" w:cs="Times New Roman"/>
          <w:b/>
          <w:bCs/>
          <w:color w:val="auto"/>
        </w:rPr>
        <w:t>с, е, ё, ч, ъ, я</w:t>
      </w:r>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5-я группа — </w:t>
      </w:r>
      <w:r w:rsidRPr="005E7A8F">
        <w:rPr>
          <w:rFonts w:ascii="Times New Roman" w:eastAsia="Times New Roman" w:hAnsi="Times New Roman" w:cs="Times New Roman"/>
          <w:b/>
          <w:bCs/>
          <w:color w:val="auto"/>
        </w:rPr>
        <w:t>э, х, ж, к</w:t>
      </w:r>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письмо</w:t>
      </w:r>
      <w:proofErr w:type="gramEnd"/>
      <w:r w:rsidRPr="005E7A8F">
        <w:rPr>
          <w:rFonts w:ascii="Times New Roman" w:eastAsia="Times New Roman" w:hAnsi="Times New Roman" w:cs="Times New Roman"/>
          <w:color w:val="auto"/>
        </w:rPr>
        <w:t xml:space="preserve"> заглавных букв:</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1-я группа — </w:t>
      </w:r>
      <w:r w:rsidRPr="005E7A8F">
        <w:rPr>
          <w:rFonts w:ascii="Times New Roman" w:eastAsia="Times New Roman" w:hAnsi="Times New Roman" w:cs="Times New Roman"/>
          <w:b/>
          <w:bCs/>
          <w:color w:val="auto"/>
        </w:rPr>
        <w:t>И, Ц, Ш, Щ, Ч, Л, М, А</w:t>
      </w:r>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2-я группа — </w:t>
      </w:r>
      <w:r w:rsidRPr="005E7A8F">
        <w:rPr>
          <w:rFonts w:ascii="Times New Roman" w:eastAsia="Times New Roman" w:hAnsi="Times New Roman" w:cs="Times New Roman"/>
          <w:b/>
          <w:bCs/>
          <w:color w:val="auto"/>
        </w:rPr>
        <w:t>О, С, 3, X, Е, Ж, Э, Я</w:t>
      </w:r>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3-я группа — </w:t>
      </w:r>
      <w:r w:rsidRPr="005E7A8F">
        <w:rPr>
          <w:rFonts w:ascii="Times New Roman" w:eastAsia="Times New Roman" w:hAnsi="Times New Roman" w:cs="Times New Roman"/>
          <w:b/>
          <w:bCs/>
          <w:color w:val="auto"/>
        </w:rPr>
        <w:t>У, Н, К, Ю, Р, В</w:t>
      </w:r>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4-я группа — </w:t>
      </w:r>
      <w:r w:rsidRPr="005E7A8F">
        <w:rPr>
          <w:rFonts w:ascii="Times New Roman" w:eastAsia="Times New Roman" w:hAnsi="Times New Roman" w:cs="Times New Roman"/>
          <w:b/>
          <w:bCs/>
          <w:color w:val="auto"/>
        </w:rPr>
        <w:t>Г, П, Т, Б, Ф, Д</w:t>
      </w:r>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Выполнение письменных упражнений по учебнику в соответствии с заданием.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Списывание сплошного и печатного текста целыми словами и словосочетаниями.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Списывание слов и предложений со вставкой в них пропущенных букв или слов.</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Выборочное списывание по указанию учителя.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Письмо под диктовку предложений с соблюдением изученных правил правописания.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Восстановление нарушенного порядка слов в предложении.</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УСТНАЯ РЕЧЬ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Правильное составление простых распространенных предложений и сложных с союзом </w:t>
      </w:r>
      <w:r w:rsidRPr="005E7A8F">
        <w:rPr>
          <w:rFonts w:ascii="Times New Roman" w:eastAsia="Times New Roman" w:hAnsi="Times New Roman" w:cs="Times New Roman"/>
          <w:b/>
          <w:bCs/>
          <w:color w:val="auto"/>
        </w:rPr>
        <w:t>и</w:t>
      </w:r>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Связное высказывание по плану в виде вопросов, назывных предложений, по картинному плану (серии картинок).</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Повторение пройденного за год.</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 xml:space="preserve">4 класс </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ПОВТОРЕНИЕ</w:t>
      </w:r>
    </w:p>
    <w:p w:rsidR="005E7A8F" w:rsidRPr="005E7A8F" w:rsidRDefault="005E7A8F" w:rsidP="00E41F89">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Практическое построение простого предложения. Составление предложений с употреблением слов в косвенных падежах по вопросам, из слов, данных в начальной форме; </w:t>
      </w:r>
      <w:proofErr w:type="spellStart"/>
      <w:r w:rsidRPr="005E7A8F">
        <w:rPr>
          <w:rFonts w:ascii="Times New Roman" w:eastAsia="Times New Roman" w:hAnsi="Times New Roman" w:cs="Times New Roman"/>
          <w:color w:val="auto"/>
        </w:rPr>
        <w:t>заканчивание</w:t>
      </w:r>
      <w:proofErr w:type="spellEnd"/>
      <w:r w:rsidRPr="005E7A8F">
        <w:rPr>
          <w:rFonts w:ascii="Times New Roman" w:eastAsia="Times New Roman" w:hAnsi="Times New Roman" w:cs="Times New Roman"/>
          <w:color w:val="auto"/>
        </w:rPr>
        <w:t xml:space="preserve"> предложений; восстановление нарушенн</w:t>
      </w:r>
      <w:r w:rsidR="00E41F89">
        <w:rPr>
          <w:rFonts w:ascii="Times New Roman" w:eastAsia="Times New Roman" w:hAnsi="Times New Roman" w:cs="Times New Roman"/>
          <w:color w:val="auto"/>
        </w:rPr>
        <w:t>ого порядка слов в предложении.</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ЗВУКИ И БУКВЫ</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Алфавит. Употребление </w:t>
      </w:r>
      <w:r w:rsidRPr="005E7A8F">
        <w:rPr>
          <w:rFonts w:ascii="Times New Roman" w:eastAsia="Times New Roman" w:hAnsi="Times New Roman" w:cs="Times New Roman"/>
          <w:b/>
          <w:bCs/>
          <w:color w:val="auto"/>
        </w:rPr>
        <w:t xml:space="preserve">ь </w:t>
      </w:r>
      <w:r w:rsidRPr="005E7A8F">
        <w:rPr>
          <w:rFonts w:ascii="Times New Roman" w:eastAsia="Times New Roman" w:hAnsi="Times New Roman" w:cs="Times New Roman"/>
          <w:color w:val="auto"/>
        </w:rPr>
        <w:t xml:space="preserve">на конце и в середине слова. Разделительный </w:t>
      </w:r>
      <w:r w:rsidRPr="005E7A8F">
        <w:rPr>
          <w:rFonts w:ascii="Times New Roman" w:eastAsia="Times New Roman" w:hAnsi="Times New Roman" w:cs="Times New Roman"/>
          <w:b/>
          <w:bCs/>
          <w:color w:val="auto"/>
        </w:rPr>
        <w:t xml:space="preserve">ь </w:t>
      </w:r>
      <w:r w:rsidRPr="005E7A8F">
        <w:rPr>
          <w:rFonts w:ascii="Times New Roman" w:eastAsia="Times New Roman" w:hAnsi="Times New Roman" w:cs="Times New Roman"/>
          <w:color w:val="auto"/>
        </w:rPr>
        <w:t xml:space="preserve">перед гласными </w:t>
      </w:r>
      <w:r w:rsidRPr="005E7A8F">
        <w:rPr>
          <w:rFonts w:ascii="Times New Roman" w:eastAsia="Times New Roman" w:hAnsi="Times New Roman" w:cs="Times New Roman"/>
          <w:b/>
          <w:bCs/>
          <w:color w:val="auto"/>
        </w:rPr>
        <w:t>е, ё, ю, я, и</w:t>
      </w:r>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Сочетания гласных с шипящими. Правописание </w:t>
      </w:r>
      <w:proofErr w:type="spellStart"/>
      <w:r w:rsidRPr="005E7A8F">
        <w:rPr>
          <w:rFonts w:ascii="Times New Roman" w:eastAsia="Times New Roman" w:hAnsi="Times New Roman" w:cs="Times New Roman"/>
          <w:b/>
          <w:bCs/>
          <w:color w:val="auto"/>
        </w:rPr>
        <w:t>жи</w:t>
      </w:r>
      <w:proofErr w:type="spellEnd"/>
      <w:r w:rsidRPr="005E7A8F">
        <w:rPr>
          <w:rFonts w:ascii="Times New Roman" w:eastAsia="Times New Roman" w:hAnsi="Times New Roman" w:cs="Times New Roman"/>
          <w:b/>
          <w:bCs/>
          <w:color w:val="auto"/>
        </w:rPr>
        <w:t>, ши,</w:t>
      </w:r>
      <w:r w:rsidRPr="005E7A8F">
        <w:rPr>
          <w:rFonts w:ascii="Times New Roman" w:eastAsia="Times New Roman" w:hAnsi="Times New Roman" w:cs="Times New Roman"/>
          <w:color w:val="auto"/>
        </w:rPr>
        <w:t xml:space="preserve"> </w:t>
      </w:r>
      <w:proofErr w:type="spellStart"/>
      <w:r w:rsidRPr="005E7A8F">
        <w:rPr>
          <w:rFonts w:ascii="Times New Roman" w:eastAsia="Times New Roman" w:hAnsi="Times New Roman" w:cs="Times New Roman"/>
          <w:b/>
          <w:bCs/>
          <w:color w:val="auto"/>
        </w:rPr>
        <w:t>ча</w:t>
      </w:r>
      <w:proofErr w:type="spellEnd"/>
      <w:r w:rsidRPr="005E7A8F">
        <w:rPr>
          <w:rFonts w:ascii="Times New Roman" w:eastAsia="Times New Roman" w:hAnsi="Times New Roman" w:cs="Times New Roman"/>
          <w:b/>
          <w:bCs/>
          <w:color w:val="auto"/>
        </w:rPr>
        <w:t xml:space="preserve">, ща, чу, </w:t>
      </w:r>
      <w:proofErr w:type="spellStart"/>
      <w:r w:rsidRPr="005E7A8F">
        <w:rPr>
          <w:rFonts w:ascii="Times New Roman" w:eastAsia="Times New Roman" w:hAnsi="Times New Roman" w:cs="Times New Roman"/>
          <w:b/>
          <w:bCs/>
          <w:color w:val="auto"/>
        </w:rPr>
        <w:t>щу</w:t>
      </w:r>
      <w:proofErr w:type="spellEnd"/>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Правописание звонких и глухих согласных в конце и середине слов. Проверка написания путем изменения формы слова и подбора (по образцу) родственных слов.</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Ударение. Различение ударных и безударных гласных. Правописание безударных гласных путем изменения формы слова (</w:t>
      </w:r>
      <w:proofErr w:type="spellStart"/>
      <w:r w:rsidRPr="005E7A8F">
        <w:rPr>
          <w:rFonts w:ascii="Times New Roman" w:eastAsia="Times New Roman" w:hAnsi="Times New Roman" w:cs="Times New Roman"/>
          <w:i/>
          <w:iCs/>
          <w:color w:val="auto"/>
        </w:rPr>
        <w:t>водá</w:t>
      </w:r>
      <w:proofErr w:type="spellEnd"/>
      <w:r w:rsidRPr="005E7A8F">
        <w:rPr>
          <w:rFonts w:ascii="Times New Roman" w:eastAsia="Times New Roman" w:hAnsi="Times New Roman" w:cs="Times New Roman"/>
          <w:i/>
          <w:iCs/>
          <w:color w:val="auto"/>
        </w:rPr>
        <w:t xml:space="preserve"> — </w:t>
      </w:r>
      <w:proofErr w:type="spellStart"/>
      <w:r w:rsidRPr="005E7A8F">
        <w:rPr>
          <w:rFonts w:ascii="Times New Roman" w:eastAsia="Times New Roman" w:hAnsi="Times New Roman" w:cs="Times New Roman"/>
          <w:i/>
          <w:iCs/>
          <w:color w:val="auto"/>
        </w:rPr>
        <w:t>вóды</w:t>
      </w:r>
      <w:proofErr w:type="spellEnd"/>
      <w:r w:rsidRPr="005E7A8F">
        <w:rPr>
          <w:rFonts w:ascii="Times New Roman" w:eastAsia="Times New Roman" w:hAnsi="Times New Roman" w:cs="Times New Roman"/>
          <w:color w:val="auto"/>
        </w:rPr>
        <w:t>) или подбора по образцу родственных слов (</w:t>
      </w:r>
      <w:proofErr w:type="spellStart"/>
      <w:r w:rsidRPr="005E7A8F">
        <w:rPr>
          <w:rFonts w:ascii="Times New Roman" w:eastAsia="Times New Roman" w:hAnsi="Times New Roman" w:cs="Times New Roman"/>
          <w:i/>
          <w:iCs/>
          <w:color w:val="auto"/>
        </w:rPr>
        <w:t>водá</w:t>
      </w:r>
      <w:proofErr w:type="spellEnd"/>
      <w:r w:rsidRPr="005E7A8F">
        <w:rPr>
          <w:rFonts w:ascii="Times New Roman" w:eastAsia="Times New Roman" w:hAnsi="Times New Roman" w:cs="Times New Roman"/>
          <w:i/>
          <w:iCs/>
          <w:color w:val="auto"/>
        </w:rPr>
        <w:t xml:space="preserve"> — </w:t>
      </w:r>
      <w:proofErr w:type="spellStart"/>
      <w:r w:rsidRPr="005E7A8F">
        <w:rPr>
          <w:rFonts w:ascii="Times New Roman" w:eastAsia="Times New Roman" w:hAnsi="Times New Roman" w:cs="Times New Roman"/>
          <w:i/>
          <w:iCs/>
          <w:color w:val="auto"/>
        </w:rPr>
        <w:t>вóдный</w:t>
      </w:r>
      <w:proofErr w:type="spellEnd"/>
      <w:r w:rsidRPr="005E7A8F">
        <w:rPr>
          <w:rFonts w:ascii="Times New Roman" w:eastAsia="Times New Roman" w:hAnsi="Times New Roman" w:cs="Times New Roman"/>
          <w:color w:val="auto"/>
        </w:rPr>
        <w:t>)</w:t>
      </w:r>
      <w:r w:rsidRPr="005E7A8F">
        <w:rPr>
          <w:rFonts w:ascii="Times New Roman" w:eastAsia="Times New Roman" w:hAnsi="Times New Roman" w:cs="Times New Roman"/>
          <w:i/>
          <w:iCs/>
          <w:color w:val="auto"/>
        </w:rPr>
        <w:t>.</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СЛОВО</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Различение основных категорий слов (названия предметов, действий, качеств) в тексте по вопросам, правильное употребление их в связи друг с другом.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Имена собственные. Расширение круга имен собственных: названия рек, гор, морей. Большая буква в именах собственных.</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Предлоги </w:t>
      </w:r>
      <w:r w:rsidRPr="005E7A8F">
        <w:rPr>
          <w:rFonts w:ascii="Times New Roman" w:eastAsia="Times New Roman" w:hAnsi="Times New Roman" w:cs="Times New Roman"/>
          <w:b/>
          <w:bCs/>
          <w:color w:val="auto"/>
        </w:rPr>
        <w:t xml:space="preserve">до, без, под, над, около, перед. </w:t>
      </w:r>
      <w:r w:rsidRPr="005E7A8F">
        <w:rPr>
          <w:rFonts w:ascii="Times New Roman" w:eastAsia="Times New Roman" w:hAnsi="Times New Roman" w:cs="Times New Roman"/>
          <w:color w:val="auto"/>
        </w:rPr>
        <w:t>Раздельное написание предлогов с другими славами.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Разделительный </w:t>
      </w:r>
      <w:r w:rsidRPr="005E7A8F">
        <w:rPr>
          <w:rFonts w:ascii="Times New Roman" w:eastAsia="Times New Roman" w:hAnsi="Times New Roman" w:cs="Times New Roman"/>
          <w:b/>
          <w:bCs/>
          <w:color w:val="auto"/>
        </w:rPr>
        <w:t>ъ</w:t>
      </w:r>
      <w:r w:rsidRPr="005E7A8F">
        <w:rPr>
          <w:rFonts w:ascii="Times New Roman" w:eastAsia="Times New Roman" w:hAnsi="Times New Roman" w:cs="Times New Roman"/>
          <w:i/>
          <w:iCs/>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Родственные слова. Общая часть родственных слов (корень).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Правописание слов с непроверяемыми написаниями в корне: умение пользоваться словарем, данным в учебнике.</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ПРЕДЛОЖЕНИЕ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Членение речи на предложения, выделение в предложениях слов, обозначающих, </w:t>
      </w:r>
      <w:proofErr w:type="gramStart"/>
      <w:r w:rsidRPr="005E7A8F">
        <w:rPr>
          <w:rFonts w:ascii="Times New Roman" w:eastAsia="Times New Roman" w:hAnsi="Times New Roman" w:cs="Times New Roman"/>
          <w:color w:val="auto"/>
        </w:rPr>
        <w:t>о  </w:t>
      </w:r>
      <w:r w:rsidRPr="005E7A8F">
        <w:rPr>
          <w:rFonts w:ascii="Times New Roman" w:eastAsia="Times New Roman" w:hAnsi="Times New Roman" w:cs="Times New Roman"/>
          <w:color w:val="auto"/>
          <w:spacing w:val="48"/>
        </w:rPr>
        <w:t>ком</w:t>
      </w:r>
      <w:proofErr w:type="gramEnd"/>
      <w:r w:rsidRPr="005E7A8F">
        <w:rPr>
          <w:rFonts w:ascii="Times New Roman" w:eastAsia="Times New Roman" w:hAnsi="Times New Roman" w:cs="Times New Roman"/>
          <w:color w:val="auto"/>
        </w:rPr>
        <w:t xml:space="preserve">  или о </w:t>
      </w:r>
      <w:r w:rsidRPr="005E7A8F">
        <w:rPr>
          <w:rFonts w:ascii="Times New Roman" w:eastAsia="Times New Roman" w:hAnsi="Times New Roman" w:cs="Times New Roman"/>
          <w:color w:val="auto"/>
          <w:spacing w:val="48"/>
        </w:rPr>
        <w:t>чем</w:t>
      </w:r>
      <w:r w:rsidRPr="005E7A8F">
        <w:rPr>
          <w:rFonts w:ascii="Times New Roman" w:eastAsia="Times New Roman" w:hAnsi="Times New Roman" w:cs="Times New Roman"/>
          <w:color w:val="auto"/>
        </w:rPr>
        <w:t xml:space="preserve">  говорится, </w:t>
      </w:r>
      <w:r w:rsidRPr="005E7A8F">
        <w:rPr>
          <w:rFonts w:ascii="Times New Roman" w:eastAsia="Times New Roman" w:hAnsi="Times New Roman" w:cs="Times New Roman"/>
          <w:color w:val="auto"/>
          <w:spacing w:val="48"/>
        </w:rPr>
        <w:t>что</w:t>
      </w:r>
      <w:r w:rsidRPr="005E7A8F">
        <w:rPr>
          <w:rFonts w:ascii="Times New Roman" w:eastAsia="Times New Roman" w:hAnsi="Times New Roman" w:cs="Times New Roman"/>
          <w:color w:val="auto"/>
        </w:rPr>
        <w:t xml:space="preserve"> говорится.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Упражнения в составлении предложений. Распространение предложений. Установление связи между словами в предложениях по вопросам.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Знаки препинания в конце предложения (точка, вопросительный и восклицательный знаки).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Главные члены предложения: подлежащее, сказуемое. Второстепенные члены предложения (без деления на виды).</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СВЯЗНАЯ ПИСЬМЕННАЯ РЕЧЬ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Составление и запись небольшого рассказа по серии картинок под руководством учителя и самостоятельно.</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Составление и запись рассказа по сюжетной картинке и подробному вопроснику после устного разбора содержания, языка и правописания.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Изложение под руководством учителя небольшого текста (20—30 слов) по данным учителем вопросам.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Восстановление несложного деформированного текста по вопросам.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Описание несложных знакомых предметов и картин по коллективно составленному плану в виде вопросов.</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Составление и написание под руководством учителя небольшого письма родным, товарищам. Адрес на конверте.</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ПИСЬМО И ЧИСТОПИСАНИЕ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Выработка навыка правильного и аккуратного письма и списывания с дальнейшим ускорением темпа письма.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Четкое и графически правильное письмо строчных (по необходимости) и прописных букв:</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1-я группа — </w:t>
      </w:r>
      <w:r w:rsidRPr="005E7A8F">
        <w:rPr>
          <w:rFonts w:ascii="Times New Roman" w:eastAsia="Times New Roman" w:hAnsi="Times New Roman" w:cs="Times New Roman"/>
          <w:b/>
          <w:bCs/>
          <w:color w:val="auto"/>
        </w:rPr>
        <w:t>И, Ц, Ш, Щ, Ч, Л, М, А</w:t>
      </w:r>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2-я группа — </w:t>
      </w:r>
      <w:r w:rsidRPr="005E7A8F">
        <w:rPr>
          <w:rFonts w:ascii="Times New Roman" w:eastAsia="Times New Roman" w:hAnsi="Times New Roman" w:cs="Times New Roman"/>
          <w:b/>
          <w:bCs/>
          <w:color w:val="auto"/>
        </w:rPr>
        <w:t>О, С, 3, X, Ж, Е, Э, Я</w:t>
      </w:r>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3-я группа — </w:t>
      </w:r>
      <w:r w:rsidRPr="005E7A8F">
        <w:rPr>
          <w:rFonts w:ascii="Times New Roman" w:eastAsia="Times New Roman" w:hAnsi="Times New Roman" w:cs="Times New Roman"/>
          <w:b/>
          <w:bCs/>
          <w:color w:val="auto"/>
        </w:rPr>
        <w:t>У, Н, К, Ю, Р, В</w:t>
      </w:r>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4-я группа — </w:t>
      </w:r>
      <w:r w:rsidRPr="005E7A8F">
        <w:rPr>
          <w:rFonts w:ascii="Times New Roman" w:eastAsia="Times New Roman" w:hAnsi="Times New Roman" w:cs="Times New Roman"/>
          <w:b/>
          <w:bCs/>
          <w:color w:val="auto"/>
        </w:rPr>
        <w:t>Г, П, Т, Б, Ф, Д</w:t>
      </w:r>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Выполнение письменных упражнений по учебнику в соответствии с заданием.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Списывание рукописного и печатного текстов целыми словами и словосочетаниями.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Списывание предложений и связных текстов со вставкой пропущенных букв или слов.</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Выборочное списывание по указанию учителя.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Письмо под диктовку предложений и связных текстов с соблюдением правил правописания.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Восстановление нарушенного порядка слов в предложении, письмо прописных и строчных букв в алфавитном порядке.</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УСТНАЯ РЕЧЬ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Правильное составление простых распространенных предложений и сложных посредством союзов </w:t>
      </w:r>
      <w:r w:rsidRPr="005E7A8F">
        <w:rPr>
          <w:rFonts w:ascii="Times New Roman" w:eastAsia="Times New Roman" w:hAnsi="Times New Roman" w:cs="Times New Roman"/>
          <w:b/>
          <w:bCs/>
          <w:color w:val="auto"/>
        </w:rPr>
        <w:t>и, а,</w:t>
      </w:r>
      <w:r w:rsidRPr="005E7A8F">
        <w:rPr>
          <w:rFonts w:ascii="Times New Roman" w:eastAsia="Times New Roman" w:hAnsi="Times New Roman" w:cs="Times New Roman"/>
          <w:color w:val="auto"/>
        </w:rPr>
        <w:t xml:space="preserve"> </w:t>
      </w:r>
      <w:r w:rsidRPr="005E7A8F">
        <w:rPr>
          <w:rFonts w:ascii="Times New Roman" w:eastAsia="Times New Roman" w:hAnsi="Times New Roman" w:cs="Times New Roman"/>
          <w:b/>
          <w:bCs/>
          <w:color w:val="auto"/>
        </w:rPr>
        <w:t xml:space="preserve">но, потому что, чтобы </w:t>
      </w:r>
      <w:r w:rsidRPr="005E7A8F">
        <w:rPr>
          <w:rFonts w:ascii="Times New Roman" w:eastAsia="Times New Roman" w:hAnsi="Times New Roman" w:cs="Times New Roman"/>
          <w:color w:val="auto"/>
        </w:rPr>
        <w:t>(с помощью учителя).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Связное высказывание по затрагиваемым в беседе вопросам.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Составление небольших рассказов на предложенную учителем тему.</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Использование в своей речи вновь усвоенных слов и оборотов речи, выражение связей и отношений между реальными объектами с помощью предлогов, союзов, некоторых наречий.</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Повторение пройденного.</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РАЗВИТИЕ УСТНОЙ РЕЧИ</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НА ОСНОВЕ ОЗНАКОМЛЕНИЯ</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С ПРЕДМЕТАМИ И ЯВЛЕНИЯМИ</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ОКРУЖАЮЩЕЙ ДЕЙСТВИТЕЛЬНОСТИ («ОКРУЖАЮЩИЙ МИР»)</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Данный учебный предмет является специфическим для обучения младших умственно отсталых школьников. Его введение в учебный план специальных (коррекционных) образовательных учреждений VIII вида обусловлено значительным отставанием умственно отсталых первоклассников в общем и речевом развитии от своих сверстников с нормальным интеллектом. Занятия по этому учебному предмету имеют интегративный характер, рассматриваются как коррекционные. Их целью является направленное исправление дефектов общего и речевого развития детей, их познавательной деятельности.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 учащихся формируются элементарные представления и понятия, необходимые при обучении другим учебным предметам, расширяется и обогащается представление о непосредственно окружающем мире, они получают некоторые представления о мире, который находится вне поля их чувствительного опыта.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Обучение способности видеть, сравнивать, обобщать, конкретизировать, делать элементарные выводы, устанавливать несложные причинно-следственные связи и закономерности способствует развитию аналитико-синтетической деятельности учащихся, коррекции их мышления.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В связи с расширением и уточнением круга представлений о предметах и явлениях окружающей действительности обогащается словарный запас учащихся: вводятся </w:t>
      </w:r>
      <w:r w:rsidRPr="005E7A8F">
        <w:rPr>
          <w:rFonts w:ascii="Times New Roman" w:eastAsia="Times New Roman" w:hAnsi="Times New Roman" w:cs="Times New Roman"/>
          <w:color w:val="auto"/>
        </w:rPr>
        <w:lastRenderedPageBreak/>
        <w:t>соответствующие термины, наглядно дифференцируется значение слов (</w:t>
      </w:r>
      <w:r w:rsidRPr="005E7A8F">
        <w:rPr>
          <w:rFonts w:ascii="Times New Roman" w:eastAsia="Times New Roman" w:hAnsi="Times New Roman" w:cs="Times New Roman"/>
          <w:i/>
          <w:iCs/>
          <w:color w:val="auto"/>
        </w:rPr>
        <w:t>стебель — ствол, трава — куст — дерево</w:t>
      </w:r>
      <w:r w:rsidRPr="005E7A8F">
        <w:rPr>
          <w:rFonts w:ascii="Times New Roman" w:eastAsia="Times New Roman" w:hAnsi="Times New Roman" w:cs="Times New Roman"/>
          <w:color w:val="auto"/>
        </w:rPr>
        <w:t>)</w:t>
      </w:r>
      <w:r w:rsidRPr="005E7A8F">
        <w:rPr>
          <w:rFonts w:ascii="Times New Roman" w:eastAsia="Times New Roman" w:hAnsi="Times New Roman" w:cs="Times New Roman"/>
          <w:i/>
          <w:iCs/>
          <w:color w:val="auto"/>
        </w:rPr>
        <w:t xml:space="preserve">, </w:t>
      </w:r>
      <w:r w:rsidRPr="005E7A8F">
        <w:rPr>
          <w:rFonts w:ascii="Times New Roman" w:eastAsia="Times New Roman" w:hAnsi="Times New Roman" w:cs="Times New Roman"/>
          <w:color w:val="auto"/>
        </w:rPr>
        <w:t>показывается различие между видовым и родовым понятием (</w:t>
      </w:r>
      <w:r w:rsidRPr="005E7A8F">
        <w:rPr>
          <w:rFonts w:ascii="Times New Roman" w:eastAsia="Times New Roman" w:hAnsi="Times New Roman" w:cs="Times New Roman"/>
          <w:i/>
          <w:iCs/>
          <w:color w:val="auto"/>
        </w:rPr>
        <w:t>роза — цветок</w:t>
      </w:r>
      <w:r w:rsidRPr="005E7A8F">
        <w:rPr>
          <w:rFonts w:ascii="Times New Roman" w:eastAsia="Times New Roman" w:hAnsi="Times New Roman" w:cs="Times New Roman"/>
          <w:color w:val="auto"/>
        </w:rPr>
        <w:t>)</w:t>
      </w:r>
      <w:r w:rsidRPr="005E7A8F">
        <w:rPr>
          <w:rFonts w:ascii="Times New Roman" w:eastAsia="Times New Roman" w:hAnsi="Times New Roman" w:cs="Times New Roman"/>
          <w:i/>
          <w:iCs/>
          <w:color w:val="auto"/>
        </w:rPr>
        <w:t xml:space="preserve">, </w:t>
      </w:r>
      <w:r w:rsidRPr="005E7A8F">
        <w:rPr>
          <w:rFonts w:ascii="Times New Roman" w:eastAsia="Times New Roman" w:hAnsi="Times New Roman" w:cs="Times New Roman"/>
          <w:color w:val="auto"/>
        </w:rPr>
        <w:t>ученики упражняются в адекватном и более точном сочетании слов, обозначающих предметы, их признаки и действия. В процессе непосредственных наблюдений реальной действительности обогащается словарь учащихся, при организации беседы он активизируется, т. е. усвоенные слова включаются в речь.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Разговорная устная речь представляет собой сложный вид речевой деятельности. Она включает в себя ответы на вопросы и диалог, описание предметов и явлений, собственных действий и впечатлений и т. д.</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Основным методом обучения является беседа. Беседы организуются в процессе ознакомления с предметами и явлениями окружающей действительности на предметных уроках, экскурсиях, во время наблюдений за сезонными изменениями в природе и труде людей, на основе имеющегося опыта, практических работ, демонстрации учебных кинофильмов, диафильмов, предметных и сюжетных картин.</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Главным компонентом беседы является речь самих учащихся. Учитель руководит речевой деятельностью детей, активизирует ее, исправляет ошибки, учит сосредоточивать внимание на определенных предметах и явлениях, правильно наблюдать и устанавливать связи, выражать свои впечатления и суждения в словесной форме. При формулировании ответов на вопросы у учащихся закрепляется умение правильно строить предложения; описывая предметы, явления, рассказывая о виденном, они учатся связному высказыванию.</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На экскурсиях учащиеся знакомятся с предметами и явлениями в естественной обстановке; на предметных уроках — на основе непосредственных чувственных восприятий. Наблюдая, дети учатся анализировать, находить сходство и различие, делать простейшие выводы и обобщения. Практические работы помогают закреплению полученных знаний и умений. Наблюдения за погодой и сезонными изменениями в природе расширяют представления об окружающем мире, развивают внимание, наблюдательность, чувственное восприятие.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Правильная организация занятий, специфические методы и приемы обучения способствуют развитию речи и мышления учащихся.</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ПРОГРАММА</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1 класс</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Обогащение и уточнение словаря. Называние предметов, характеристика их по цвету, форме, размеру, вкусу, запаху. Сравнение двух предметов, нахождение сходных и отличительных признаков. Простейшие обобщения предметов. Классификация предметов вначале по образцу и показу, потом со словесной инструкцией.</w:t>
      </w:r>
    </w:p>
    <w:p w:rsidR="005E7A8F" w:rsidRPr="005E7A8F" w:rsidRDefault="005E7A8F" w:rsidP="00E41F89">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Участие в беседе. Развитие вопросно-ответной, диалогическ</w:t>
      </w:r>
      <w:r w:rsidR="00E41F89">
        <w:rPr>
          <w:rFonts w:ascii="Times New Roman" w:eastAsia="Times New Roman" w:hAnsi="Times New Roman" w:cs="Times New Roman"/>
          <w:color w:val="auto"/>
        </w:rPr>
        <w:t>ой речи, связного высказывания.</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Примерная тематика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Сезонные изменения в природе. </w:t>
      </w:r>
      <w:r w:rsidRPr="005E7A8F">
        <w:rPr>
          <w:rFonts w:ascii="Times New Roman" w:eastAsia="Times New Roman" w:hAnsi="Times New Roman" w:cs="Times New Roman"/>
          <w:color w:val="auto"/>
        </w:rPr>
        <w:t>Погода (дни ясные, солнечные, пасмурные, идет дождь, снег). Погода сегодня, вчера. Изменения в природе, жизни растений и животных в осенние месяцы: похолодание, листопад (различение листьев деревьев по цвету, величине, форме), отлет птиц; в зимние месяцы: холод, снег, лед, мороз, снежинки, птицы зимой, подкормка птиц; в весенние месяцы: потепление, сосульки, таяние снега, прилет птиц, распускание почек.</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Школа. </w:t>
      </w:r>
      <w:r w:rsidRPr="005E7A8F">
        <w:rPr>
          <w:rFonts w:ascii="Times New Roman" w:eastAsia="Times New Roman" w:hAnsi="Times New Roman" w:cs="Times New Roman"/>
          <w:color w:val="auto"/>
        </w:rPr>
        <w:t>Школьное здание. Классы, коридоры, зал, буфет или столовая, гардероб.</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w:t>
      </w:r>
      <w:r w:rsidRPr="005E7A8F">
        <w:rPr>
          <w:rFonts w:ascii="Times New Roman" w:eastAsia="Times New Roman" w:hAnsi="Times New Roman" w:cs="Times New Roman"/>
          <w:i/>
          <w:iCs/>
          <w:color w:val="auto"/>
        </w:rPr>
        <w:t xml:space="preserve">Классная комната. </w:t>
      </w:r>
      <w:r w:rsidRPr="005E7A8F">
        <w:rPr>
          <w:rFonts w:ascii="Times New Roman" w:eastAsia="Times New Roman" w:hAnsi="Times New Roman" w:cs="Times New Roman"/>
          <w:color w:val="auto"/>
        </w:rPr>
        <w:t>Стены, потолок, пол, дверь, окна, классная доска, парты, стол, шкаф. Правильная посадка за столом, за партой. Поддерживание порядка в классе. Обязанности дежурного.</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b/>
          <w:bCs/>
          <w:i/>
          <w:iCs/>
          <w:color w:val="auto"/>
        </w:rPr>
        <w:t xml:space="preserve">Учебные вещи. </w:t>
      </w:r>
      <w:r w:rsidRPr="005E7A8F">
        <w:rPr>
          <w:rFonts w:ascii="Times New Roman" w:eastAsia="Times New Roman" w:hAnsi="Times New Roman" w:cs="Times New Roman"/>
          <w:color w:val="auto"/>
        </w:rPr>
        <w:t>Их назначение. Обращение с ними.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Игрушки. </w:t>
      </w:r>
      <w:r w:rsidRPr="005E7A8F">
        <w:rPr>
          <w:rFonts w:ascii="Times New Roman" w:eastAsia="Times New Roman" w:hAnsi="Times New Roman" w:cs="Times New Roman"/>
          <w:color w:val="auto"/>
        </w:rPr>
        <w:t>Кукла, мишка, пирамидка, машины и др.</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Учебные вещи и игрушки. Сравнение.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Семья. </w:t>
      </w:r>
      <w:r w:rsidRPr="005E7A8F">
        <w:rPr>
          <w:rFonts w:ascii="Times New Roman" w:eastAsia="Times New Roman" w:hAnsi="Times New Roman" w:cs="Times New Roman"/>
          <w:color w:val="auto"/>
        </w:rPr>
        <w:t>Мама, папа, бабушка, дедушка, братья, сестры.</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Одежда. </w:t>
      </w:r>
      <w:r w:rsidRPr="005E7A8F">
        <w:rPr>
          <w:rFonts w:ascii="Times New Roman" w:eastAsia="Times New Roman" w:hAnsi="Times New Roman" w:cs="Times New Roman"/>
          <w:color w:val="auto"/>
        </w:rPr>
        <w:t>Школьная форма девочек (платье, фартук), школьная форма мальчиков (пиджак, брюки, рубашка). Уход за школьной формой (чистка сухой щеткой, хранение).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Обувь. </w:t>
      </w:r>
      <w:r w:rsidRPr="005E7A8F">
        <w:rPr>
          <w:rFonts w:ascii="Times New Roman" w:eastAsia="Times New Roman" w:hAnsi="Times New Roman" w:cs="Times New Roman"/>
          <w:color w:val="auto"/>
        </w:rPr>
        <w:t>Туфли, ботинки, тапочки, сапоги. Уход за обувью (чистка щеткой, протирка).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Овощи. </w:t>
      </w:r>
      <w:r w:rsidRPr="005E7A8F">
        <w:rPr>
          <w:rFonts w:ascii="Times New Roman" w:eastAsia="Times New Roman" w:hAnsi="Times New Roman" w:cs="Times New Roman"/>
          <w:color w:val="auto"/>
        </w:rPr>
        <w:t>Помидор, огурец или другие. Цвет, форма, величина, вкус, запах. Сравнение овощей по этим признакам. Употребление в пищу.</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Фрукты. </w:t>
      </w:r>
      <w:r w:rsidRPr="005E7A8F">
        <w:rPr>
          <w:rFonts w:ascii="Times New Roman" w:eastAsia="Times New Roman" w:hAnsi="Times New Roman" w:cs="Times New Roman"/>
          <w:color w:val="auto"/>
        </w:rPr>
        <w:t>Яблоко, груша или другие. Цвет, форма, величина, вкус, запах. Сравнение фруктов по этим признакам. Употребление в пищу.</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Комнатные растения. </w:t>
      </w:r>
      <w:r w:rsidRPr="005E7A8F">
        <w:rPr>
          <w:rFonts w:ascii="Times New Roman" w:eastAsia="Times New Roman" w:hAnsi="Times New Roman" w:cs="Times New Roman"/>
          <w:color w:val="auto"/>
        </w:rPr>
        <w:t>Любое на выбор. Узнавание и называние. Уход (полив).</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Домашние животные. </w:t>
      </w:r>
      <w:r w:rsidRPr="005E7A8F">
        <w:rPr>
          <w:rFonts w:ascii="Times New Roman" w:eastAsia="Times New Roman" w:hAnsi="Times New Roman" w:cs="Times New Roman"/>
          <w:color w:val="auto"/>
        </w:rPr>
        <w:t>Кошка, собака. Узнавание, называние. Внешний вид, повадки, пища. Сравнение. Какую пользу кошка и собака приносят человеку, как заботится о них человек.</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Дикие животные. </w:t>
      </w:r>
      <w:r w:rsidRPr="005E7A8F">
        <w:rPr>
          <w:rFonts w:ascii="Times New Roman" w:eastAsia="Times New Roman" w:hAnsi="Times New Roman" w:cs="Times New Roman"/>
          <w:color w:val="auto"/>
        </w:rPr>
        <w:t>Волк, лиса. Внешний вид. Образ жизни. Питание.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Птицы. </w:t>
      </w:r>
      <w:r w:rsidRPr="005E7A8F">
        <w:rPr>
          <w:rFonts w:ascii="Times New Roman" w:eastAsia="Times New Roman" w:hAnsi="Times New Roman" w:cs="Times New Roman"/>
          <w:color w:val="auto"/>
        </w:rPr>
        <w:t>Голубь или другие местные птицы. Внешний вид. Где живет, чем питается. Какую пользу приносит человеку.</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Охрана здоровья. </w:t>
      </w:r>
      <w:r w:rsidRPr="005E7A8F">
        <w:rPr>
          <w:rFonts w:ascii="Times New Roman" w:eastAsia="Times New Roman" w:hAnsi="Times New Roman" w:cs="Times New Roman"/>
          <w:color w:val="auto"/>
        </w:rPr>
        <w:t>Части тела человека (голова, шея, туловище, руки, ноги). Рука правая и левая. Нога правая и левая. Уход за руками (мытье рук).</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Повторение пройденного.</w:t>
      </w:r>
    </w:p>
    <w:p w:rsidR="005E7A8F" w:rsidRPr="005E7A8F" w:rsidRDefault="005E7A8F" w:rsidP="005E7A8F">
      <w:pPr>
        <w:widowControl/>
        <w:jc w:val="both"/>
        <w:rPr>
          <w:rFonts w:ascii="Times New Roman" w:eastAsia="Times New Roman" w:hAnsi="Times New Roman" w:cs="Times New Roman"/>
          <w:color w:val="auto"/>
        </w:rPr>
      </w:pP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Экскурсии, наблюдения и практические работы по темам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Ежедневные наблюдения за погодой. Систематические наблюдения за сезонными изменениями в природе, жизни растений и животных; экскурсии на природу для проведения этих наблюдений (2 экскурсии в сезон). Ведение календаря природы.</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Экскурсии по школе, во двор школы, в парк или лес для наблюдения за поведением животных.</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Практические работы по уходу за одеждой и обувью, за комнатными растениями. Сбор семян для подкормки птиц.</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2 класс</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Обогащение и уточнение словаря. Название предметов, характеристика их по цвету, форме, размеру, вкусу, запаху. Сравнение двух предметов, нахождение сходных и отличительных признаков. Классификация предметов. Обозначение групп предметов обобщающим словом. Участие в беседе. Правильные полные ответы на вопросы.</w:t>
      </w:r>
    </w:p>
    <w:p w:rsidR="005E7A8F" w:rsidRPr="005E7A8F" w:rsidRDefault="005E7A8F" w:rsidP="005E7A8F">
      <w:pPr>
        <w:widowControl/>
        <w:jc w:val="both"/>
        <w:rPr>
          <w:rFonts w:ascii="Times New Roman" w:eastAsia="Times New Roman" w:hAnsi="Times New Roman" w:cs="Times New Roman"/>
          <w:color w:val="auto"/>
        </w:rPr>
      </w:pP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Примерная тематика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Сезонные изменения в природе. </w:t>
      </w:r>
      <w:r w:rsidRPr="005E7A8F">
        <w:rPr>
          <w:rFonts w:ascii="Times New Roman" w:eastAsia="Times New Roman" w:hAnsi="Times New Roman" w:cs="Times New Roman"/>
          <w:color w:val="auto"/>
        </w:rPr>
        <w:t>Погода (ясно, пасмурно, дождь, снег). Погода каждый день. Изменения в природе, жизни растений и животных в осенние месяцы: похолодание, листопад, увядание трав, цветов, появление семян, плодов, отлет птиц; в зимние месяцы: холод, снег, гололедица, мороз; в весенние месяцы: потепление, сосульки, таяние снега, прилет птиц, распускание почек, первые цветы, цветение фруктовых деревьев.</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Школа, пришкольный участок. </w:t>
      </w:r>
      <w:r w:rsidRPr="005E7A8F">
        <w:rPr>
          <w:rFonts w:ascii="Times New Roman" w:eastAsia="Times New Roman" w:hAnsi="Times New Roman" w:cs="Times New Roman"/>
          <w:color w:val="auto"/>
        </w:rPr>
        <w:t>Классы и кабинеты в школе, библиотека, школьные мастерские. Посадки во дворе школы: деревья, кустарники, газоны. Спортивная площадка, площадка для игр.</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Дом, квартира, домашний адрес.</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Дорога в школу и домой. </w:t>
      </w:r>
      <w:r w:rsidRPr="005E7A8F">
        <w:rPr>
          <w:rFonts w:ascii="Times New Roman" w:eastAsia="Times New Roman" w:hAnsi="Times New Roman" w:cs="Times New Roman"/>
          <w:color w:val="auto"/>
        </w:rPr>
        <w:t>Как и на каком транспорте ехать. Правила дорожного движения: переход улицы по подземному переходу и на зеленый свет светофора.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Семья. </w:t>
      </w:r>
      <w:r w:rsidRPr="005E7A8F">
        <w:rPr>
          <w:rFonts w:ascii="Times New Roman" w:eastAsia="Times New Roman" w:hAnsi="Times New Roman" w:cs="Times New Roman"/>
          <w:color w:val="auto"/>
        </w:rPr>
        <w:t>Родители и дети. Работа родителей. Обязанности детей в семье.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Одежда. </w:t>
      </w:r>
      <w:r w:rsidRPr="005E7A8F">
        <w:rPr>
          <w:rFonts w:ascii="Times New Roman" w:eastAsia="Times New Roman" w:hAnsi="Times New Roman" w:cs="Times New Roman"/>
          <w:color w:val="auto"/>
        </w:rPr>
        <w:t xml:space="preserve">Пальто, платье, рубашка, пиджак, кофта, свитер, юбка. Одежда для улицы и для дома. Одежда для мальчика и для девочки. Уход за одеждой (сухая чистка, </w:t>
      </w:r>
      <w:proofErr w:type="spellStart"/>
      <w:r w:rsidRPr="005E7A8F">
        <w:rPr>
          <w:rFonts w:ascii="Times New Roman" w:eastAsia="Times New Roman" w:hAnsi="Times New Roman" w:cs="Times New Roman"/>
          <w:color w:val="auto"/>
        </w:rPr>
        <w:t>вытряхивание</w:t>
      </w:r>
      <w:proofErr w:type="spellEnd"/>
      <w:r w:rsidRPr="005E7A8F">
        <w:rPr>
          <w:rFonts w:ascii="Times New Roman" w:eastAsia="Times New Roman" w:hAnsi="Times New Roman" w:cs="Times New Roman"/>
          <w:color w:val="auto"/>
        </w:rPr>
        <w:t>, проветривание, хранение).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Овощи. </w:t>
      </w:r>
      <w:r w:rsidRPr="005E7A8F">
        <w:rPr>
          <w:rFonts w:ascii="Times New Roman" w:eastAsia="Times New Roman" w:hAnsi="Times New Roman" w:cs="Times New Roman"/>
          <w:color w:val="auto"/>
        </w:rPr>
        <w:t>Морковь, репа, лук. Цвет, форма, вкус, запах. Употребление в пищу. Выращивание лука.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Фрукты. </w:t>
      </w:r>
      <w:r w:rsidRPr="005E7A8F">
        <w:rPr>
          <w:rFonts w:ascii="Times New Roman" w:eastAsia="Times New Roman" w:hAnsi="Times New Roman" w:cs="Times New Roman"/>
          <w:color w:val="auto"/>
        </w:rPr>
        <w:t>Лимон, апельсин (или другие местные). Цвет, форма, вкус, запах. Употребление в пищу.</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Овощи и фрукты. Сравнение.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Деревья. </w:t>
      </w:r>
      <w:r w:rsidRPr="005E7A8F">
        <w:rPr>
          <w:rFonts w:ascii="Times New Roman" w:eastAsia="Times New Roman" w:hAnsi="Times New Roman" w:cs="Times New Roman"/>
          <w:color w:val="auto"/>
        </w:rPr>
        <w:t>Береза, клен или другие деревья ближайшего окружения.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Комнатные растения. </w:t>
      </w:r>
      <w:r w:rsidRPr="005E7A8F">
        <w:rPr>
          <w:rFonts w:ascii="Times New Roman" w:eastAsia="Times New Roman" w:hAnsi="Times New Roman" w:cs="Times New Roman"/>
          <w:color w:val="auto"/>
        </w:rPr>
        <w:t>Фикус, бегония или другие с широкими листьями. Узнавание и называние. Уход за комнатными растениями (смывание пыли с листьев, полив).</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Раннецветущие растения. </w:t>
      </w:r>
      <w:r w:rsidRPr="005E7A8F">
        <w:rPr>
          <w:rFonts w:ascii="Times New Roman" w:eastAsia="Times New Roman" w:hAnsi="Times New Roman" w:cs="Times New Roman"/>
          <w:color w:val="auto"/>
        </w:rPr>
        <w:t>Медуница, мать-и-мачеха или другие. Узнавание и называние. Различение по внешнему виду.</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Домашние животные. </w:t>
      </w:r>
      <w:r w:rsidRPr="005E7A8F">
        <w:rPr>
          <w:rFonts w:ascii="Times New Roman" w:eastAsia="Times New Roman" w:hAnsi="Times New Roman" w:cs="Times New Roman"/>
          <w:color w:val="auto"/>
        </w:rPr>
        <w:t>Кролик. Основные части тела, питание, способ передвижения.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Дикие животные. </w:t>
      </w:r>
      <w:r w:rsidRPr="005E7A8F">
        <w:rPr>
          <w:rFonts w:ascii="Times New Roman" w:eastAsia="Times New Roman" w:hAnsi="Times New Roman" w:cs="Times New Roman"/>
          <w:color w:val="auto"/>
        </w:rPr>
        <w:t>Заяц. Основные части тела, питание, способ передвижения.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Домашние и дикие животные. Сравнение.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Птицы. </w:t>
      </w:r>
      <w:r w:rsidRPr="005E7A8F">
        <w:rPr>
          <w:rFonts w:ascii="Times New Roman" w:eastAsia="Times New Roman" w:hAnsi="Times New Roman" w:cs="Times New Roman"/>
          <w:color w:val="auto"/>
        </w:rPr>
        <w:t>Ворона, воробей или другие местные птицы. Внешний вид. Где живут, чем питаются. Какую пользу приносят человеку.</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w:t>
      </w:r>
      <w:r w:rsidRPr="005E7A8F">
        <w:rPr>
          <w:rFonts w:ascii="Times New Roman" w:eastAsia="Times New Roman" w:hAnsi="Times New Roman" w:cs="Times New Roman"/>
          <w:i/>
          <w:iCs/>
          <w:color w:val="auto"/>
        </w:rPr>
        <w:t xml:space="preserve">Насекомые. </w:t>
      </w:r>
      <w:r w:rsidRPr="005E7A8F">
        <w:rPr>
          <w:rFonts w:ascii="Times New Roman" w:eastAsia="Times New Roman" w:hAnsi="Times New Roman" w:cs="Times New Roman"/>
          <w:color w:val="auto"/>
        </w:rPr>
        <w:t>Жук, бабочка. Узнавание и называние. Различение по внешнему виду.</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Птицы и насекомые. Сравнение.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Охрана здоровья. </w:t>
      </w:r>
      <w:r w:rsidRPr="005E7A8F">
        <w:rPr>
          <w:rFonts w:ascii="Times New Roman" w:eastAsia="Times New Roman" w:hAnsi="Times New Roman" w:cs="Times New Roman"/>
          <w:color w:val="auto"/>
        </w:rPr>
        <w:t>Части тела человека. Волосы, кожа, ногти. Уход за волосами (стрижка, расчесывание); уход за кожей (умывание, мытье); уход за ногтями (подстригание ногтей на руках и ногах); мытье рук и ног.</w:t>
      </w:r>
    </w:p>
    <w:p w:rsidR="005E7A8F" w:rsidRPr="005E7A8F" w:rsidRDefault="00E41F89" w:rsidP="00E41F89">
      <w:pPr>
        <w:widowControl/>
        <w:spacing w:before="100" w:beforeAutospacing="1" w:after="100" w:afterAutospacing="1"/>
        <w:jc w:val="both"/>
        <w:rPr>
          <w:rFonts w:ascii="Times New Roman" w:eastAsia="Times New Roman" w:hAnsi="Times New Roman" w:cs="Times New Roman"/>
          <w:color w:val="auto"/>
        </w:rPr>
      </w:pPr>
      <w:r>
        <w:rPr>
          <w:rFonts w:ascii="Times New Roman" w:eastAsia="Times New Roman" w:hAnsi="Times New Roman" w:cs="Times New Roman"/>
          <w:color w:val="auto"/>
        </w:rPr>
        <w:t>      Повторение.</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Экскурсии, наблюдения и практические работы по темам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Ежедневные наблюдения за погодой. Систематические наблюдения за сезонными изменениями в природе, жизни растений и животных; экскурсии на природу для проведения этих наблюдений (2 экскурсии в сезон). Ведение календаря природы.</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Экскурсии по школе, по школьному двору, к цветочной клумбе, в парк или лес для ознакомления с изучаемыми растениями и для наблюдений за поведением птиц и насекомых. Наблюдения за поведением домашних животных.</w:t>
      </w:r>
    </w:p>
    <w:p w:rsidR="005E7A8F" w:rsidRPr="005E7A8F" w:rsidRDefault="005E7A8F" w:rsidP="00E41F89">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Практические работы по уходу за одеждой и обувью, за комнатными растениями, по посадке лука в ящики.</w:t>
      </w:r>
      <w:r w:rsidR="00E41F89">
        <w:rPr>
          <w:rFonts w:ascii="Times New Roman" w:eastAsia="Times New Roman" w:hAnsi="Times New Roman" w:cs="Times New Roman"/>
          <w:color w:val="auto"/>
        </w:rPr>
        <w:t xml:space="preserve"> Сбор семян для подкормки птиц.</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 xml:space="preserve">3 класс </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Обогащение и уточнение словаря. Называние предметов и явлений, характеристика их по основным свойствам. Сравнение с другими предметами и явлениями. Классификация предметов.</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Участие в беседе. Правильные, полные и отчетливые ответы на вопросы, умение задавать вопросы, дополнять высказывания товарищей.</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Описание под руководством учителя предметов и явлений природы после наблюдения за ними и беседы.</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Составление под руководством учителя небольших рассказов об изучаемых растениях и животных, о явлениях природы, сезонных изменениях в природе.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Использование в речи вновь усвоенных слов, выражение пространственных и временных отношений между конкретными объектами посредством предлогов и наречий.</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Примерная тематика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Сезонные изменения в природе. </w:t>
      </w:r>
      <w:r w:rsidRPr="005E7A8F">
        <w:rPr>
          <w:rFonts w:ascii="Times New Roman" w:eastAsia="Times New Roman" w:hAnsi="Times New Roman" w:cs="Times New Roman"/>
          <w:color w:val="auto"/>
        </w:rPr>
        <w:t>Погода (ясно, пасмурно, сильный дождь, небольшой дождь, снег). Признаки лета: солнечные, жаркие дни, теплые дожди, зеленые листья, цветение трав, сбор ягод, грибов. Признаки осени: пасмурные дни, холодные дожди, туманы, изменение окраски листьев на деревьях и кустарниках, листопад, увядание трав, наступление холодов, отлет птиц. Признаки зимы: короткие дни, длинные ночи, морозы, иней, снегопады, метели, оттепели. Признаки весны: удлинение дня, увеличение количества солнечных дней, потепление, таяние снега и льда, ледоход, первые весенние цветы, набухание почек на деревьях, появление листьев, прилет птиц, первая гроза. Детские игры в разные времена года.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Сезонная работа на огороде, в саду. Участие детей в работах в саду и на огороде.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w:t>
      </w:r>
      <w:r w:rsidRPr="005E7A8F">
        <w:rPr>
          <w:rFonts w:ascii="Times New Roman" w:eastAsia="Times New Roman" w:hAnsi="Times New Roman" w:cs="Times New Roman"/>
          <w:i/>
          <w:iCs/>
          <w:color w:val="auto"/>
        </w:rPr>
        <w:t xml:space="preserve">Улица, на которой расположена школа. </w:t>
      </w:r>
      <w:r w:rsidRPr="005E7A8F">
        <w:rPr>
          <w:rFonts w:ascii="Times New Roman" w:eastAsia="Times New Roman" w:hAnsi="Times New Roman" w:cs="Times New Roman"/>
          <w:color w:val="auto"/>
        </w:rPr>
        <w:t>Дома, тротуары, мостовая, скверы. Обозначение названий улиц и номеров домов. Школьный и домашний адрес.</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Транспорт. </w:t>
      </w:r>
      <w:r w:rsidRPr="005E7A8F">
        <w:rPr>
          <w:rFonts w:ascii="Times New Roman" w:eastAsia="Times New Roman" w:hAnsi="Times New Roman" w:cs="Times New Roman"/>
          <w:color w:val="auto"/>
        </w:rPr>
        <w:t>Трамвай, автобус, троллейбус. Правила дорожного движения: переход улицы на зеленый свет светофора, в местах, где есть указатель «переход».</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Посуда. </w:t>
      </w:r>
      <w:r w:rsidRPr="005E7A8F">
        <w:rPr>
          <w:rFonts w:ascii="Times New Roman" w:eastAsia="Times New Roman" w:hAnsi="Times New Roman" w:cs="Times New Roman"/>
          <w:color w:val="auto"/>
        </w:rPr>
        <w:t>Чашка, стакан, кружка, тарелка, блюдце, миска. Различение. Уход за посудой (мытье, хранение).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Мебель. </w:t>
      </w:r>
      <w:r w:rsidRPr="005E7A8F">
        <w:rPr>
          <w:rFonts w:ascii="Times New Roman" w:eastAsia="Times New Roman" w:hAnsi="Times New Roman" w:cs="Times New Roman"/>
          <w:color w:val="auto"/>
        </w:rPr>
        <w:t>Стол, стул, диван, кровать, кресло, шкаф. Назначение. Уход за мебелью (протирание сухой и влажной тряпкой, чистка пылесосом, выбивание, уборка кровати).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Одежда. </w:t>
      </w:r>
      <w:r w:rsidRPr="005E7A8F">
        <w:rPr>
          <w:rFonts w:ascii="Times New Roman" w:eastAsia="Times New Roman" w:hAnsi="Times New Roman" w:cs="Times New Roman"/>
          <w:color w:val="auto"/>
        </w:rPr>
        <w:t>Шапка, шляпа, берет, шкаф, варежки, перчатки, чулки, носки, гольфы. Назначение различных видов одежды. Уход за одеждой (чистка щеткой, стирка, сушка, складывание и хранение).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Обувь. </w:t>
      </w:r>
      <w:r w:rsidRPr="005E7A8F">
        <w:rPr>
          <w:rFonts w:ascii="Times New Roman" w:eastAsia="Times New Roman" w:hAnsi="Times New Roman" w:cs="Times New Roman"/>
          <w:color w:val="auto"/>
        </w:rPr>
        <w:t>Обувь зимняя, летняя, осенне-весенняя. Уход за обувью (мытье, просушивание, чистка щеткой, использование кремов для обуви).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Овощи. </w:t>
      </w:r>
      <w:r w:rsidRPr="005E7A8F">
        <w:rPr>
          <w:rFonts w:ascii="Times New Roman" w:eastAsia="Times New Roman" w:hAnsi="Times New Roman" w:cs="Times New Roman"/>
          <w:color w:val="auto"/>
        </w:rPr>
        <w:t>Картофель, капуста, свекла, горох или бобы. Внешний вид клубня картофеля, кочана капусты, корня свеклы. Вкус. Употребление этих овощей в пищу. Хранение их зимой. Проращивание семян гороха или бобов.</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Арбуз, дыня или другие бахчевые культуры. </w:t>
      </w:r>
      <w:r w:rsidRPr="005E7A8F">
        <w:rPr>
          <w:rFonts w:ascii="Times New Roman" w:eastAsia="Times New Roman" w:hAnsi="Times New Roman" w:cs="Times New Roman"/>
          <w:color w:val="auto"/>
        </w:rPr>
        <w:t>Различение по цвету, величине, форме, вкусу, запаху. Сбор семян арбуза и дыни для подкормки птиц зимой.</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Ягоды. </w:t>
      </w:r>
      <w:r w:rsidRPr="005E7A8F">
        <w:rPr>
          <w:rFonts w:ascii="Times New Roman" w:eastAsia="Times New Roman" w:hAnsi="Times New Roman" w:cs="Times New Roman"/>
          <w:color w:val="auto"/>
        </w:rPr>
        <w:t>Рябина, калина, клюква, брусника или другие местные ягоды. Сравнение по окраске, форме, вкусу.</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Деревья. </w:t>
      </w:r>
      <w:r w:rsidRPr="005E7A8F">
        <w:rPr>
          <w:rFonts w:ascii="Times New Roman" w:eastAsia="Times New Roman" w:hAnsi="Times New Roman" w:cs="Times New Roman"/>
          <w:color w:val="auto"/>
        </w:rPr>
        <w:t>Дуб, тополь или другие. Узнавание и называние. Части дерева: корень, ствол, ветви, листья. Семена дуба, тополя.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Растения на клумбах. </w:t>
      </w:r>
      <w:r w:rsidRPr="005E7A8F">
        <w:rPr>
          <w:rFonts w:ascii="Times New Roman" w:eastAsia="Times New Roman" w:hAnsi="Times New Roman" w:cs="Times New Roman"/>
          <w:color w:val="auto"/>
        </w:rPr>
        <w:t>Астры, бархатцы, ноготки или другие. Узнавание и называние. Различение частей растений: корень, стебель, листья, цветки.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Комнатные растения. </w:t>
      </w:r>
      <w:r w:rsidRPr="005E7A8F">
        <w:rPr>
          <w:rFonts w:ascii="Times New Roman" w:eastAsia="Times New Roman" w:hAnsi="Times New Roman" w:cs="Times New Roman"/>
          <w:color w:val="auto"/>
        </w:rPr>
        <w:t>Традесканция, герань или другие. Различение. Уход за комнатными растениями (мытье цветочных горшков, поддонов, правильная расстановка растений в классе).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Раннецветущие растения. </w:t>
      </w:r>
      <w:r w:rsidRPr="005E7A8F">
        <w:rPr>
          <w:rFonts w:ascii="Times New Roman" w:eastAsia="Times New Roman" w:hAnsi="Times New Roman" w:cs="Times New Roman"/>
          <w:color w:val="auto"/>
        </w:rPr>
        <w:t>Гусиный лук, ветреница, подснежник, тюльпан или другие. Наблюдения за появлением первых цветов.</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Растение. Обобщение. </w:t>
      </w:r>
      <w:r w:rsidRPr="005E7A8F">
        <w:rPr>
          <w:rFonts w:ascii="Times New Roman" w:eastAsia="Times New Roman" w:hAnsi="Times New Roman" w:cs="Times New Roman"/>
          <w:color w:val="auto"/>
        </w:rPr>
        <w:t>Деревья, кустарники, травы, цветы. Узнавание, различение.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Домашние животные. </w:t>
      </w:r>
      <w:r w:rsidRPr="005E7A8F">
        <w:rPr>
          <w:rFonts w:ascii="Times New Roman" w:eastAsia="Times New Roman" w:hAnsi="Times New Roman" w:cs="Times New Roman"/>
          <w:color w:val="auto"/>
        </w:rPr>
        <w:t>Коза, овца. Основные части тела, питание. Польза, приносимая людям.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Дикие животные. </w:t>
      </w:r>
      <w:r w:rsidRPr="005E7A8F">
        <w:rPr>
          <w:rFonts w:ascii="Times New Roman" w:eastAsia="Times New Roman" w:hAnsi="Times New Roman" w:cs="Times New Roman"/>
          <w:color w:val="auto"/>
        </w:rPr>
        <w:t>Еж, медведь. Внешний вид, пища, повадки. Как зимуют.</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Птицы. </w:t>
      </w:r>
      <w:r w:rsidRPr="005E7A8F">
        <w:rPr>
          <w:rFonts w:ascii="Times New Roman" w:eastAsia="Times New Roman" w:hAnsi="Times New Roman" w:cs="Times New Roman"/>
          <w:color w:val="auto"/>
        </w:rPr>
        <w:t>Снегирь, синица, грач, скворец. Величина птиц. Части тела птиц. Чем покрыто тело. Различение этих птиц. Польза, приносимая людям. Подкормка птиц зимой. Подготовка к встрече птиц весной.</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Птицы перелетные и зимующие, на примере наблюдения за птицами данной местности.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w:t>
      </w:r>
      <w:r w:rsidRPr="005E7A8F">
        <w:rPr>
          <w:rFonts w:ascii="Times New Roman" w:eastAsia="Times New Roman" w:hAnsi="Times New Roman" w:cs="Times New Roman"/>
          <w:i/>
          <w:iCs/>
          <w:color w:val="auto"/>
        </w:rPr>
        <w:t xml:space="preserve">Домашние птицы. </w:t>
      </w:r>
      <w:r w:rsidRPr="005E7A8F">
        <w:rPr>
          <w:rFonts w:ascii="Times New Roman" w:eastAsia="Times New Roman" w:hAnsi="Times New Roman" w:cs="Times New Roman"/>
          <w:color w:val="auto"/>
        </w:rPr>
        <w:t>Курица, утка. Основные части тела, питание. Уход за курами и утками.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Насекомые. </w:t>
      </w:r>
      <w:r w:rsidRPr="005E7A8F">
        <w:rPr>
          <w:rFonts w:ascii="Times New Roman" w:eastAsia="Times New Roman" w:hAnsi="Times New Roman" w:cs="Times New Roman"/>
          <w:color w:val="auto"/>
        </w:rPr>
        <w:t>Муравей, муха, божья коровка, стрекоза. Название. Внешний вид. Где живут.</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Животные. Обобщение. </w:t>
      </w:r>
      <w:r w:rsidRPr="005E7A8F">
        <w:rPr>
          <w:rFonts w:ascii="Times New Roman" w:eastAsia="Times New Roman" w:hAnsi="Times New Roman" w:cs="Times New Roman"/>
          <w:color w:val="auto"/>
        </w:rPr>
        <w:t>Звери, птицы, рыбы, насекомые. Различение по внешнему виду.</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Охрана здоровья. </w:t>
      </w:r>
      <w:r w:rsidRPr="005E7A8F">
        <w:rPr>
          <w:rFonts w:ascii="Times New Roman" w:eastAsia="Times New Roman" w:hAnsi="Times New Roman" w:cs="Times New Roman"/>
          <w:color w:val="auto"/>
        </w:rPr>
        <w:t>Лицо, части лица: лоб, щеки, подбородок, глаза, веки, брови, ресницы (назначение — защита глаз). Глазами мы видим. Как сохранить хорошее зрение. Уши. Ушами мы слышим. Как беречь уши. Нос. Носом мы дышим и различаем запахи. Значение чистоты носа. Как пользоваться носовым платком. Рот. Губы, зубы, язык. Назначение зубов, уход за зубами.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Повторение пройденного.</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Экскурсии, наблюдения и практические работы по темам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Ежедневные наблюдения за погодой. Систематические наблюдения за сезонными изменениями в природе. Экскурсии на природу для проведения этих наблюдений. Ведение календаря природы и труда по месяцам.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Экскурсии по улице, на которой расположена школа, к цветочной клумбе, в парк или лес для ознакомления с изучаемыми растениями и для наблюдений за поведением птиц и насекомых.</w:t>
      </w:r>
    </w:p>
    <w:p w:rsidR="005E7A8F" w:rsidRPr="005E7A8F" w:rsidRDefault="005E7A8F" w:rsidP="00E41F89">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Практические работы по уходу за посудой, одеждой, обувью, за комнатными растениями, по посеву гороха, бобов. Участие в уборке</w:t>
      </w:r>
      <w:r w:rsidR="00E41F89">
        <w:rPr>
          <w:rFonts w:ascii="Times New Roman" w:eastAsia="Times New Roman" w:hAnsi="Times New Roman" w:cs="Times New Roman"/>
          <w:color w:val="auto"/>
        </w:rPr>
        <w:t xml:space="preserve"> урожая на пришкольном участке.</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 xml:space="preserve">4 класс </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Обогащение и уточнение словаря. Называние и характеристика предметов и явлений по их основным свойствам. Сравнение предметов, классификация предметов, установление элементарных зависимостей. Активное участие в беседе.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Описание предметов, явлений природы с использованием слов, усвоенных в процессе группировки предметов по их признакам и действиям; сравнение предметов и явлений между собой и с другими предметами и явлениями.</w:t>
      </w:r>
    </w:p>
    <w:p w:rsidR="005E7A8F" w:rsidRPr="005E7A8F" w:rsidRDefault="005E7A8F" w:rsidP="00E41F89">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Дополнение высказываний собеседников на основе материала ли</w:t>
      </w:r>
      <w:r w:rsidR="00E41F89">
        <w:rPr>
          <w:rFonts w:ascii="Times New Roman" w:eastAsia="Times New Roman" w:hAnsi="Times New Roman" w:cs="Times New Roman"/>
          <w:color w:val="auto"/>
        </w:rPr>
        <w:t>чных наблюдений и прочитанного.</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Примерная тематика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Сезонные изменения в природе. </w:t>
      </w:r>
      <w:r w:rsidRPr="005E7A8F">
        <w:rPr>
          <w:rFonts w:ascii="Times New Roman" w:eastAsia="Times New Roman" w:hAnsi="Times New Roman" w:cs="Times New Roman"/>
          <w:color w:val="auto"/>
        </w:rPr>
        <w:t xml:space="preserve">Погода (ясно, пасмурно, дождь, гроза, ветер). Высота солнца в разное время дня. Признаки лета: солнце сильно греет, жарко, роса, туман, на небе бывают облака и тучи, летний дождь, ливень, град, гроза (молния, гром). Летние работы в деревне. Названия летних месяцев. Признаки осени: дует холодный ветер, часто идут дожди, становится холоднее, листья на деревьях желтеют, опадают, на ветках остаются почки, птицы (грачи, скворцы) собираются в стаи, улетают в теплые края, заморозки. Осенние работы в поле. Названия осенних месяцев. Признаки зимы: снегопады, морозы, метели, в морозную погоду снег скрипит под ногами, красиво сверкает на солнце, зимой солнце поздно восходит, рано заходит, дни короче, ночи длиннее, самый короткий день, самая длинная ночь, замерзли пруды, лед на реке твердый, скользкий, птицам голодно, они прилетают к домам, ищут корм, люди заботятся о птицах. Труд людей. Названия зимних месяцев. Признаки весны: солнце поднимается выше, греет все сильнее, ледоход, разлив, первые проталины, первые травы и цветы, на деревьях и кустарниках набухают почки, распускаются листья и цветки, цветут фруктовые деревья, на </w:t>
      </w:r>
      <w:r w:rsidRPr="005E7A8F">
        <w:rPr>
          <w:rFonts w:ascii="Times New Roman" w:eastAsia="Times New Roman" w:hAnsi="Times New Roman" w:cs="Times New Roman"/>
          <w:color w:val="auto"/>
        </w:rPr>
        <w:lastRenderedPageBreak/>
        <w:t>улицах и в садах люди сажают деревья и кустарники, в огородах и цветниках сеют семена, появляются насекомые, прилетают птицы. Названия весенних месяцев.</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Город, село, деревня. </w:t>
      </w:r>
      <w:r w:rsidRPr="005E7A8F">
        <w:rPr>
          <w:rFonts w:ascii="Times New Roman" w:eastAsia="Times New Roman" w:hAnsi="Times New Roman" w:cs="Times New Roman"/>
          <w:color w:val="auto"/>
        </w:rPr>
        <w:t>Главная улица города, села. Учреждения города, села, деревни (почта, телеграф, телефонный узел, магазины, рынок, больница, аптека и др.).</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Дорожное движение. </w:t>
      </w:r>
      <w:r w:rsidRPr="005E7A8F">
        <w:rPr>
          <w:rFonts w:ascii="Times New Roman" w:eastAsia="Times New Roman" w:hAnsi="Times New Roman" w:cs="Times New Roman"/>
          <w:color w:val="auto"/>
        </w:rPr>
        <w:t>Правила дорожного движения: правильный переход улицы (все случаи).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Овощи, фрукты, ягоды. </w:t>
      </w:r>
      <w:r w:rsidRPr="005E7A8F">
        <w:rPr>
          <w:rFonts w:ascii="Times New Roman" w:eastAsia="Times New Roman" w:hAnsi="Times New Roman" w:cs="Times New Roman"/>
          <w:color w:val="auto"/>
        </w:rPr>
        <w:t>Определение и различение.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Орехи. </w:t>
      </w:r>
      <w:r w:rsidRPr="005E7A8F">
        <w:rPr>
          <w:rFonts w:ascii="Times New Roman" w:eastAsia="Times New Roman" w:hAnsi="Times New Roman" w:cs="Times New Roman"/>
          <w:color w:val="auto"/>
        </w:rPr>
        <w:t>Орех лещины, грецкий орех, кедровый орешек. Различение по внешнему виду, вкусу.</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Грибы. </w:t>
      </w:r>
      <w:r w:rsidRPr="005E7A8F">
        <w:rPr>
          <w:rFonts w:ascii="Times New Roman" w:eastAsia="Times New Roman" w:hAnsi="Times New Roman" w:cs="Times New Roman"/>
          <w:color w:val="auto"/>
        </w:rPr>
        <w:t>Части гриба. Грибы съедобные и несъедобные.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Семена цветковых растений. </w:t>
      </w:r>
      <w:r w:rsidRPr="005E7A8F">
        <w:rPr>
          <w:rFonts w:ascii="Times New Roman" w:eastAsia="Times New Roman" w:hAnsi="Times New Roman" w:cs="Times New Roman"/>
          <w:color w:val="auto"/>
        </w:rPr>
        <w:t>Сбор и хранение семян. Практические работы по выращиванию цветковых растений из семян (настурция, ноготки, душистый горошек и др.).</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Полевые растения. </w:t>
      </w:r>
      <w:r w:rsidRPr="005E7A8F">
        <w:rPr>
          <w:rFonts w:ascii="Times New Roman" w:eastAsia="Times New Roman" w:hAnsi="Times New Roman" w:cs="Times New Roman"/>
          <w:color w:val="auto"/>
        </w:rPr>
        <w:t>Рожь, кукуруза, овес, другие местные. Части этих растений: корень, стебель (соломина), листья, колос (метелка, початок), зерна. Как используются эти растения. Осенние работы в поле.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Квартира, комната. </w:t>
      </w:r>
      <w:r w:rsidRPr="005E7A8F">
        <w:rPr>
          <w:rFonts w:ascii="Times New Roman" w:eastAsia="Times New Roman" w:hAnsi="Times New Roman" w:cs="Times New Roman"/>
          <w:color w:val="auto"/>
        </w:rPr>
        <w:t>Столовая, спальня, кухня и др. Назначение.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Мебель. </w:t>
      </w:r>
      <w:r w:rsidRPr="005E7A8F">
        <w:rPr>
          <w:rFonts w:ascii="Times New Roman" w:eastAsia="Times New Roman" w:hAnsi="Times New Roman" w:cs="Times New Roman"/>
          <w:color w:val="auto"/>
        </w:rPr>
        <w:t>Мебель для столовой, спальни, кухни. Назначение. Уход за мебелью.</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Посуда. </w:t>
      </w:r>
      <w:r w:rsidRPr="005E7A8F">
        <w:rPr>
          <w:rFonts w:ascii="Times New Roman" w:eastAsia="Times New Roman" w:hAnsi="Times New Roman" w:cs="Times New Roman"/>
          <w:color w:val="auto"/>
        </w:rPr>
        <w:t>Называние посуды. Посуда столовая, чайная, кухонная. Уход и хранение.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Одежда. </w:t>
      </w:r>
      <w:r w:rsidRPr="005E7A8F">
        <w:rPr>
          <w:rFonts w:ascii="Times New Roman" w:eastAsia="Times New Roman" w:hAnsi="Times New Roman" w:cs="Times New Roman"/>
          <w:color w:val="auto"/>
        </w:rPr>
        <w:t>Как мы одеваемся в разное время года: одежда летняя, зимняя, демисезонная. Из чего сшита наша одежда. Уход за одеждой (чистка, сушка, проветривание, хранение).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Обувь. </w:t>
      </w:r>
      <w:r w:rsidRPr="005E7A8F">
        <w:rPr>
          <w:rFonts w:ascii="Times New Roman" w:eastAsia="Times New Roman" w:hAnsi="Times New Roman" w:cs="Times New Roman"/>
          <w:color w:val="auto"/>
        </w:rPr>
        <w:t>Из чего делают обувь. Обувь кожаная, резиновая, валяная, текстильная. Уход за разными видами обуви.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Комнатные растения. </w:t>
      </w:r>
      <w:r w:rsidRPr="005E7A8F">
        <w:rPr>
          <w:rFonts w:ascii="Times New Roman" w:eastAsia="Times New Roman" w:hAnsi="Times New Roman" w:cs="Times New Roman"/>
          <w:color w:val="auto"/>
        </w:rPr>
        <w:t>Традесканция, бегония, герань, алоэ (на выбор). Части растений. Практические работы по выращиванию комнатных растений из черенков.</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Деревья. </w:t>
      </w:r>
      <w:r w:rsidRPr="005E7A8F">
        <w:rPr>
          <w:rFonts w:ascii="Times New Roman" w:eastAsia="Times New Roman" w:hAnsi="Times New Roman" w:cs="Times New Roman"/>
          <w:color w:val="auto"/>
        </w:rPr>
        <w:t>Ель, сосна. Распознавание. Части дерева: корень, ствол, ветви, листья, хвоя. Семена в шишках. Ель, сосна — хвойные деревья.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Домашние животные. </w:t>
      </w:r>
      <w:r w:rsidRPr="005E7A8F">
        <w:rPr>
          <w:rFonts w:ascii="Times New Roman" w:eastAsia="Times New Roman" w:hAnsi="Times New Roman" w:cs="Times New Roman"/>
          <w:color w:val="auto"/>
        </w:rPr>
        <w:t>Лошадь, корова, свинья и др. Особенности внешнего вида. Пища. Уход и содержание. Польза, приносимая людям.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Дикие животные. </w:t>
      </w:r>
      <w:r w:rsidRPr="005E7A8F">
        <w:rPr>
          <w:rFonts w:ascii="Times New Roman" w:eastAsia="Times New Roman" w:hAnsi="Times New Roman" w:cs="Times New Roman"/>
          <w:color w:val="auto"/>
        </w:rPr>
        <w:t>Лось, олень. Внешний вид, пища, повадки.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Домашние птицы. </w:t>
      </w:r>
      <w:r w:rsidRPr="005E7A8F">
        <w:rPr>
          <w:rFonts w:ascii="Times New Roman" w:eastAsia="Times New Roman" w:hAnsi="Times New Roman" w:cs="Times New Roman"/>
          <w:color w:val="auto"/>
        </w:rPr>
        <w:t>Гусь, индюк и др. Внешний вид, пища, повадки. Польза, приносимая людям.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Дикие птицы. </w:t>
      </w:r>
      <w:r w:rsidRPr="005E7A8F">
        <w:rPr>
          <w:rFonts w:ascii="Times New Roman" w:eastAsia="Times New Roman" w:hAnsi="Times New Roman" w:cs="Times New Roman"/>
          <w:color w:val="auto"/>
        </w:rPr>
        <w:t>Гусь, лебедь и др. Внешний вид, места обитания, пища.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Птицы перелетные и зимующие.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Время отлета и прилета разных птиц.</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w:t>
      </w:r>
      <w:r w:rsidRPr="005E7A8F">
        <w:rPr>
          <w:rFonts w:ascii="Times New Roman" w:eastAsia="Times New Roman" w:hAnsi="Times New Roman" w:cs="Times New Roman"/>
          <w:i/>
          <w:iCs/>
          <w:color w:val="auto"/>
        </w:rPr>
        <w:t xml:space="preserve">Насекомые вредные и полезные. </w:t>
      </w:r>
      <w:r w:rsidRPr="005E7A8F">
        <w:rPr>
          <w:rFonts w:ascii="Times New Roman" w:eastAsia="Times New Roman" w:hAnsi="Times New Roman" w:cs="Times New Roman"/>
          <w:color w:val="auto"/>
        </w:rPr>
        <w:t>Бабочки, майский жук, пчела, муравей, муха.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Рыбы. </w:t>
      </w:r>
      <w:r w:rsidRPr="005E7A8F">
        <w:rPr>
          <w:rFonts w:ascii="Times New Roman" w:eastAsia="Times New Roman" w:hAnsi="Times New Roman" w:cs="Times New Roman"/>
          <w:color w:val="auto"/>
        </w:rPr>
        <w:t>Чем покрыто тело рыбы. Как передвигаются, чем и как питаются рыбы. Уход за рыбами в аквариуме.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Охрана здоровья. </w:t>
      </w:r>
      <w:r w:rsidRPr="005E7A8F">
        <w:rPr>
          <w:rFonts w:ascii="Times New Roman" w:eastAsia="Times New Roman" w:hAnsi="Times New Roman" w:cs="Times New Roman"/>
          <w:color w:val="auto"/>
        </w:rPr>
        <w:t>Отдых и труд дома. Режим сна. Режим питания.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Повторение пройденного.</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Экскурсии, наблюдения и практические работы по темам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Ежедневные наблюдения за погодой. Систематические наблюдения за сезонными изменениями в природе. Экскурсии на природу для проведения этих наблюдений. Ведение сезонного календаря природы и труда.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Экскурсии по главной улице города, села, деревни, в школьные мастерские, магазины, огород, сад, парк или лес, к цветочной клумбе, в зоопарк, на животноводческую ферму, звероферму, птицеферму (исходя из местных условий).</w:t>
      </w:r>
    </w:p>
    <w:p w:rsidR="005E7A8F" w:rsidRPr="005E7A8F" w:rsidRDefault="005E7A8F" w:rsidP="00E41F89">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Практические работы по уходу за одеждой, обувью, за комнатными растениями, по выращиван</w:t>
      </w:r>
      <w:r w:rsidR="00E41F89">
        <w:rPr>
          <w:rFonts w:ascii="Times New Roman" w:eastAsia="Times New Roman" w:hAnsi="Times New Roman" w:cs="Times New Roman"/>
          <w:color w:val="auto"/>
        </w:rPr>
        <w:t>ию цветковых растений из семян.</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ПРИЛОЖЕНИЕ</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Список слов, правописание которых учащиеся должны усвоить</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2   к л а с </w:t>
      </w:r>
      <w:proofErr w:type="spellStart"/>
      <w:r w:rsidRPr="005E7A8F">
        <w:rPr>
          <w:rFonts w:ascii="Times New Roman" w:eastAsia="Times New Roman" w:hAnsi="Times New Roman" w:cs="Times New Roman"/>
          <w:color w:val="auto"/>
        </w:rPr>
        <w:t>с</w:t>
      </w:r>
      <w:proofErr w:type="spellEnd"/>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Барабан, береза, ветер, воробей, ворона, горох, дежурный, заяц, здесь, капуста, карандаш, коньки, корова, лопата, машина, молоко, морковь, мороз, Москва, огурец, орех, отец, пальто, пенал, помидор, рабочий, ребята, сахар, собака, стакан, тарелка, тетрадь, теперь, топор, улица, учитель.</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3   к л а с </w:t>
      </w:r>
      <w:proofErr w:type="spellStart"/>
      <w:r w:rsidRPr="005E7A8F">
        <w:rPr>
          <w:rFonts w:ascii="Times New Roman" w:eastAsia="Times New Roman" w:hAnsi="Times New Roman" w:cs="Times New Roman"/>
          <w:color w:val="auto"/>
        </w:rPr>
        <w:t>с</w:t>
      </w:r>
      <w:proofErr w:type="spellEnd"/>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Арбуз, валенки, воскресенье, вторник, газета, вчера, город, дневник, дорога, желтый, завод, завтра, картина, картофель, класс, комната, корзина, костер, мебель, медведь, месяц, неделя, овощи, огород, одежда, песок, погода, понедельник, портфель, посуда, праздник, пятница, рассказ, рисую, Родина, сапоги, сегодня, среда, суббота, тарелка, товарищ, черный, четверг, шел, яблоко, язык.</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4   к л а с </w:t>
      </w:r>
      <w:proofErr w:type="spellStart"/>
      <w:r w:rsidRPr="005E7A8F">
        <w:rPr>
          <w:rFonts w:ascii="Times New Roman" w:eastAsia="Times New Roman" w:hAnsi="Times New Roman" w:cs="Times New Roman"/>
          <w:color w:val="auto"/>
        </w:rPr>
        <w:t>с</w:t>
      </w:r>
      <w:proofErr w:type="spellEnd"/>
    </w:p>
    <w:p w:rsidR="005E7A8F" w:rsidRPr="005E7A8F" w:rsidRDefault="005E7A8F" w:rsidP="00E41F89">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Автобус, автомобиль, аптека, берег, билет, вагон, вдруг, вокзал, газета, деревня, завтрак, здоровье, земляника, иней, квартира, корабль, костюм, лестница, лягушка, магазин, малина, метро, мешок, минута, обед, огромный, полотенце, портрет, пример, пшеница, решать, Россия, русский, спасибо, считать, театр, телефон, телевизор, трактор, трамвай, фабрика, фамилия, цыпленок, человек, шофер, экс</w:t>
      </w:r>
      <w:r w:rsidR="00E41F89">
        <w:rPr>
          <w:rFonts w:ascii="Times New Roman" w:eastAsia="Times New Roman" w:hAnsi="Times New Roman" w:cs="Times New Roman"/>
          <w:color w:val="auto"/>
        </w:rPr>
        <w:t>курсия, ягода, ястреб, ящерица.</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 xml:space="preserve">МАТЕМАТИКА </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ПОЯСНИТЕЛЬНАЯ ЗАПИСКА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Математика, являясь одним из важных общеобразовательных предметов, готовит учащихся с отклонениями в интеллектуальном развитии к жизни и овладению доступными профессионально-трудовыми навыками.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Процесс обучения математике неразрывно связан с решением специфической задачи специальных (коррекционных) образовательных учреждений VIII вида — коррекцией и развитием познавательной деятельности, личностных качеств ребенка, а также воспитанием трудолюбия, самостоятельности, терпеливости, настойчивости, любознательности, формированием умений планировать свою деятельность, осуществлять контроль и самоконтроль.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Обучение математике должно носить практическую направленность и быть тесно связано с другими учебными предметами, жизнью, готовить учащихся к овладению профессионально-трудовыми знаниями и навыками, учить использованию математических знаний в нестандартных ситуациях.</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Понятия числа, величины, геометрической фигуры, которые формируются у учащихся в процессе обучения математике, являются абстрактными.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Действия с предметами, направленные на объединения множеств, удаление части множества, разделение множеств на равные части и другие предметно-практические действия, позволяют подготовить школьников к усвоению абстрактных математических понятий.</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Практические действия с предметами, их заменителями учащиеся должны учиться оформлять в громкой речи. Постепенно внешние действия с предметами переходят во внутренний план. У детей формируется способность мыслить отвлеченно, действовать не только с множествами предметов, но и с числами, поэтому уроки математики необходимо оснастить как демонстрационными пособиями, так и раздаточным материалом для каждого ученика.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 младших классах необходимо пробудить у учащихся интерес к математике, к количественным изменениям элементов предметных множеств и чисел, измерению величин. Это возможно только при использовании дидактических игр, игровых приемов, занимательных упражнений, создании увлекательных для детей ситуаций.</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Одним из важных приемов обучения математике является сравнение, так как большинство математических представлений и понятий носит взаимообратный характер. Их усвоение возможно только при условии овладения способами нахождения сходства и различия, выделения существенных признаков и отвлечения от несущественных, использовании приемов классификации и дифференциации, установлении причинно-следственных связей между понятиями. Не менее важный прием — материализация, т. е. умение конкретизировать любое отвлеченное понятие, использовать его в жизненных ситуациях. Наряду с вышеназванными ведущими методами обучения используются и другие: демонстрация, наблюдение, упражнения, беседа, работа с учебником, экскурсия, самостоятельная работа и др.</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Обучение математике невозможно без пристального, внимательного отношения к формированию и развитию речи учащихся. Поэтому на уроках математики в младших классах учитель учит детей повторять собственную речь, которая является образцом для учащихся, вводит хоровое, а затем индивидуальное комментирование предметно-практической деятельности и действий с числами.</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ОРГАНИЗАЦИЯ ОБУЧЕНИЯ МАТЕМАТИКЕ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Основной формой организации процесса обучения математике является урок. Ведущей формой работы учителя с учащимися на уроке является фронтальная работа при осуществлении </w:t>
      </w:r>
      <w:r w:rsidRPr="005E7A8F">
        <w:rPr>
          <w:rFonts w:ascii="Times New Roman" w:eastAsia="Times New Roman" w:hAnsi="Times New Roman" w:cs="Times New Roman"/>
          <w:color w:val="auto"/>
        </w:rPr>
        <w:lastRenderedPageBreak/>
        <w:t>дифференцированного и индивидуального подхода. Успех обучения математике во многом зависит от тщательного изучения учителем индивидуальных особенностей каждого ребенка класса (познавательных и личностных): какими знаниями по математике владеет учащийся, какие трудности он испытывает в овладении математическими знаниями, графическими и чертежными навыками, какие пробелы в его знаниях и каковы их причины, какими потенциальными возможностями он обладает, на какие сильные стороны можно опираться в развитии его математических способностей.</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Каждый урок математики оснащается необходимыми наглядными пособиями, раздаточным материалом, техническими средствами обучения.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Устный счет как этап урока является неотъемлемой частью почти каждого урока математики.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Решение арифметических задач занимает не меньше половины учебного времени в процессе обучения математике.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 программе указаны все виды простых задач, которые решаются в каждом классе, а начиная со 2 класса — количество действий в сложных задачах. Сложные задачи составляются из хорошо известных детям простых задач.</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Решения всех видов задач записываются с наименованиями.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Геометрический материал включается почти в каждый урок математики. По возможности он должен быть тесно связан с арифметическим.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 младших классах закладываются основы математических знаний, умений, без которых дальнейшее продвижение учащихся в усвоении математики будет затруднено. Поэтому на каждом уроке надо уделять внимание закреплению и повторению ведущих знаний по математике, особенно знаниям состава чисел первого десятка, таблиц сложения и вычитания в пределах десяти, однозначных чисел в пределах 20, знаниям таблиц умножения и деления. При заучивании таблиц учащиеся должны опираться не только на механическую память, но и владеть приемами получения результатов вычислений, если они их не запомнили.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Организация самостоятельных работ должна быть обязательным требованием к каждому уроку математики. Самостоятельно выполненная учеником работа должна быть проверена учителем, допущенные ошибки выявлены и исправлены, установлена причина этих ошибок, с учеником проведена работа над ошибками.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Домашние задания обязательно ежедневно проверяются учителем.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Наряду с повседневным, текущим контролем за состоянием знаний по математике учитель проводит 2—3 раза в четверти контрольные работы.</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Программа в целом определяет оптимальный объем знаний и умений по математике, который доступен большинству учащихся, обучающихся во вспомогательной школе.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Однако есть в каждом классе часть учащихся, которые постоянно отстают от одноклассников в усвоении знаний и нуждаются в дифференцированной помощи со стороны учителя. Они могут участвовать во фронтальной работе со всем классом (решать более легкие примеры, повторять объяснения учителя или сильного ученика по наводящим вопросам, решать с помощью учителя арифметические задачи). Для самостоятельного выполнения этим ученикам требуется предлагать облегченные варианты примеров, задач, других заданий.</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Учитывая указанные особенности этой группы школьников, настоящая программа определила те упрощения, которые могут быть сделаны в пределах программных тем.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Усвоение этих знаний и умений дает основание для перевода учащихся в следующий класс.</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Встречаются ученики, которые удовлетворительно усваивают программу вспомогательной школы по всем предметам, кроме математики. Эти учащиеся (с так называемым локальным поражением или грубой </w:t>
      </w:r>
      <w:proofErr w:type="spellStart"/>
      <w:r w:rsidRPr="005E7A8F">
        <w:rPr>
          <w:rFonts w:ascii="Times New Roman" w:eastAsia="Times New Roman" w:hAnsi="Times New Roman" w:cs="Times New Roman"/>
          <w:color w:val="auto"/>
        </w:rPr>
        <w:t>акалькулией</w:t>
      </w:r>
      <w:proofErr w:type="spellEnd"/>
      <w:r w:rsidRPr="005E7A8F">
        <w:rPr>
          <w:rFonts w:ascii="Times New Roman" w:eastAsia="Times New Roman" w:hAnsi="Times New Roman" w:cs="Times New Roman"/>
          <w:color w:val="auto"/>
        </w:rPr>
        <w:t>) не могут быть задержаны в том или ином классе только из-за отсутствия знаний по одному предмету.</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Такие ученики должны заниматься по индивидуальной программе, они обучаются в пределах своих возможностей, соответственно аттестуются и переводятся из класса в класс.</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Решение об обучении учащихся по индивидуальной программе по данному предмету принимается педагогическим советом школы.</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ПРОГРАММА</w:t>
      </w:r>
    </w:p>
    <w:p w:rsidR="005E7A8F" w:rsidRPr="00450633" w:rsidRDefault="00450633" w:rsidP="00450633">
      <w:pPr>
        <w:widowControl/>
        <w:spacing w:before="100" w:beforeAutospacing="1" w:after="100" w:afterAutospacing="1"/>
        <w:jc w:val="center"/>
        <w:rPr>
          <w:rFonts w:ascii="Times New Roman" w:eastAsia="Times New Roman" w:hAnsi="Times New Roman" w:cs="Times New Roman"/>
          <w:b/>
          <w:bCs/>
          <w:color w:val="auto"/>
        </w:rPr>
      </w:pPr>
      <w:r>
        <w:rPr>
          <w:rFonts w:ascii="Times New Roman" w:eastAsia="Times New Roman" w:hAnsi="Times New Roman" w:cs="Times New Roman"/>
          <w:b/>
          <w:bCs/>
          <w:color w:val="auto"/>
        </w:rPr>
        <w:t xml:space="preserve">1 класс </w:t>
      </w:r>
      <w:r w:rsidR="005E7A8F" w:rsidRPr="005E7A8F">
        <w:rPr>
          <w:rFonts w:ascii="Times New Roman" w:eastAsia="Times New Roman" w:hAnsi="Times New Roman" w:cs="Times New Roman"/>
          <w:color w:val="auto"/>
        </w:rPr>
        <w:t xml:space="preserve"> </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ЧИСЛА. ВЕЛИЧИНЫ</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Названия, обозначение чисел от 1 до 9. Счет по 1 и равными группами по 2, 3 (счет предметов и отвлеченный счет). Количественные, порядковые числительные. Число и цифра 0. Соответствие количества, числительного, цифры. Место каждого числа в числовом ряду (0—9). Сравнение чисел. Установление отношения больше, меньше, равно.</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Число 10. Число и цифра. Десять единиц — 1 десяток.</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Состав чисел первого десятка из двух слагаемых. Приемы сложения и вычитания. Таблицы состава чисел в пределах 10, ее использование при выполнении действия вычитания. Название компонентов и результатов сложения и вычитания (в речи учителя). Переместительное свойство сложения (практическое использование).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Название, обозначение, десятичный состав чисел 11—20 </w:t>
      </w:r>
      <w:bookmarkStart w:id="6" w:name="_ftnref2"/>
      <w:r w:rsidRPr="005E7A8F">
        <w:rPr>
          <w:rFonts w:ascii="Times New Roman" w:eastAsia="Times New Roman" w:hAnsi="Times New Roman" w:cs="Times New Roman"/>
          <w:color w:val="auto"/>
        </w:rPr>
        <w:fldChar w:fldCharType="begin"/>
      </w:r>
      <w:r w:rsidRPr="005E7A8F">
        <w:rPr>
          <w:rFonts w:ascii="Times New Roman" w:eastAsia="Times New Roman" w:hAnsi="Times New Roman" w:cs="Times New Roman"/>
          <w:color w:val="auto"/>
        </w:rPr>
        <w:instrText xml:space="preserve"> HYPERLINK "http://www.prosv.ru/ebooks/Voronkova_Prog_podgot_1-4kl/2.html" \l "_ftn2#_ftn2" \o "" </w:instrText>
      </w:r>
      <w:r w:rsidRPr="005E7A8F">
        <w:rPr>
          <w:rFonts w:ascii="Times New Roman" w:eastAsia="Times New Roman" w:hAnsi="Times New Roman" w:cs="Times New Roman"/>
          <w:color w:val="auto"/>
        </w:rPr>
        <w:fldChar w:fldCharType="separate"/>
      </w:r>
      <w:r w:rsidRPr="005E7A8F">
        <w:rPr>
          <w:rFonts w:ascii="Times New Roman" w:eastAsia="Times New Roman" w:hAnsi="Times New Roman" w:cs="Times New Roman"/>
          <w:color w:val="auto"/>
          <w:u w:val="single"/>
          <w:vertAlign w:val="superscript"/>
        </w:rPr>
        <w:t>2</w:t>
      </w:r>
      <w:r w:rsidRPr="005E7A8F">
        <w:rPr>
          <w:rFonts w:ascii="Times New Roman" w:eastAsia="Times New Roman" w:hAnsi="Times New Roman" w:cs="Times New Roman"/>
          <w:color w:val="auto"/>
        </w:rPr>
        <w:fldChar w:fldCharType="end"/>
      </w:r>
      <w:bookmarkEnd w:id="6"/>
      <w:r w:rsidRPr="005E7A8F">
        <w:rPr>
          <w:rFonts w:ascii="Times New Roman" w:eastAsia="Times New Roman" w:hAnsi="Times New Roman" w:cs="Times New Roman"/>
          <w:color w:val="auto"/>
        </w:rPr>
        <w:t>. Числа однозначные, двузначные. Сопоставление чисел 1—10 с рядом чисел 11—20. Числовой ряд 1—20, сравнение чисел (больше, меньше, равно, лишние, недостающие единицы, десяток). Счет от заданного числа до заданного, присчитывание, отсчитывание по 1, 2, 3, 4, 5. Сложение десятка и единиц, соответствующие случаи вычитания.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Единицы (меры) стоимости — копейка, рубль. Обозначение: 1 к., 1 р. Монеты: 1 к., 5 к., 10 к, 1 р., 2 р., 5 р. Размен и замена.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Простые арифметические задачи на нахождение суммы и остатка.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Точка. Прямая и кривая линии. Вычерчивание прямой линии с помощью линейки в различном положении по отношению к краю листа бумаги. Прямая, отрезок. Длина отрезка. Черчение прямых, проходящих через 1—2 точки.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Единицы (меры) длины — сантиметр. Обозначение: 1 см. Измерение отрезка, вычерчивание отрезка заданной длины.</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Единицы (меры) массы, емкости — килограмм, литр. Обозначение: 1 кг, 1 л.</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Единица времени — сутки. Обозначение: 1 </w:t>
      </w:r>
      <w:proofErr w:type="spellStart"/>
      <w:r w:rsidRPr="005E7A8F">
        <w:rPr>
          <w:rFonts w:ascii="Times New Roman" w:eastAsia="Times New Roman" w:hAnsi="Times New Roman" w:cs="Times New Roman"/>
          <w:color w:val="auto"/>
        </w:rPr>
        <w:t>сут</w:t>
      </w:r>
      <w:proofErr w:type="spellEnd"/>
      <w:r w:rsidRPr="005E7A8F">
        <w:rPr>
          <w:rFonts w:ascii="Times New Roman" w:eastAsia="Times New Roman" w:hAnsi="Times New Roman" w:cs="Times New Roman"/>
          <w:color w:val="auto"/>
        </w:rPr>
        <w:t>. Неделя — семь суток, порядок дней недели.</w:t>
      </w:r>
    </w:p>
    <w:p w:rsidR="005E7A8F" w:rsidRPr="005E7A8F" w:rsidRDefault="005E7A8F" w:rsidP="00E41F89">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Вычерчивание прямоугольника, квадрата, тре</w:t>
      </w:r>
      <w:r w:rsidR="00E41F89">
        <w:rPr>
          <w:rFonts w:ascii="Times New Roman" w:eastAsia="Times New Roman" w:hAnsi="Times New Roman" w:cs="Times New Roman"/>
          <w:color w:val="auto"/>
        </w:rPr>
        <w:t>угольника по заданным вершинам.</w:t>
      </w:r>
    </w:p>
    <w:p w:rsidR="005E7A8F" w:rsidRPr="00450633" w:rsidRDefault="00450633" w:rsidP="00450633">
      <w:pPr>
        <w:widowControl/>
        <w:spacing w:before="100" w:beforeAutospacing="1" w:after="100" w:afterAutospacing="1"/>
        <w:jc w:val="center"/>
        <w:rPr>
          <w:rFonts w:ascii="Times New Roman" w:eastAsia="Times New Roman" w:hAnsi="Times New Roman" w:cs="Times New Roman"/>
          <w:b/>
          <w:bCs/>
          <w:color w:val="auto"/>
        </w:rPr>
      </w:pPr>
      <w:r>
        <w:rPr>
          <w:rFonts w:ascii="Times New Roman" w:eastAsia="Times New Roman" w:hAnsi="Times New Roman" w:cs="Times New Roman"/>
          <w:b/>
          <w:bCs/>
          <w:color w:val="auto"/>
        </w:rPr>
        <w:t xml:space="preserve">2 класс </w:t>
      </w:r>
      <w:r w:rsidR="005E7A8F" w:rsidRPr="005E7A8F">
        <w:rPr>
          <w:rFonts w:ascii="Times New Roman" w:eastAsia="Times New Roman" w:hAnsi="Times New Roman" w:cs="Times New Roman"/>
          <w:color w:val="auto"/>
        </w:rPr>
        <w:t xml:space="preserve"> </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СЧЕТ В ПРЕДЕЛАХ 20</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Присчитывание, отсчитывание по 1, 2, 3, 4, 5, 6 в пределах 20 в прямой и обратной последовательности. Сравнение чисел. Знаки отношений больше (&gt;), меньше (&lt;), равно (=). Состав чисел из десятков и единиц, сложение и вычитание чисел без перехода через десяток.</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Сложение однозначных чисел с переходом через десяток путем разложения второго слагаемого на два числа.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Вычитание однозначных чисел из двузначных с переходом через десяток путем разложения вычитаемого на два числа.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Таблицы состава двузначных чисел (11—18) из двух однозначных чисел с переходом через десяток. Вычисление остатка с помощью данной таблицы.</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Названия компонентов и результатов сложения и вычитания в речи учащихся.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Число 0 как компонент сложения.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Единица (мера) длины — дециметр. Обозначение: 1 </w:t>
      </w:r>
      <w:proofErr w:type="spellStart"/>
      <w:r w:rsidRPr="005E7A8F">
        <w:rPr>
          <w:rFonts w:ascii="Times New Roman" w:eastAsia="Times New Roman" w:hAnsi="Times New Roman" w:cs="Times New Roman"/>
          <w:color w:val="auto"/>
        </w:rPr>
        <w:t>дм</w:t>
      </w:r>
      <w:proofErr w:type="spellEnd"/>
      <w:r w:rsidRPr="005E7A8F">
        <w:rPr>
          <w:rFonts w:ascii="Times New Roman" w:eastAsia="Times New Roman" w:hAnsi="Times New Roman" w:cs="Times New Roman"/>
          <w:color w:val="auto"/>
        </w:rPr>
        <w:t>. Соотношение: 1 </w:t>
      </w:r>
      <w:proofErr w:type="spellStart"/>
      <w:r w:rsidRPr="005E7A8F">
        <w:rPr>
          <w:rFonts w:ascii="Times New Roman" w:eastAsia="Times New Roman" w:hAnsi="Times New Roman" w:cs="Times New Roman"/>
          <w:color w:val="auto"/>
        </w:rPr>
        <w:t>дм</w:t>
      </w:r>
      <w:proofErr w:type="spellEnd"/>
      <w:r w:rsidRPr="005E7A8F">
        <w:rPr>
          <w:rFonts w:ascii="Times New Roman" w:eastAsia="Times New Roman" w:hAnsi="Times New Roman" w:cs="Times New Roman"/>
          <w:color w:val="auto"/>
        </w:rPr>
        <w:t> = 10 см.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Сложение и вычитание чисел, полученных при измерении одной мерой стоимости, длины (сумма (остаток) может быть меньше, равна или больше 1 </w:t>
      </w:r>
      <w:proofErr w:type="spellStart"/>
      <w:r w:rsidRPr="005E7A8F">
        <w:rPr>
          <w:rFonts w:ascii="Times New Roman" w:eastAsia="Times New Roman" w:hAnsi="Times New Roman" w:cs="Times New Roman"/>
          <w:color w:val="auto"/>
        </w:rPr>
        <w:t>дм</w:t>
      </w:r>
      <w:proofErr w:type="spellEnd"/>
      <w:r w:rsidRPr="005E7A8F">
        <w:rPr>
          <w:rFonts w:ascii="Times New Roman" w:eastAsia="Times New Roman" w:hAnsi="Times New Roman" w:cs="Times New Roman"/>
          <w:color w:val="auto"/>
        </w:rPr>
        <w:t>), массы, времени.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Понятия «столько же», «больше (меньше) на несколько единиц».</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Простые арифметические задачи на увеличение (уменьшение) чисел на несколько единиц. Составные арифметические задачи в два действия.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Прямая, луч, отрезок. Сравнение отрезков.</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Угол. Элементы угла: вершина, стороны. Виды углов: прямой, тупой, острый. Сравнение углов с прямым углом. Черчение прямого угла с помощью чертежного треугольника.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Четырехугольники: прямоугольник, квадрат. Свойства углов, сторон. Треугольник: вершины, углы, стороны. Черчение прямоугольника, квадрата, треугольника на бумаге в клетку по заданным вершинам.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Часы, циферблат, стрелки. Измерение времени в часах, направление движения стрелок. Единица (мера) времени — час. Обозначение: 1 ч. Измерение времени по часам с точностью до 1 ч. Половина часа (полчаса).</w:t>
      </w:r>
    </w:p>
    <w:p w:rsidR="005E7A8F" w:rsidRPr="005E7A8F" w:rsidRDefault="005E7A8F" w:rsidP="00E41F89">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Деление предметных совокупностей</w:t>
      </w:r>
      <w:r w:rsidR="00E41F89">
        <w:rPr>
          <w:rFonts w:ascii="Times New Roman" w:eastAsia="Times New Roman" w:hAnsi="Times New Roman" w:cs="Times New Roman"/>
          <w:color w:val="auto"/>
        </w:rPr>
        <w:t xml:space="preserve"> на две равные части (поровну).</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 xml:space="preserve">3 класс </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Нумерация чисел в пределах 100. Получение ряда круглых десятков, сложение и вычитание круглых десятков. Получение полных двузначных чисел из десятков и единиц. Разложение полных двузначных чисел на десятки и единицы. Числовой ряд 1—100, присчитывание, отсчитывание по 1, по 2, равными группами по 5, по 4. Сравнение в числовом ряду рядом стоящих чисел, сравнение чисел по количеству разрядов, по количеству десятков и единиц. Понятие разряда. Разрядная таблица. Увеличение и уменьшение чисел на несколько десятков, единиц. Числа четные и нечетные.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Сложение и вычитание чисел в пределах 100 без перехода через разряд (60 + 7; 60 + 17; 61 + 7; 61 + 27; 61 + 9; 61 + 29; 92 + 8; 61 + 39 и соответствующие случаи вычитания).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Нуль в качестве компонента сложения и вычитания.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Умножение как сложение нескольких одинаковых слагаемых, замена его арифметическим действием умножения. Знак умножения (×). Запись и чтение действия умножения. Название компонентов и результата умножения в речи учителя.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Таблица умножения числа 2.</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Деление на равные части. Деление предметных совокупностей на 2, 3, 4, 5 равных частей (поровну), запись деления предметных совокупностей на равные части арифметическим действием деления. Знак деления (:). Чтение действия деления. Таблица деления на 2. Название компонентов и результата деления в речи учителя.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Таблица умножения чисел 3, 4, 5, 6 и деления на 3, 4, 5, 6 равных частей в пределах 20. Взаимосвязь таблиц умножения и деления.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Соотношение: 1 р. = 100 к.</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Скобки. Действия I и II ступени.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Единица (мера) длины — метр. Обозначение: 1 м. Соотношения: 1 м = 10 </w:t>
      </w:r>
      <w:proofErr w:type="spellStart"/>
      <w:r w:rsidRPr="005E7A8F">
        <w:rPr>
          <w:rFonts w:ascii="Times New Roman" w:eastAsia="Times New Roman" w:hAnsi="Times New Roman" w:cs="Times New Roman"/>
          <w:color w:val="auto"/>
        </w:rPr>
        <w:t>дм</w:t>
      </w:r>
      <w:proofErr w:type="spellEnd"/>
      <w:r w:rsidRPr="005E7A8F">
        <w:rPr>
          <w:rFonts w:ascii="Times New Roman" w:eastAsia="Times New Roman" w:hAnsi="Times New Roman" w:cs="Times New Roman"/>
          <w:color w:val="auto"/>
        </w:rPr>
        <w:t>, 1 м = 100 см.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Числа, получаемые при счете и при измерении одной, двумя мерами (рубли с копейками, метры с сантиметрами).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Единицы (меры) времени — минута, месяц, год. Обозначение: 1 мин, 1 </w:t>
      </w:r>
      <w:proofErr w:type="spellStart"/>
      <w:r w:rsidRPr="005E7A8F">
        <w:rPr>
          <w:rFonts w:ascii="Times New Roman" w:eastAsia="Times New Roman" w:hAnsi="Times New Roman" w:cs="Times New Roman"/>
          <w:color w:val="auto"/>
        </w:rPr>
        <w:t>мес</w:t>
      </w:r>
      <w:proofErr w:type="spellEnd"/>
      <w:r w:rsidRPr="005E7A8F">
        <w:rPr>
          <w:rFonts w:ascii="Times New Roman" w:eastAsia="Times New Roman" w:hAnsi="Times New Roman" w:cs="Times New Roman"/>
          <w:color w:val="auto"/>
        </w:rPr>
        <w:t>, 1 год. Соотношения: 1 ч = 60 мин, 1 </w:t>
      </w:r>
      <w:proofErr w:type="spellStart"/>
      <w:r w:rsidRPr="005E7A8F">
        <w:rPr>
          <w:rFonts w:ascii="Times New Roman" w:eastAsia="Times New Roman" w:hAnsi="Times New Roman" w:cs="Times New Roman"/>
          <w:color w:val="auto"/>
        </w:rPr>
        <w:t>сут</w:t>
      </w:r>
      <w:proofErr w:type="spellEnd"/>
      <w:r w:rsidRPr="005E7A8F">
        <w:rPr>
          <w:rFonts w:ascii="Times New Roman" w:eastAsia="Times New Roman" w:hAnsi="Times New Roman" w:cs="Times New Roman"/>
          <w:color w:val="auto"/>
        </w:rPr>
        <w:t>. = 24 ч, 1 мес. = 30 или 31 </w:t>
      </w:r>
      <w:proofErr w:type="spellStart"/>
      <w:proofErr w:type="gramStart"/>
      <w:r w:rsidRPr="005E7A8F">
        <w:rPr>
          <w:rFonts w:ascii="Times New Roman" w:eastAsia="Times New Roman" w:hAnsi="Times New Roman" w:cs="Times New Roman"/>
          <w:color w:val="auto"/>
        </w:rPr>
        <w:t>сут</w:t>
      </w:r>
      <w:proofErr w:type="spellEnd"/>
      <w:r w:rsidRPr="005E7A8F">
        <w:rPr>
          <w:rFonts w:ascii="Times New Roman" w:eastAsia="Times New Roman" w:hAnsi="Times New Roman" w:cs="Times New Roman"/>
          <w:color w:val="auto"/>
        </w:rPr>
        <w:t>.,</w:t>
      </w:r>
      <w:proofErr w:type="gramEnd"/>
      <w:r w:rsidRPr="005E7A8F">
        <w:rPr>
          <w:rFonts w:ascii="Times New Roman" w:eastAsia="Times New Roman" w:hAnsi="Times New Roman" w:cs="Times New Roman"/>
          <w:color w:val="auto"/>
        </w:rPr>
        <w:t xml:space="preserve"> 1 год = 12 мес. Порядок месяцев. Календарь. Определение времени по часам с точностью до 5 мин (10 ч 25 мин и без 15 мин 11 ч).</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Простые арифметические задачи на нахождение произведения, частного (деление на равные части и по содержанию).</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Вычисление стоимости на основе зависимости между ценой, количеством и стоимостью.</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Составные арифметические задачи в два действия: сложения, вычитания, умножения, деления.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Построение отрезка такой же длины, больше (меньше) данного. Пересечение линий. Точка пересечения.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Окружность, круг. Циркуль. Центр, радиус. Построение окружности с помощью циркуля.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Четырехугольник. Прямоугольник и квадрат.</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Многоугольник. Вершины, углы, стороны.</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 xml:space="preserve">4 класс </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Сложение и вычитание чисел в пределах 100 без перехода через разряд (все случаи).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Сложение двузначного числа с однозначным и вычитание однозначного числа из двузначного с переходом через разряд.</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Письменное сложение и вычитание двузначных чисел с переходом через разряд.</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Присчитывание и отсчитывание по 3, 6, 9, 4, 8, 7.</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Таблица умножения чисел 3, 4, 5, 6, 7, 8, 9. Таблица деления на 3, 4, 5, 6, 7, 8, 9 равных частей. Взаимосвязь умножения и деления.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Умножение 1, 0, 10 и на 1, 0, 10. Деление 0, деление на 1, на 10. Названия компонентов и результатов умножения и деления в речи учащихся.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Единица (мера) массы — центнер. Обозначение: 1 ц. Соотношение: 1 ц = 100 кг.</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Единица (мера) длины — миллиметр. Обозначение: 1 мм. Соотношение: 1 см = 10 мм.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Единица (мера) времени — секунда. Обозначение: 1 с. Соотношение: 1 мин </w:t>
      </w:r>
      <w:proofErr w:type="gramStart"/>
      <w:r w:rsidRPr="005E7A8F">
        <w:rPr>
          <w:rFonts w:ascii="Times New Roman" w:eastAsia="Times New Roman" w:hAnsi="Times New Roman" w:cs="Times New Roman"/>
          <w:color w:val="auto"/>
        </w:rPr>
        <w:t>=  60</w:t>
      </w:r>
      <w:proofErr w:type="gramEnd"/>
      <w:r w:rsidRPr="005E7A8F">
        <w:rPr>
          <w:rFonts w:ascii="Times New Roman" w:eastAsia="Times New Roman" w:hAnsi="Times New Roman" w:cs="Times New Roman"/>
          <w:color w:val="auto"/>
        </w:rPr>
        <w:t> с. Секундная стрелка. Секундомер. Определение времени по часам с точностью до 1 мин (5 ч 18 мин, без 13 мин 6 ч, 18 мин 9-го). Двойное обозначение времени.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Простая арифметическая задача на увеличение (уменьшение) числа в несколько раз.</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Зависимость между стоимостью, ценой, количеством (все случаи). Составные задачи, решаемые двумя арифметическими действиями.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Замкнутые и незамкнутые кривые: окружность, дуга.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Ломаные линии — замкнутая, незамкнутая. Граница многоугольника — замкнутая ломаная линия. Измерение отрезков ломаной и вычисление ее длины. Построение отрезка, равного длине ломаной. Построение ломаной по данной длине ее отрезков.</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Взаимное положение на плоскости геометрических фигур (пересечение, точки пересечения). Прямоугольник и квадрат. Квадрат как частный случай прямоугольника.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Построение прямоугольника (квадрата) с помощью чертежного треугольника.</w:t>
      </w:r>
    </w:p>
    <w:p w:rsidR="005E7A8F" w:rsidRPr="005E7A8F" w:rsidRDefault="005E7A8F" w:rsidP="00643647">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Название сторон прямоугольника: основания (верхнее, нижнее), боковые стороны (правая, левая), пр</w:t>
      </w:r>
      <w:r w:rsidR="00643647">
        <w:rPr>
          <w:rFonts w:ascii="Times New Roman" w:eastAsia="Times New Roman" w:hAnsi="Times New Roman" w:cs="Times New Roman"/>
          <w:color w:val="auto"/>
        </w:rPr>
        <w:t>отивоположные, смежные стороны.</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 xml:space="preserve">ИЗОБРАЗИТЕЛЬНОЕ ИСКУССТВО </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ПОЯСНИТЕЛЬНАЯ ЗАПИСКА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Изобразительное искусство как школьный учебный предмет имеет важное коррекционно-развивающее значение. Уроки изобразительного искусства при правильной их постановке оказывают существенное воздействие на интеллектуальную, эмоциональную и двигательную сферы, способствуют формированию личности умственно отсталого ребенка, воспитанию у него положительных навыков и привычек.</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Школьный курс по изобразительному искусству ставит следующие основные задачи: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способствовать</w:t>
      </w:r>
      <w:proofErr w:type="gramEnd"/>
      <w:r w:rsidRPr="005E7A8F">
        <w:rPr>
          <w:rFonts w:ascii="Times New Roman" w:eastAsia="Times New Roman" w:hAnsi="Times New Roman" w:cs="Times New Roman"/>
          <w:color w:val="auto"/>
        </w:rPr>
        <w:t xml:space="preserve"> коррекции недостатков познавательной деятельности школьников путем систематического и целенаправленного воспитания и развития у них правильного восприятия формы, конструкции, величины, цвета предметов, их положения в пространстве;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находить</w:t>
      </w:r>
      <w:proofErr w:type="gramEnd"/>
      <w:r w:rsidRPr="005E7A8F">
        <w:rPr>
          <w:rFonts w:ascii="Times New Roman" w:eastAsia="Times New Roman" w:hAnsi="Times New Roman" w:cs="Times New Roman"/>
          <w:color w:val="auto"/>
        </w:rPr>
        <w:t xml:space="preserve"> в изображаемом существенные признаки, устанавливать сходство и различие;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содействовать</w:t>
      </w:r>
      <w:proofErr w:type="gramEnd"/>
      <w:r w:rsidRPr="005E7A8F">
        <w:rPr>
          <w:rFonts w:ascii="Times New Roman" w:eastAsia="Times New Roman" w:hAnsi="Times New Roman" w:cs="Times New Roman"/>
          <w:color w:val="auto"/>
        </w:rPr>
        <w:t xml:space="preserve"> развитию у учащихся аналитико-синтетической деятельности, умения сравнивать, обобщать;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ориентироваться</w:t>
      </w:r>
      <w:proofErr w:type="gramEnd"/>
      <w:r w:rsidRPr="005E7A8F">
        <w:rPr>
          <w:rFonts w:ascii="Times New Roman" w:eastAsia="Times New Roman" w:hAnsi="Times New Roman" w:cs="Times New Roman"/>
          <w:color w:val="auto"/>
        </w:rPr>
        <w:t xml:space="preserve"> в задании и планировать свою работу, намечать последовательность выполнения рисунка;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исправлять</w:t>
      </w:r>
      <w:proofErr w:type="gramEnd"/>
      <w:r w:rsidRPr="005E7A8F">
        <w:rPr>
          <w:rFonts w:ascii="Times New Roman" w:eastAsia="Times New Roman" w:hAnsi="Times New Roman" w:cs="Times New Roman"/>
          <w:color w:val="auto"/>
        </w:rPr>
        <w:t xml:space="preserve"> недостатки моторики и совершенствовать зрительно-двигательную координацию путем использования вариативных и многократно повторяющихся графических действий с применением разнообразного изобразительного материала;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дать</w:t>
      </w:r>
      <w:proofErr w:type="gramEnd"/>
      <w:r w:rsidRPr="005E7A8F">
        <w:rPr>
          <w:rFonts w:ascii="Times New Roman" w:eastAsia="Times New Roman" w:hAnsi="Times New Roman" w:cs="Times New Roman"/>
          <w:color w:val="auto"/>
        </w:rPr>
        <w:t xml:space="preserve"> учащимся знания элементарных основ реалистического рисунка, формировать навыки рисования с натуры, декоративного рисования;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знакомить</w:t>
      </w:r>
      <w:proofErr w:type="gramEnd"/>
      <w:r w:rsidRPr="005E7A8F">
        <w:rPr>
          <w:rFonts w:ascii="Times New Roman" w:eastAsia="Times New Roman" w:hAnsi="Times New Roman" w:cs="Times New Roman"/>
          <w:color w:val="auto"/>
        </w:rPr>
        <w:t xml:space="preserve"> учащихся с отдельными произведениями изобразительного, декоративно-прикладного и народного искусства, воспитывать активное эмоционально-эстетическое отношение к ним;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развивать</w:t>
      </w:r>
      <w:proofErr w:type="gramEnd"/>
      <w:r w:rsidRPr="005E7A8F">
        <w:rPr>
          <w:rFonts w:ascii="Times New Roman" w:eastAsia="Times New Roman" w:hAnsi="Times New Roman" w:cs="Times New Roman"/>
          <w:color w:val="auto"/>
        </w:rPr>
        <w:t xml:space="preserve"> у учащихся речь, художественный вкус, интерес и любовь к изобразительной деятельности.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Для решения этих задач программой предусмотрены четыре вида занятий: декоративное рисование, рисование с натуры, рисование на темы, беседы об изобразительном искусстве.</w:t>
      </w:r>
    </w:p>
    <w:p w:rsidR="005E7A8F" w:rsidRPr="005E7A8F" w:rsidRDefault="005E7A8F" w:rsidP="00450633">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Прежде чем приступить к этим занятиям, учащихс</w:t>
      </w:r>
      <w:r w:rsidR="00450633">
        <w:rPr>
          <w:rFonts w:ascii="Times New Roman" w:eastAsia="Times New Roman" w:hAnsi="Times New Roman" w:cs="Times New Roman"/>
          <w:color w:val="auto"/>
        </w:rPr>
        <w:t>я необходимо к ним подготовить.</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ПОДГОТОВИТЕЛЬНЫЕ ЗАНЯТИЯ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Их главная задача — формирование и обогащение чувственного опыта (умения видеть, слышать, осязать), являющегося необходимой предпосылкой развития познавательной деятельности школьников. На этом этапе важно также сформировать первичные навыки работы с материалами и инструментами, показать, что рисунки отражают свойства предметов и их отношения, привить интерес к изобразительной деятельности.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В подготовительный период обучения учитель, используя разнообразный игровой и графический материал, проводит работу, направленную на развитие у учащихся зрительного внимания, восприятия предметов и их свойств (формы, величины, цвета, количества деталей и их положения по отношению друг к другу), на формирование представлений. Большое внимание уделяется совершенствованию мелких, дифференцированных движений пальцев и кисти рук, зрительно-двигательной координации, выработке изобразительных навыков. При этом необходимо добиваться, чтобы учащиеся могли осознанно выполнять движения карандашом </w:t>
      </w:r>
      <w:r w:rsidRPr="005E7A8F">
        <w:rPr>
          <w:rFonts w:ascii="Times New Roman" w:eastAsia="Times New Roman" w:hAnsi="Times New Roman" w:cs="Times New Roman"/>
          <w:color w:val="auto"/>
        </w:rPr>
        <w:lastRenderedPageBreak/>
        <w:t>(фломастером) в заданном направлении, изменять направление движения, прекращать движение в нужной точке.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Все занятия, как правило, проводятся в игровой, занимательной форме. Для этого необходимо иметь соответствующие дидактические пособия: строительные конструкторы с комплектом цветных деталей, раскладные пирамидки, плоские и объемные геометрические фигуры разной величины, полоски цветного картона разной длины и ширины, плакаты с образцами несложных рисунков, геометрическое лото, а также различные игрушки.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Эти игры и упражнения на каждом уроке должны заканчиваться графическими действиями учащихся, выполнением простейших рисунков, отражающих решение той или иной задачи.</w:t>
      </w:r>
    </w:p>
    <w:p w:rsidR="005E7A8F" w:rsidRPr="005E7A8F" w:rsidRDefault="005E7A8F" w:rsidP="00450633">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После определенной подготовки, когда дети приобретут некоторые знания и умения, можно переходить к изображению относительно сложных по форме и строению предметов, хорошо знакомых учащимся и подобранных по сходству с осн</w:t>
      </w:r>
      <w:r w:rsidR="00450633">
        <w:rPr>
          <w:rFonts w:ascii="Times New Roman" w:eastAsia="Times New Roman" w:hAnsi="Times New Roman" w:cs="Times New Roman"/>
          <w:color w:val="auto"/>
        </w:rPr>
        <w:t>овными геометрическими формами.</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ДЕКОРАТИВНОЕ РИСОВАНИЕ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На уроках декоративного рисования учащиеся знакомятся с лучшими образцами декоративно-прикладного искусства. Демонстрация произведений народных мастеров позволяет детям понять красоту изделий и целесообразность использования их в быту. В процессе занятий школьники получают сведения о применении узоров на коврах, тканях, обоях, посуде, игрушках, знакомятся с художественной резьбой по дереву и кости, стеклом, керамикой и другими предметами быта.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Краткие беседы о декоративно-прикладном искусстве с показом изделий народных умельцев, учебных таблиц и репродукций помогают в определенной степени формированию у учащихся эстетического вкуса.</w:t>
      </w:r>
    </w:p>
    <w:p w:rsidR="005E7A8F" w:rsidRPr="005E7A8F" w:rsidRDefault="005E7A8F" w:rsidP="00450633">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Занятия по декоративному рисованию должны, как правило, предшествовать урокам рисования с натуры, так как они формируют технические и и</w:t>
      </w:r>
      <w:r w:rsidR="00450633">
        <w:rPr>
          <w:rFonts w:ascii="Times New Roman" w:eastAsia="Times New Roman" w:hAnsi="Times New Roman" w:cs="Times New Roman"/>
          <w:color w:val="auto"/>
        </w:rPr>
        <w:t>зобразительные умения учащихся.</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РИСОВАНИЕ С НАТУРЫ</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Рисованию с натуры обязательно предшествует наблюдение изображаемого объекта, определение его формы, строения, цвета и размеров отдельных деталей и их взаимного расположения. После всестороннего изучения предмета учащиеся передают его в рисунке так, как видят со своего места.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Большое значение на этих уроках имеет правильный отбор соответствующего оборудования и моделей.</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Основная задача обучения рисованию с натуры в младших классах — научить детей рисовать, передавая в рисунке соотношения ширины и высоты, частей и целого, а также конструкцию предметов.</w:t>
      </w:r>
    </w:p>
    <w:p w:rsidR="005E7A8F" w:rsidRPr="005E7A8F" w:rsidRDefault="005E7A8F" w:rsidP="00450633">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На занятиях по рисованию с натуры очень важно выработать у учащихся потребность постоянно сравнивать свой рисунок с натурой и отдельные детали рисунка между собой. Существенное значение для этого имеет развитие у детей умения применять среднюю (осевую) линию, а также пользоваться простейшими вспомогательными (дополнительными) линиями для про</w:t>
      </w:r>
      <w:r w:rsidR="00450633">
        <w:rPr>
          <w:rFonts w:ascii="Times New Roman" w:eastAsia="Times New Roman" w:hAnsi="Times New Roman" w:cs="Times New Roman"/>
          <w:color w:val="auto"/>
        </w:rPr>
        <w:t>верки правильности рисунка.</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РИСОВАНИЕ НА ТЕМЫ</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Содержанием уроков рисования на темы являются изображение явлений окружающей жизни и иллюстрирование отрывков из литературных произведений.</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 1—2 классах задача тематического рисования сводится к тому, чтобы учащиеся смогли изобразить по представлению отдельные предметы, наиболее простые по форме и окраске. Например, дети рисуют елочные игрушки, снеговика, рыбок в аквариуме, выполняют рисунки к сказкам «Колобок», «Три медведя» и др.</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 3—4 классах перед учащимися ставятся простейшие изобразительные задачи: правильно передавать зрительное соотношение величин предметов, учитывать в рисунках видимое уменьшение дальних предметов, усвоить правило загораживания одних предметов другими.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Ставя перед учащимися задачу передать в рисунке какую-либо тему, раскрыть сюжет отрывка литературного произведения, проиллюстрировать текст-описание, учитель должен сосредоточить свои усилия на формировании у них замысла, активизации зрительных образов. После объяснения учителя учащиеся рассказывают, что следует нарисовать, как, где и в какой последовательности.</w:t>
      </w:r>
    </w:p>
    <w:p w:rsidR="005E7A8F" w:rsidRPr="005E7A8F" w:rsidRDefault="005E7A8F" w:rsidP="00450633">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БЕСЕДЫ ОБ ИЗОБРАЗИТЕЛЬНОМ ИСКУССТВЕ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Беседы об искусстве — важное средство нравственного и художественно-эстетического воспитания школьников.</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 1—3 классах занятия ограничиваются рассматриванием изделий народных мастеров (преимущественно игрушек), репродукций художественных произведений, а также разбором иллюстраций в детских книгах. Отдельные уроки для такой работы не отводятся, а выделяется 10—15 минут в начале или в конце урока.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 4 классе для бесед выделяются специальные уроки: на одном уроке рекомендуется показывать не более трех-четырех произведений живописи, скульптуры, графики, подобранных на одну тему, или 5—6 предметов декоративно-прикладного искусства.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Для подготовки учащихся к пониманию произведений изобразительного искусства важное значение имеет систематическая работа с иллюстративным материалом, рассчитанная на развитие у детей зрительного восприятия.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 младших классах учитель в основном работает над тем, чтобы учащиеся смогли узнать и правильно назвать изображенные предметы.</w:t>
      </w:r>
    </w:p>
    <w:p w:rsidR="005E7A8F" w:rsidRPr="005E7A8F" w:rsidRDefault="005E7A8F" w:rsidP="00643647">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Во время бесед об искусстве, как и на других уроках рисования, не следует забывать о работе по обогащению словаря и развитию речи учащихся, по корр</w:t>
      </w:r>
      <w:r w:rsidR="00643647">
        <w:rPr>
          <w:rFonts w:ascii="Times New Roman" w:eastAsia="Times New Roman" w:hAnsi="Times New Roman" w:cs="Times New Roman"/>
          <w:color w:val="auto"/>
        </w:rPr>
        <w:t>екции недостатков произношения.</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ПРОГРАММА</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 xml:space="preserve">1 класс </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П е р в о е   п о л у г о д и е</w:t>
      </w:r>
    </w:p>
    <w:p w:rsidR="005E7A8F" w:rsidRPr="005E7A8F" w:rsidRDefault="005E7A8F" w:rsidP="005E7A8F">
      <w:pPr>
        <w:widowControl/>
        <w:jc w:val="both"/>
        <w:rPr>
          <w:rFonts w:ascii="Times New Roman" w:eastAsia="Times New Roman" w:hAnsi="Times New Roman" w:cs="Times New Roman"/>
          <w:color w:val="auto"/>
        </w:rPr>
      </w:pP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Подготовительные упражнения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Осуществлять сенсорное воспитание первоклассников: учить их различать форму предметов при помощи зрения, осязания и обводящих движений руки, узнавать и показывать основные геометрические фигуры и тела (круг, квадрат, прямоугольник, шар, куб); определять разницу по величине между предметами одной и той же формы; ориентироваться на плоскости листа </w:t>
      </w:r>
      <w:r w:rsidRPr="005E7A8F">
        <w:rPr>
          <w:rFonts w:ascii="Times New Roman" w:eastAsia="Times New Roman" w:hAnsi="Times New Roman" w:cs="Times New Roman"/>
          <w:color w:val="auto"/>
        </w:rPr>
        <w:lastRenderedPageBreak/>
        <w:t>бумаги; находить середину, верхний, нижний, правый и левый края; формировать графические представления формы (круг, квадрат, прямоугольник, треугольник), различать круг и овал.</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Воспитывать интерес к рисованию и рисункам. Развивать моторику руки, формировать графические навыки и умения; навыки и умения владения карандашом; навык произвольной регуляции силы нажима; навык произвольного темпа движения (его замедление и ускорение), навык прекращения движения в нужной точке: навык удержания направления движения.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Различать цвета: красный, желтый, зеленый, синий, коричневый, черный, белый.</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Учить раскрашивать рисунок: соблюдать направление штрихов (сверху вниз, слева направо, наискось), не оставлять пробелов, не выходить за пределы контура.</w:t>
      </w:r>
    </w:p>
    <w:p w:rsidR="005E7A8F" w:rsidRPr="005E7A8F" w:rsidRDefault="005E7A8F" w:rsidP="005E7A8F">
      <w:pPr>
        <w:widowControl/>
        <w:jc w:val="both"/>
        <w:rPr>
          <w:rFonts w:ascii="Times New Roman" w:eastAsia="Times New Roman" w:hAnsi="Times New Roman" w:cs="Times New Roman"/>
          <w:color w:val="auto"/>
        </w:rPr>
      </w:pP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Примерные упражнения</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П е р в а я   ч е т в е р т 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Упражнения на различение предметов по форме и цвету. Рисование (на одном листе) предметов разной формы и окраски (после наблюдения и показа учителем).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Упражнения на различение предметов по форме и размерам; рисование (на одном листе) предметов разной формы и величины (после наблюдения и показа учителем).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Игровые графические упражнения — рисование прямых линий в различных направлениях (по показу): высокие столбы, заборчик и др. (прямые вертикальные линии); провода, дорожки, цветные веревочки и др. (прямые горизонтальные линии); идет косой дождь, высокие горы, туристические палатки и др. (наклонные линии).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Игровые графические упражнения — рисование прямых вертикальных и горизонтальных линий (по показу): лесенки, окошки, рамки, шахматная доска, качели и др.</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Игровые графические упражнения — рисование дугообразных линий (по показу): дым идет, бьет фонтанчик, самолет летит, плывет кораблик по волнам, скачет мяч, прыгает лягушка, бабочка перелетает с цветка на цветок и др.</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Игровые графические упражнения — рисование замкнутых круговых линий (по показу): намотаем несколько клубков ниток, воздушные шарики, много колечек — цепочка, тележка с разноцветными колесами, ветка с ягодами и др.</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Игровые графические упражнения — рисование (по показу) знакомых детям предметов разной величины (размеров): разноцветные шары — большие и маленькие, клубки ниток — большие и маленькие, ленты — длинные и короткие, карандаши — толстые и тонкие, елочки — высокие и низкие и др.</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Игровые графические упражнения — рисование (по показу) предметов круглой, овальной и квадратной формы: арбузы, апельсины, яблоки, огурцы, лимоны, сливы, рамки, кубики, коробки и др.</w:t>
      </w:r>
    </w:p>
    <w:p w:rsidR="005E7A8F" w:rsidRPr="005E7A8F" w:rsidRDefault="005E7A8F" w:rsidP="00450633">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Игровые графические упражнения — рисование (по показу) предметов прямоугольной и треугольной формы: альбомы, линейки, книги, флажки, чертежные тре</w:t>
      </w:r>
      <w:r w:rsidR="00450633">
        <w:rPr>
          <w:rFonts w:ascii="Times New Roman" w:eastAsia="Times New Roman" w:hAnsi="Times New Roman" w:cs="Times New Roman"/>
          <w:color w:val="auto"/>
        </w:rPr>
        <w:t>угольники, дорожные знаки и др.</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В т о р а я   ч е т в е р т 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Рисование по опорным точкам знакомых предметов: дом, скворечник, кораблик, лесенка.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по клеткам несложных геометрических узоров в полосе (полосу в тетради ученика проводит учитель).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узора в полосе из чередующихся по форме и цвету элементов (кругов и квадратов).</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Рассматривание в иллюстрациях простейших изображений предметов, сравнивание их по форме, цвету и величине; рисование этих предметов.</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по шаблону круга (диаметр 6 см). Деление круга на четыре равные части, построение внутри него квадрата, раскрашивание элементов с соблюдением контура.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(по показу) несложных по форме предметов, состоящих из нескольких частей (флажки, бусы).</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в полосе узора из повторяющихся растительных элементов (веточки ели).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по памяти (после показа) несложных по форме елочных игрушек (4—6 на листе бумаги).</w:t>
      </w:r>
    </w:p>
    <w:p w:rsidR="005E7A8F" w:rsidRPr="005E7A8F" w:rsidRDefault="005E7A8F" w:rsidP="00450633">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по представлению знакомых детям предме</w:t>
      </w:r>
      <w:r w:rsidR="00450633">
        <w:rPr>
          <w:rFonts w:ascii="Times New Roman" w:eastAsia="Times New Roman" w:hAnsi="Times New Roman" w:cs="Times New Roman"/>
          <w:color w:val="auto"/>
        </w:rPr>
        <w:t>тов (веточка елки с игрушками).</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В т о р о е   п о л у г о д и е</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ДЕКОРАТИВНОЕ РИСОВАНИЕ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Выработать у учащихся умение свободно, без напряжения проводить от руки прямые вертикальные, горизонтальные и наклонные линии; упражнять детей в аккуратной закраске элементов орнамента с соблюдением контура рисунка; развивать умение пользоваться трафаретами-мерками; учить различать и называть цвета: красный, желтый, зеленый, синий, коричневый, оранжевый, фиолетовый.</w:t>
      </w:r>
    </w:p>
    <w:p w:rsidR="005E7A8F" w:rsidRPr="005E7A8F" w:rsidRDefault="005E7A8F" w:rsidP="005E7A8F">
      <w:pPr>
        <w:widowControl/>
        <w:jc w:val="both"/>
        <w:rPr>
          <w:rFonts w:ascii="Times New Roman" w:eastAsia="Times New Roman" w:hAnsi="Times New Roman" w:cs="Times New Roman"/>
          <w:color w:val="auto"/>
        </w:rPr>
      </w:pP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РИСОВАНИЕ С НАТУРЫ</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Учить детей различать предметы по форме, величине, цвету и передавать в рисунке основные их свойства. Правильно размещать рисунки на листе бумаги. Аккуратно закрашивать изображения, соблюдая контуры. </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РИСОВАНИЕ НА ТЕМЫ</w:t>
      </w:r>
    </w:p>
    <w:p w:rsidR="005E7A8F" w:rsidRPr="005E7A8F" w:rsidRDefault="005E7A8F" w:rsidP="00450633">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Учить детей объединять предметы по признаку формы; развивать у них умения передавать в рисунке наиболее простой для изображения момент из прочитанной сказки; размещать элементы рисунка на листе бумаги, передавая пространственные и </w:t>
      </w:r>
      <w:proofErr w:type="spellStart"/>
      <w:r w:rsidRPr="005E7A8F">
        <w:rPr>
          <w:rFonts w:ascii="Times New Roman" w:eastAsia="Times New Roman" w:hAnsi="Times New Roman" w:cs="Times New Roman"/>
          <w:color w:val="auto"/>
        </w:rPr>
        <w:t>величинные</w:t>
      </w:r>
      <w:proofErr w:type="spellEnd"/>
      <w:r w:rsidRPr="005E7A8F">
        <w:rPr>
          <w:rFonts w:ascii="Times New Roman" w:eastAsia="Times New Roman" w:hAnsi="Times New Roman" w:cs="Times New Roman"/>
          <w:color w:val="auto"/>
        </w:rPr>
        <w:t xml:space="preserve"> отношения несложных предметов (наверху, внизу, рядом, около; большой, маленький, самый маленький); отождествлять свой </w:t>
      </w:r>
      <w:r w:rsidR="00450633">
        <w:rPr>
          <w:rFonts w:ascii="Times New Roman" w:eastAsia="Times New Roman" w:hAnsi="Times New Roman" w:cs="Times New Roman"/>
          <w:color w:val="auto"/>
        </w:rPr>
        <w:t>рисунок с каким-либо предметом.</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БЕСЕДЫ ОБ ИЗОБРАЗИТЕЛЬНОМ ИСКУССТВЕ</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(2 раза в четверть)</w:t>
      </w:r>
    </w:p>
    <w:p w:rsidR="005E7A8F" w:rsidRPr="005E7A8F" w:rsidRDefault="005E7A8F" w:rsidP="005E7A8F">
      <w:pPr>
        <w:widowControl/>
        <w:jc w:val="both"/>
        <w:rPr>
          <w:rFonts w:ascii="Times New Roman" w:eastAsia="Times New Roman" w:hAnsi="Times New Roman" w:cs="Times New Roman"/>
          <w:color w:val="auto"/>
        </w:rPr>
      </w:pP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xml:space="preserve">      Учить детей узнавать и различать в иллюстрациях изображения предметов, животных, растений, известных им из ближайшего окружения: развивать у них умения сравнивать предметы по форме, цвету, величине. </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Примерные задания</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Т р е т ь я   ч е т в е р т 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с натуры зимних вещей (шарф и вязаная шапочка).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на тему «Снеговик».</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геометрического орнамента с образца по опорным точкам (прямоугольник делят пополам, а в полученных квадратах проводят диагонали; треугольники раскрашивают в контрастные цвета).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с натуры игрушки-светофора. Рисование с натуры связки воздушных шаров.</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Беседа на тему «Дымковские узоры». Составление в полосе узора для закладки.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с натуры игрушки-кораблика.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узора для открытки ко дню 8 Марта.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с натуры башенки из элементов строительного материала.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по замыслу «Что бывает круглое?».</w:t>
      </w:r>
    </w:p>
    <w:p w:rsidR="005E7A8F" w:rsidRPr="005E7A8F" w:rsidRDefault="005E7A8F" w:rsidP="00450633">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Рассматривание иллюстраций к книге Е. Рачева «Колобок». Рисунок к сказке («Колобок лежит на окошке», «Колобок катится по дорожке»)</w:t>
      </w:r>
      <w:r w:rsidR="00450633">
        <w:rPr>
          <w:rFonts w:ascii="Times New Roman" w:eastAsia="Times New Roman" w:hAnsi="Times New Roman" w:cs="Times New Roman"/>
          <w:color w:val="auto"/>
        </w:rPr>
        <w:t>.</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Ч е т в е р т а я   ч е т в е р т ь</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Декоративное рисование — узор в круге (круг — готовая форма).</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Тематический рисунок «Я ракету нарисую».</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Геометрический узор в полосе из треугольников. Рассматривание дымковской игрушки «Жар-птица», иллюстраций к сказке П. Ершова «Конек-Горбунок».</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Рисование с натуры праздничного флажка. Рисование узора в полосе растительных элементов. Рассматривание иллюстраций к сказке «Три медведя». Рисунок к этой сказке (три чашки разной величины и расцветки). </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 xml:space="preserve">2 класс </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ДЕКОРАТИВНОЕ РИСОВАНИЕ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Учить детей проводить от руки прямые линии (вертикальные, горизонтальные, наклонные), делить отрезок на равные части; развивать умения рисовать от руки основные геометрические фигуры и составлять из них узор в полосе, соблюдая чередование по форме и цвету; составлять узоры из растительных элементов в полосе, квадрате, круге; совершенствовать навык раскрашивания рисунка; равномерно накладывать штрихи без излишнего нажима в одном направлении, не выходя за контур; учить использовать в узорах красный, желтый, зеленый, синий, коричневый, оранжевый, фиолетовый цвета.</w:t>
      </w:r>
    </w:p>
    <w:p w:rsidR="005E7A8F" w:rsidRPr="005E7A8F" w:rsidRDefault="005E7A8F" w:rsidP="005E7A8F">
      <w:pPr>
        <w:widowControl/>
        <w:jc w:val="both"/>
        <w:rPr>
          <w:rFonts w:ascii="Times New Roman" w:eastAsia="Times New Roman" w:hAnsi="Times New Roman" w:cs="Times New Roman"/>
          <w:color w:val="auto"/>
        </w:rPr>
      </w:pP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РИСОВАНИЕ С НАТУРЫ</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xml:space="preserve">      Учить детей правильно размещать изображение на листе бумаги; различать и называть формы квадратных, прямоугольных, круглых и треугольных предметов; развивать умения замечать и передавать в рисунке квадратную и прямоугольную формы отдельных предметов; соблюдать пространственные отношения предметов и обозначать эти отношения словами </w:t>
      </w:r>
      <w:r w:rsidRPr="005E7A8F">
        <w:rPr>
          <w:rFonts w:ascii="Times New Roman" w:eastAsia="Times New Roman" w:hAnsi="Times New Roman" w:cs="Times New Roman"/>
          <w:i/>
          <w:iCs/>
          <w:color w:val="auto"/>
        </w:rPr>
        <w:t xml:space="preserve">посередине, справа, слева; </w:t>
      </w:r>
      <w:r w:rsidRPr="005E7A8F">
        <w:rPr>
          <w:rFonts w:ascii="Times New Roman" w:eastAsia="Times New Roman" w:hAnsi="Times New Roman" w:cs="Times New Roman"/>
          <w:color w:val="auto"/>
        </w:rPr>
        <w:t>определять существенные признаки предмета, выявляя характерные детали путем расчленения относительно сложной формы; аккуратно раскрашивать рисунок, подбирая цветные карандаши в соответствии с натурой.</w:t>
      </w:r>
    </w:p>
    <w:p w:rsidR="005E7A8F" w:rsidRPr="005E7A8F" w:rsidRDefault="005E7A8F" w:rsidP="005E7A8F">
      <w:pPr>
        <w:widowControl/>
        <w:jc w:val="both"/>
        <w:rPr>
          <w:rFonts w:ascii="Times New Roman" w:eastAsia="Times New Roman" w:hAnsi="Times New Roman" w:cs="Times New Roman"/>
          <w:color w:val="auto"/>
        </w:rPr>
      </w:pP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РИСОВАНИЕ НА ТЕМЫ</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Учить детей передавать в рисунке основную форму знакомых предметов; развивать умения объединять эти предметы в одном рисунке; изображать по представлению округлую форму частей предмета, их величину, а также передавать пространственные отношения предметов и их частей (</w:t>
      </w:r>
      <w:r w:rsidRPr="005E7A8F">
        <w:rPr>
          <w:rFonts w:ascii="Times New Roman" w:eastAsia="Times New Roman" w:hAnsi="Times New Roman" w:cs="Times New Roman"/>
          <w:i/>
          <w:iCs/>
          <w:color w:val="auto"/>
        </w:rPr>
        <w:t>сверху, снизу, рядом, около</w:t>
      </w:r>
      <w:r w:rsidRPr="005E7A8F">
        <w:rPr>
          <w:rFonts w:ascii="Times New Roman" w:eastAsia="Times New Roman" w:hAnsi="Times New Roman" w:cs="Times New Roman"/>
          <w:color w:val="auto"/>
        </w:rPr>
        <w:t>)</w:t>
      </w:r>
      <w:r w:rsidRPr="005E7A8F">
        <w:rPr>
          <w:rFonts w:ascii="Times New Roman" w:eastAsia="Times New Roman" w:hAnsi="Times New Roman" w:cs="Times New Roman"/>
          <w:i/>
          <w:iCs/>
          <w:color w:val="auto"/>
        </w:rPr>
        <w:t>.</w:t>
      </w:r>
    </w:p>
    <w:p w:rsidR="005E7A8F" w:rsidRPr="005E7A8F" w:rsidRDefault="005E7A8F" w:rsidP="005E7A8F">
      <w:pPr>
        <w:widowControl/>
        <w:jc w:val="both"/>
        <w:rPr>
          <w:rFonts w:ascii="Times New Roman" w:eastAsia="Times New Roman" w:hAnsi="Times New Roman" w:cs="Times New Roman"/>
          <w:color w:val="auto"/>
        </w:rPr>
      </w:pP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БЕСЕДЫ ОБ ИЗОБРАЗИТЕЛЬНОМ ИСКУССТВЕ</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(2 раза в четверть)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Развивать у детей умение узнавать в иллюстрациях персонажи народных сказок, называть действующих лиц, изображенных на картинке, сравнивать их между собой; называть и дифференцировать цвета.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Знакомить с иллюстрациями к народным сказкам из книг для детей старшего дошкольного возраста (иллюстрации художников Ю. Васнецова, В. </w:t>
      </w:r>
      <w:proofErr w:type="spellStart"/>
      <w:r w:rsidRPr="005E7A8F">
        <w:rPr>
          <w:rFonts w:ascii="Times New Roman" w:eastAsia="Times New Roman" w:hAnsi="Times New Roman" w:cs="Times New Roman"/>
          <w:color w:val="auto"/>
        </w:rPr>
        <w:t>Ватагина</w:t>
      </w:r>
      <w:proofErr w:type="spellEnd"/>
      <w:r w:rsidRPr="005E7A8F">
        <w:rPr>
          <w:rFonts w:ascii="Times New Roman" w:eastAsia="Times New Roman" w:hAnsi="Times New Roman" w:cs="Times New Roman"/>
          <w:color w:val="auto"/>
        </w:rPr>
        <w:t>, В. Лебедева, Е. Рачева, Е. </w:t>
      </w:r>
      <w:proofErr w:type="spellStart"/>
      <w:r w:rsidRPr="005E7A8F">
        <w:rPr>
          <w:rFonts w:ascii="Times New Roman" w:eastAsia="Times New Roman" w:hAnsi="Times New Roman" w:cs="Times New Roman"/>
          <w:color w:val="auto"/>
        </w:rPr>
        <w:t>Чарушина</w:t>
      </w:r>
      <w:proofErr w:type="spellEnd"/>
      <w:r w:rsidRPr="005E7A8F">
        <w:rPr>
          <w:rFonts w:ascii="Times New Roman" w:eastAsia="Times New Roman" w:hAnsi="Times New Roman" w:cs="Times New Roman"/>
          <w:color w:val="auto"/>
        </w:rPr>
        <w:t xml:space="preserve"> и др.).</w:t>
      </w:r>
    </w:p>
    <w:p w:rsidR="005E7A8F" w:rsidRPr="005E7A8F" w:rsidRDefault="005E7A8F" w:rsidP="005E7A8F">
      <w:pPr>
        <w:widowControl/>
        <w:jc w:val="both"/>
        <w:rPr>
          <w:rFonts w:ascii="Times New Roman" w:eastAsia="Times New Roman" w:hAnsi="Times New Roman" w:cs="Times New Roman"/>
          <w:color w:val="auto"/>
        </w:rPr>
      </w:pP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Примерные задания</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П е р в а я   ч е т в е р т 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с натуры овощей и фруктов. Рассматривание иллюстраций в детских книжках.</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с натуры разных видов грибов (белый, подосиновик, мухомор).</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в полосе узора из листьев и ягод (по образцу).</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Самостоятельное составление учащимися узора в полосе.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геометрического орнамента в квадрате (построить в квадрате осевые линии, полученные треугольники раскрасить цветными карандашами).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в квадрате узора из веточек с листочками (на осевых линиях).</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на тему «Деревья осенью». Рассматривание иллюстраций в детских книжках.</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с натуры знакомых предметов несложной формы (например, папка, линейка, треугольник чертежный).</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Декоративное рисование — узор из цветов для коврика прямоугольной формы.</w:t>
      </w:r>
    </w:p>
    <w:p w:rsidR="005E7A8F" w:rsidRPr="005E7A8F" w:rsidRDefault="005E7A8F" w:rsidP="005E7A8F">
      <w:pPr>
        <w:widowControl/>
        <w:jc w:val="both"/>
        <w:rPr>
          <w:rFonts w:ascii="Times New Roman" w:eastAsia="Times New Roman" w:hAnsi="Times New Roman" w:cs="Times New Roman"/>
          <w:color w:val="auto"/>
        </w:rPr>
      </w:pP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      В т о р а я   ч е т в е р т 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геометрического орнамента в прямоугольнике (по образцу).</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Декоративное рисование — орнамент в квадрате. Рассматривание иллюстраций в детских книжках. Знакомство с городецкой росписью.</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в квадрате узора из веточек ели (на осевых линиях).</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с натуры веточки ели. Рассматривание иллюстраций в детских книжках.</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с натуры праздничных флажков. Рисование с натуры елочных украшений. Рисование на тему «Веточка с елочными игрушками».</w:t>
      </w:r>
    </w:p>
    <w:p w:rsidR="005E7A8F" w:rsidRPr="005E7A8F" w:rsidRDefault="005E7A8F" w:rsidP="005E7A8F">
      <w:pPr>
        <w:widowControl/>
        <w:jc w:val="both"/>
        <w:rPr>
          <w:rFonts w:ascii="Times New Roman" w:eastAsia="Times New Roman" w:hAnsi="Times New Roman" w:cs="Times New Roman"/>
          <w:color w:val="auto"/>
        </w:rPr>
      </w:pP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Т р е т ь я   ч е т в е р т 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узора из снежинок (украшение шарфа или свитера).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на тему «Снеговики».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Беседа по картинам. Рисование с натуры рамки для картины.</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с натуры игрушки-рыбки. Рисование на тему «Рыбки в аквариуме среди водорослей».</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с натуры предмета прямоугольной формы (ранец, портфель, сумка).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Беседа об изобразительном искусстве. Знакомство с </w:t>
      </w:r>
      <w:proofErr w:type="spellStart"/>
      <w:r w:rsidRPr="005E7A8F">
        <w:rPr>
          <w:rFonts w:ascii="Times New Roman" w:eastAsia="Times New Roman" w:hAnsi="Times New Roman" w:cs="Times New Roman"/>
          <w:color w:val="auto"/>
        </w:rPr>
        <w:t>полхов-майданскими</w:t>
      </w:r>
      <w:proofErr w:type="spellEnd"/>
      <w:r w:rsidRPr="005E7A8F">
        <w:rPr>
          <w:rFonts w:ascii="Times New Roman" w:eastAsia="Times New Roman" w:hAnsi="Times New Roman" w:cs="Times New Roman"/>
          <w:color w:val="auto"/>
        </w:rPr>
        <w:t xml:space="preserve"> изделиями. Рисование узора в полосе.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Декоративное рисование — узор в полосе для косынки треугольной формы (треугольник — готовая форма).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с натуры дорожного знака «Впереди опасность» (равносторонний треугольник желтого цвета с черным восклицательным знаком и красной полосой по краям).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узора в круге — расписная тарелка (круг — готовая форма).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на классной доске и в тетрадях несложных предметов, сочетающих в себе различные геометрические формы (домик — квадрат и треугольник, тележка — прямоугольник и два круга, скворечник — прямоугольник и треугольник и т. п.).</w:t>
      </w:r>
    </w:p>
    <w:p w:rsidR="005E7A8F" w:rsidRPr="005E7A8F" w:rsidRDefault="005E7A8F" w:rsidP="005E7A8F">
      <w:pPr>
        <w:widowControl/>
        <w:jc w:val="both"/>
        <w:rPr>
          <w:rFonts w:ascii="Times New Roman" w:eastAsia="Times New Roman" w:hAnsi="Times New Roman" w:cs="Times New Roman"/>
          <w:color w:val="auto"/>
        </w:rPr>
      </w:pP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Ч е т в е р т а я   ч е т в е р т 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узора в полосе из чередующихся геометрических фигур, данных учителем.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Декоративное оформление открытки «Ракета летит».</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Рисование с натуры башенки из элементов строительного материала.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с натуры праздничного флажка и воздушных шаров.</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Тематический рисунок «Дом, украшенный к празднику флажками и огоньками».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узора в полосе из цветов и листочков. Узор из цветов в круге (круг — готовая форма). Рисование с натуры весенних цветов. Беседа по картинам.</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 xml:space="preserve">3 класс </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 xml:space="preserve">ДЕКОРАТИВНОЕ РАСКРАШИВАНИЕ </w:t>
      </w:r>
    </w:p>
    <w:p w:rsidR="005E7A8F" w:rsidRPr="005E7A8F" w:rsidRDefault="005E7A8F" w:rsidP="00450633">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Учить детей рисовать узоры из геометрических и растительных форм в полосе и квадрате; развивать способность анализировать образец; определять структуру узора (повторение или чередование элементов), форму и цвет составных частей; использовать осевые линии при рисовании орнаментов в квадрате; правильно располагать элементы оформления по всему листу </w:t>
      </w:r>
      <w:r w:rsidR="00450633">
        <w:rPr>
          <w:rFonts w:ascii="Times New Roman" w:eastAsia="Times New Roman" w:hAnsi="Times New Roman" w:cs="Times New Roman"/>
          <w:color w:val="auto"/>
        </w:rPr>
        <w:t>бумаги в декоративных рисунках.</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РИСОВАНИЕ С НАТУРЫ</w:t>
      </w:r>
    </w:p>
    <w:p w:rsidR="005E7A8F" w:rsidRPr="005E7A8F" w:rsidRDefault="005E7A8F" w:rsidP="00450633">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Упражнять учащихся в изображении предметов округлой и продолговатой формы; учить различать и изображать предметы квадратной, прямоугольной, круглой и треугольной формы, передавая их характерные особенности; при изображении плоских предметов симметричной формы применять среднюю (осевую) линию; развивать умения определять последовательность выполнения рисунка; использовать в рисовании с натуры </w:t>
      </w:r>
      <w:r w:rsidR="00450633">
        <w:rPr>
          <w:rFonts w:ascii="Times New Roman" w:eastAsia="Times New Roman" w:hAnsi="Times New Roman" w:cs="Times New Roman"/>
          <w:color w:val="auto"/>
        </w:rPr>
        <w:t>светлый и темный оттенки цвета.</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РИСОВАНИЕ НА ТЕМЫ</w:t>
      </w:r>
    </w:p>
    <w:p w:rsidR="005E7A8F" w:rsidRPr="005E7A8F" w:rsidRDefault="005E7A8F" w:rsidP="00450633">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Учить детей соединять в одном сюжетном рисунке изображения нескольких предметов, объединяя их общим содержанием; располагать изображения в определенном порядке (</w:t>
      </w:r>
      <w:r w:rsidRPr="005E7A8F">
        <w:rPr>
          <w:rFonts w:ascii="Times New Roman" w:eastAsia="Times New Roman" w:hAnsi="Times New Roman" w:cs="Times New Roman"/>
          <w:i/>
          <w:iCs/>
          <w:color w:val="auto"/>
        </w:rPr>
        <w:t>ближе, дальше</w:t>
      </w:r>
      <w:r w:rsidRPr="005E7A8F">
        <w:rPr>
          <w:rFonts w:ascii="Times New Roman" w:eastAsia="Times New Roman" w:hAnsi="Times New Roman" w:cs="Times New Roman"/>
          <w:color w:val="auto"/>
        </w:rPr>
        <w:t>)</w:t>
      </w:r>
      <w:r w:rsidRPr="005E7A8F">
        <w:rPr>
          <w:rFonts w:ascii="Times New Roman" w:eastAsia="Times New Roman" w:hAnsi="Times New Roman" w:cs="Times New Roman"/>
          <w:i/>
          <w:iCs/>
          <w:color w:val="auto"/>
        </w:rPr>
        <w:t xml:space="preserve">, </w:t>
      </w:r>
      <w:r w:rsidRPr="005E7A8F">
        <w:rPr>
          <w:rFonts w:ascii="Times New Roman" w:eastAsia="Times New Roman" w:hAnsi="Times New Roman" w:cs="Times New Roman"/>
          <w:color w:val="auto"/>
        </w:rPr>
        <w:t>используя весь лист бумаги</w:t>
      </w:r>
      <w:r w:rsidR="00450633">
        <w:rPr>
          <w:rFonts w:ascii="Times New Roman" w:eastAsia="Times New Roman" w:hAnsi="Times New Roman" w:cs="Times New Roman"/>
          <w:color w:val="auto"/>
        </w:rPr>
        <w:t xml:space="preserve"> и соблюдая верх и низ рисунка.</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 xml:space="preserve">БЕСЕДЫ ОБ ИЗОБРАЗИТЕЛЬНОМ ИСКУССТВЕ </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(2 раза в четверть)</w:t>
      </w:r>
    </w:p>
    <w:p w:rsidR="005E7A8F" w:rsidRPr="005E7A8F" w:rsidRDefault="005E7A8F" w:rsidP="00450633">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Учить детей узнавать в иллюстрациях книг и в репродукциях художественных картин характерные признаки времен года, передаваемые средствами изобразительного искусства; развивать у них умение видеть красоту пр</w:t>
      </w:r>
      <w:r w:rsidR="00450633">
        <w:rPr>
          <w:rFonts w:ascii="Times New Roman" w:eastAsia="Times New Roman" w:hAnsi="Times New Roman" w:cs="Times New Roman"/>
          <w:color w:val="auto"/>
        </w:rPr>
        <w:t>ироды в различные времена года.</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Примерные задания</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П е р в а я   ч е т в е р т 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с натуры осенних листьев. Беседа по картине И. </w:t>
      </w:r>
      <w:proofErr w:type="spellStart"/>
      <w:r w:rsidRPr="005E7A8F">
        <w:rPr>
          <w:rFonts w:ascii="Times New Roman" w:eastAsia="Times New Roman" w:hAnsi="Times New Roman" w:cs="Times New Roman"/>
          <w:color w:val="auto"/>
        </w:rPr>
        <w:t>Хруцкого</w:t>
      </w:r>
      <w:proofErr w:type="spellEnd"/>
      <w:r w:rsidRPr="005E7A8F">
        <w:rPr>
          <w:rFonts w:ascii="Times New Roman" w:eastAsia="Times New Roman" w:hAnsi="Times New Roman" w:cs="Times New Roman"/>
          <w:color w:val="auto"/>
        </w:rPr>
        <w:t xml:space="preserve"> «Цветы и плоды» или др.</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узора в полосе из веток с листочками. Рисование с натуры ветки дерева с простыми по форме листьями (например, ветка вишневого дерева).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на тему «Парк осенью». Беседа по картинам об осени (И. Левитан. «Золотая осень», В. Поленов. «Золотая осень»).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Рисование с натуры предметов различной формы и цвета (яблоко, груша, огурец, морковь).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с натуры морских сигнальных флажков (3—4 флажка на одном листе).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с натуры досок (с узором) для резания овощей.</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шахматного узора в квадрате.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Иллюстрирование рассказа, прочитанного учителем.</w:t>
      </w:r>
    </w:p>
    <w:p w:rsidR="005E7A8F" w:rsidRPr="005E7A8F" w:rsidRDefault="005E7A8F" w:rsidP="005E7A8F">
      <w:pPr>
        <w:widowControl/>
        <w:jc w:val="both"/>
        <w:rPr>
          <w:rFonts w:ascii="Times New Roman" w:eastAsia="Times New Roman" w:hAnsi="Times New Roman" w:cs="Times New Roman"/>
          <w:color w:val="auto"/>
        </w:rPr>
      </w:pP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spacing w:val="48"/>
        </w:rPr>
        <w:t>Вторая четверть</w:t>
      </w:r>
      <w:r w:rsidRPr="005E7A8F">
        <w:rPr>
          <w:rFonts w:ascii="Times New Roman" w:eastAsia="Times New Roman" w:hAnsi="Times New Roman" w:cs="Times New Roman"/>
          <w:color w:val="auto"/>
        </w:rPr>
        <w:t xml:space="preserve"> </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геометрического орнамента в квадрате. Рисование с натуры игрушечного домика.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Иллюстрирование рассказа, прочитанного учителем.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Знакомство с работами гжельских мастеров. Узор для гжельской тарелки (тарелка — готовая форма).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с натуры будильника круглой формы.</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с натуры двухцветного мяча.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узора в полосе (снежинки и веточки ели).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Беседа по картинам на тему «Зима пришла» (И. Шишкин. «Зима», К. </w:t>
      </w:r>
      <w:proofErr w:type="spellStart"/>
      <w:r w:rsidRPr="005E7A8F">
        <w:rPr>
          <w:rFonts w:ascii="Times New Roman" w:eastAsia="Times New Roman" w:hAnsi="Times New Roman" w:cs="Times New Roman"/>
          <w:color w:val="auto"/>
        </w:rPr>
        <w:t>Юон</w:t>
      </w:r>
      <w:proofErr w:type="spellEnd"/>
      <w:r w:rsidRPr="005E7A8F">
        <w:rPr>
          <w:rFonts w:ascii="Times New Roman" w:eastAsia="Times New Roman" w:hAnsi="Times New Roman" w:cs="Times New Roman"/>
          <w:color w:val="auto"/>
        </w:rPr>
        <w:t>. «Русская зима» или др.).</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на тему «Нарядная елка».</w:t>
      </w:r>
    </w:p>
    <w:p w:rsidR="005E7A8F" w:rsidRPr="005E7A8F" w:rsidRDefault="005E7A8F" w:rsidP="005E7A8F">
      <w:pPr>
        <w:widowControl/>
        <w:jc w:val="both"/>
        <w:rPr>
          <w:rFonts w:ascii="Times New Roman" w:eastAsia="Times New Roman" w:hAnsi="Times New Roman" w:cs="Times New Roman"/>
          <w:color w:val="auto"/>
        </w:rPr>
      </w:pP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Т р е т ь я   ч е т в е р т 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узора на рукавичке (выкройка вырезается из бумаги — готовая форма). Рисование симметричного узора по образцу.</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на тему «Елка зимой в лесу».</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с натуры молотка. Рисование с натуры несложного по форме инструмента (например, шпатель, напильник с ручкой, ручные вилы и т. п.).</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с натуры теннисной ракетки. Беседа по картинам К. </w:t>
      </w:r>
      <w:proofErr w:type="spellStart"/>
      <w:r w:rsidRPr="005E7A8F">
        <w:rPr>
          <w:rFonts w:ascii="Times New Roman" w:eastAsia="Times New Roman" w:hAnsi="Times New Roman" w:cs="Times New Roman"/>
          <w:color w:val="auto"/>
        </w:rPr>
        <w:t>Юона</w:t>
      </w:r>
      <w:proofErr w:type="spellEnd"/>
      <w:r w:rsidRPr="005E7A8F">
        <w:rPr>
          <w:rFonts w:ascii="Times New Roman" w:eastAsia="Times New Roman" w:hAnsi="Times New Roman" w:cs="Times New Roman"/>
          <w:color w:val="auto"/>
        </w:rPr>
        <w:t xml:space="preserve"> «Конец зимы», «Полдень» или др. Рисование на тему «Мой любимый сказочный герой».</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Декоративное рисование — оформление поздравительной открытки к 8 Марта. Рисование по образцу орнамента из квадратов. Рисование с натуры постройки из элементов строительного материала.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с натуры игрушки-вертолета (изготавливается из картона).</w:t>
      </w:r>
    </w:p>
    <w:p w:rsidR="005E7A8F" w:rsidRPr="005E7A8F" w:rsidRDefault="005E7A8F" w:rsidP="005E7A8F">
      <w:pPr>
        <w:widowControl/>
        <w:jc w:val="both"/>
        <w:rPr>
          <w:rFonts w:ascii="Times New Roman" w:eastAsia="Times New Roman" w:hAnsi="Times New Roman" w:cs="Times New Roman"/>
          <w:color w:val="auto"/>
        </w:rPr>
      </w:pP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Ч е т в е р т а я   ч е т в е р т 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Рисование узора из растительных форм в полосе.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Беседа по картинам о весне (И. Левитан. «Март», А. Саврасов. «Грачи прилетели», Т. Яблонская. «Весна» и др.). Рисование с натуры весенней веточки. Рисование на тему «Деревья весной».</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орнамента из квадратов (крышка для коробки квадратной формы).</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на тему «Праздник Победы» (праздничный салют).</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Декоративное рисование на тему «Нарисуй любой узор в квадрате» (квадрат — готовая форма).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с натуры куста земляники с цветами. Рисование с натуры цветов.</w:t>
      </w:r>
    </w:p>
    <w:p w:rsidR="005E7A8F" w:rsidRPr="005E7A8F" w:rsidRDefault="005E7A8F" w:rsidP="00643647">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Беседа по картинам на тему «Разноцветные краски лета» (А. Куинджи. «Березовая роща», </w:t>
      </w:r>
      <w:r w:rsidR="00643647">
        <w:rPr>
          <w:rFonts w:ascii="Times New Roman" w:eastAsia="Times New Roman" w:hAnsi="Times New Roman" w:cs="Times New Roman"/>
          <w:color w:val="auto"/>
        </w:rPr>
        <w:t>А. Пластов. «Сенокос» или др.).</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 xml:space="preserve">4 класс </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(1 ч в неделю) </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РИСОВАНИЕ С НАТУРЫ</w:t>
      </w:r>
    </w:p>
    <w:p w:rsidR="005E7A8F" w:rsidRPr="005E7A8F" w:rsidRDefault="005E7A8F" w:rsidP="00450633">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Учить детей анализировать объект изображения (определять форму, цвет и величину составных частей); развивать умения изображать объемные предметы прямоугольной, цилиндрической и конической формы в несложном пространственном положении; правильно определять величину рисунка по отношению к листу бумаги; передавать в рисунке строение предмета, форму, пропорции и свет его частей; учить пользоваться осевыми линиями при построении рисунка; подбирать соответствующие цвета для изображения предметов, передавая их объемную</w:t>
      </w:r>
      <w:r w:rsidR="00450633">
        <w:rPr>
          <w:rFonts w:ascii="Times New Roman" w:eastAsia="Times New Roman" w:hAnsi="Times New Roman" w:cs="Times New Roman"/>
          <w:color w:val="auto"/>
        </w:rPr>
        <w:t xml:space="preserve"> форму элементарной светотенью.</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ДЕКОРАТИВНОЕ РИСОВАНИЕ</w:t>
      </w:r>
    </w:p>
    <w:p w:rsidR="005E7A8F" w:rsidRPr="005E7A8F" w:rsidRDefault="005E7A8F" w:rsidP="00450633">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Учить детей последовательно выполнять построение орнаментов в прямоугольнике и квадрате, используя осевые линии; располагать узор симметрично, заполняя середину, углы, края; размещать декоративные элементы в круге на осевых линиях (диаметрах) в центре и по краям; пользоваться акварельными и гуашевыми красками; ровно заливать, соблюдая контуры, отдельные элементы орнамента; подбирать </w:t>
      </w:r>
      <w:r w:rsidR="00450633">
        <w:rPr>
          <w:rFonts w:ascii="Times New Roman" w:eastAsia="Times New Roman" w:hAnsi="Times New Roman" w:cs="Times New Roman"/>
          <w:color w:val="auto"/>
        </w:rPr>
        <w:t>гармоническое сочетание цветов.</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РИСОВАНИЕ НА ТЕМЫ</w:t>
      </w:r>
    </w:p>
    <w:p w:rsidR="005E7A8F" w:rsidRPr="005E7A8F" w:rsidRDefault="005E7A8F" w:rsidP="00450633">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Развивать у учащихся зрительные представления и умения передавать в рисунке свои впечатления от ранее увиденного; учить правильно располагать изображения на листе бумаг</w:t>
      </w:r>
      <w:r w:rsidR="00450633">
        <w:rPr>
          <w:rFonts w:ascii="Times New Roman" w:eastAsia="Times New Roman" w:hAnsi="Times New Roman" w:cs="Times New Roman"/>
          <w:color w:val="auto"/>
        </w:rPr>
        <w:t>и, объединяя их общим замыслом.</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Примерные задания</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П е р в а я   ч е т в е р т 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с натуры овощей и фруктов в виде набросков (4—6 на листе бумаги); рисование тех же предметов на классной доске.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с натуры листа дерева по выбору учителя (раздаточный материал).</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Рисование с натуры ветки рябины.</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Составление узора в квадрате из растительных форм.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Беседа по картинам на тему «Мы растем на смену старшим» (А. Пахомов. «Василий Васильевич», Л. </w:t>
      </w:r>
      <w:proofErr w:type="spellStart"/>
      <w:r w:rsidRPr="005E7A8F">
        <w:rPr>
          <w:rFonts w:ascii="Times New Roman" w:eastAsia="Times New Roman" w:hAnsi="Times New Roman" w:cs="Times New Roman"/>
          <w:color w:val="auto"/>
        </w:rPr>
        <w:t>Кербель</w:t>
      </w:r>
      <w:proofErr w:type="spellEnd"/>
      <w:r w:rsidRPr="005E7A8F">
        <w:rPr>
          <w:rFonts w:ascii="Times New Roman" w:eastAsia="Times New Roman" w:hAnsi="Times New Roman" w:cs="Times New Roman"/>
          <w:color w:val="auto"/>
        </w:rPr>
        <w:t>. «Трудовые резервы»).</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геометрического орнамента по предложенной учителем схеме — крышка для столика квадратной формы.</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Беседа «Декоративно-прикладное искусство» (резьба по дереву, </w:t>
      </w:r>
      <w:proofErr w:type="spellStart"/>
      <w:r w:rsidRPr="005E7A8F">
        <w:rPr>
          <w:rFonts w:ascii="Times New Roman" w:eastAsia="Times New Roman" w:hAnsi="Times New Roman" w:cs="Times New Roman"/>
          <w:color w:val="auto"/>
        </w:rPr>
        <w:t>богородская</w:t>
      </w:r>
      <w:proofErr w:type="spellEnd"/>
      <w:r w:rsidRPr="005E7A8F">
        <w:rPr>
          <w:rFonts w:ascii="Times New Roman" w:eastAsia="Times New Roman" w:hAnsi="Times New Roman" w:cs="Times New Roman"/>
          <w:color w:val="auto"/>
        </w:rPr>
        <w:t xml:space="preserve"> игрушка).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на тему «Сказочная избушка» (украшение узором наличников и ставен).</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с натуры предметов цилиндрической формы, расположенных ниже уровня зрения (кружка, кастрюля); беседа о правилах перспективного сокращения круга; передача объема светотенью.</w:t>
      </w:r>
    </w:p>
    <w:p w:rsidR="005E7A8F" w:rsidRPr="005E7A8F" w:rsidRDefault="005E7A8F" w:rsidP="005E7A8F">
      <w:pPr>
        <w:widowControl/>
        <w:jc w:val="both"/>
        <w:rPr>
          <w:rFonts w:ascii="Times New Roman" w:eastAsia="Times New Roman" w:hAnsi="Times New Roman" w:cs="Times New Roman"/>
          <w:color w:val="auto"/>
        </w:rPr>
      </w:pP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В т о р а я   ч е т в е р т 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Беседа на тему «Золотая хохлома». Демонстрация изделий народного промысла (посуда).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на тему «Моя любимая игрушка» (по выбору учащихся).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с натуры игрушки-автобуса. Рисование с натуры игрушки-грузовика (фургона). Рисование на тему «Городской транспорт».</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с образца геометрического орнамента в квадрате.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Декоративное рисование расписной тарелки (новогодняя тематика).</w:t>
      </w:r>
    </w:p>
    <w:p w:rsidR="005E7A8F" w:rsidRPr="005E7A8F" w:rsidRDefault="005E7A8F" w:rsidP="005E7A8F">
      <w:pPr>
        <w:widowControl/>
        <w:jc w:val="both"/>
        <w:rPr>
          <w:rFonts w:ascii="Times New Roman" w:eastAsia="Times New Roman" w:hAnsi="Times New Roman" w:cs="Times New Roman"/>
          <w:color w:val="auto"/>
        </w:rPr>
      </w:pP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Т р е т ь я   ч е т в е р т 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Декоративное рисование панно «Снежинки».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Беседа по картинам на тему «Кончил дело — гуляй смело» (В. </w:t>
      </w:r>
      <w:proofErr w:type="spellStart"/>
      <w:r w:rsidRPr="005E7A8F">
        <w:rPr>
          <w:rFonts w:ascii="Times New Roman" w:eastAsia="Times New Roman" w:hAnsi="Times New Roman" w:cs="Times New Roman"/>
          <w:color w:val="auto"/>
        </w:rPr>
        <w:t>Сигорский</w:t>
      </w:r>
      <w:proofErr w:type="spellEnd"/>
      <w:r w:rsidRPr="005E7A8F">
        <w:rPr>
          <w:rFonts w:ascii="Times New Roman" w:eastAsia="Times New Roman" w:hAnsi="Times New Roman" w:cs="Times New Roman"/>
          <w:color w:val="auto"/>
        </w:rPr>
        <w:t>. «Первый снег», Н. Жуков. «Дай дорогу!», С. Григорьев. «Вратарь»).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с натуры предмета симметричной формы (вымпел с изображением ракеты).</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с натуры раскладной пирамидки.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с натуры бумажного стаканчика (натура — раздаточный материал).</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с натуры игрушки относительно сложной конструкции (например, бульдозер, подъемный кран, экскаватор и т. п.).</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Декоративное рисование листка отрывного календаря к празднику 8 Марта.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Рисование с натуры домиков для птиц (скворечники, дуплянки, </w:t>
      </w:r>
      <w:proofErr w:type="spellStart"/>
      <w:r w:rsidRPr="005E7A8F">
        <w:rPr>
          <w:rFonts w:ascii="Times New Roman" w:eastAsia="Times New Roman" w:hAnsi="Times New Roman" w:cs="Times New Roman"/>
          <w:color w:val="auto"/>
        </w:rPr>
        <w:t>синичники</w:t>
      </w:r>
      <w:proofErr w:type="spellEnd"/>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Рисование на тему «Пришла весна». Рассматривание иллюстраций картин (И. Левитан. «Март», «Первая зелень», К. </w:t>
      </w:r>
      <w:proofErr w:type="spellStart"/>
      <w:r w:rsidRPr="005E7A8F">
        <w:rPr>
          <w:rFonts w:ascii="Times New Roman" w:eastAsia="Times New Roman" w:hAnsi="Times New Roman" w:cs="Times New Roman"/>
          <w:color w:val="auto"/>
        </w:rPr>
        <w:t>Юон</w:t>
      </w:r>
      <w:proofErr w:type="spellEnd"/>
      <w:r w:rsidRPr="005E7A8F">
        <w:rPr>
          <w:rFonts w:ascii="Times New Roman" w:eastAsia="Times New Roman" w:hAnsi="Times New Roman" w:cs="Times New Roman"/>
          <w:color w:val="auto"/>
        </w:rPr>
        <w:t>. «Мартовское солнце»).</w:t>
      </w:r>
    </w:p>
    <w:p w:rsidR="005E7A8F" w:rsidRPr="005E7A8F" w:rsidRDefault="005E7A8F" w:rsidP="005E7A8F">
      <w:pPr>
        <w:widowControl/>
        <w:jc w:val="both"/>
        <w:rPr>
          <w:rFonts w:ascii="Times New Roman" w:eastAsia="Times New Roman" w:hAnsi="Times New Roman" w:cs="Times New Roman"/>
          <w:color w:val="auto"/>
        </w:rPr>
      </w:pP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Ч е т в е р т а я   ч е т в е р т 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с натуры постройки из элементов строительного материала.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Декоративное рисование расписного блюда (узор из ягод и листьев).</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на тему «Космические корабли в полете».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с натуры предметов конструктивной формы (игрушечные машины, часы — настольные, настенные, напольные и т. п.).</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с натуры в виде набросков (3—4 предмета на одном листе бумаги) столярных или слесарных инструментов.</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с натуры предмета симметричной формы (настольная лампа, раскрытый зонт и т. п.).</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Беседа на тему «Декоративно-прикладное искусство» (вышивка, кружево, керамика).</w:t>
      </w:r>
    </w:p>
    <w:p w:rsidR="005E7A8F" w:rsidRPr="005E7A8F" w:rsidRDefault="005E7A8F" w:rsidP="00643647">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Рисование в квадрате узора из декоративно переработанных природных фо</w:t>
      </w:r>
      <w:r w:rsidR="00450633">
        <w:rPr>
          <w:rFonts w:ascii="Times New Roman" w:eastAsia="Times New Roman" w:hAnsi="Times New Roman" w:cs="Times New Roman"/>
          <w:color w:val="auto"/>
        </w:rPr>
        <w:t>рм (например, цветы и бабочки).</w:t>
      </w:r>
    </w:p>
    <w:tbl>
      <w:tblPr>
        <w:tblW w:w="5000" w:type="pct"/>
        <w:jc w:val="center"/>
        <w:tblCellSpacing w:w="15" w:type="dxa"/>
        <w:tblCellMar>
          <w:top w:w="75" w:type="dxa"/>
          <w:left w:w="75" w:type="dxa"/>
          <w:bottom w:w="75" w:type="dxa"/>
          <w:right w:w="75" w:type="dxa"/>
        </w:tblCellMar>
        <w:tblLook w:val="04A0" w:firstRow="1" w:lastRow="0" w:firstColumn="1" w:lastColumn="0" w:noHBand="0" w:noVBand="1"/>
      </w:tblPr>
      <w:tblGrid>
        <w:gridCol w:w="10267"/>
      </w:tblGrid>
      <w:tr w:rsidR="005E7A8F" w:rsidRPr="005E7A8F" w:rsidTr="005E7A8F">
        <w:trPr>
          <w:tblCellSpacing w:w="15" w:type="dxa"/>
          <w:jc w:val="center"/>
        </w:trPr>
        <w:tc>
          <w:tcPr>
            <w:tcW w:w="0" w:type="auto"/>
            <w:vAlign w:val="center"/>
          </w:tcPr>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 xml:space="preserve">МУЗЫКА И ПЕНИЕ </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ПОЯСНИТЕЛЬНАЯ ЗАПИСКА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Музыкально-эстетическая деятельность занимает одно из ведущих мест в ходе формирования художественной культуры детей с отклонениями в развитии. Среди различных форм учебно-воспитательной работы музыка является одним из наиболее привлекательных видов деятельности для умственно отсталого ребенка. Благодаря развитию технических средств музыка стала одним из самых распространенных и доступных видов искусства, сопровождающих человека на протяжении всей его жизни.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Отличительной чертой музыки от остальных видов искусства, по утверждению Л. С. Выготского, является отсутствие прямого подтверждения ее воздействия на деятельность человека непосредственно в момент восприятия. Наряду с осознаваемыми процессами в ходе музыкального восприятия имеет место возникновение бессознательных психических реакций. Очень важно в коррекционной работе использовать специально подобранные музыкальные произведения, которые могли бы, воздействуя на аффективную сферу ребенка, развивать высшие психические функции, к которым относятся мышление, воля, мотивация.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Целью музыкального воспитания является овладение детьми музыкальной культурой, развитие музыкальности учащихся. Под музыкальностью подразумеваются умения и навыки, необходимые для музыкальной деятельности. Это умение слушать музыку, слухоречевое координирование, точность интонирования, умение чувствовать характер музыки и адекватно реагировать на музыкальные переживания, воплощенные в ней, умение различать такие средства музыкальной выразительности, как ритм, темп, динамические оттенки, ладогармонические особенности, исполнительские навыки.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Исходя из целей музыкального воспитания, выделяется комплекс задач, стоящих перед преподавателем на уроках музыки и пения.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Задачи образовательные: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формировать</w:t>
            </w:r>
            <w:proofErr w:type="gramEnd"/>
            <w:r w:rsidRPr="005E7A8F">
              <w:rPr>
                <w:rFonts w:ascii="Times New Roman" w:eastAsia="Times New Roman" w:hAnsi="Times New Roman" w:cs="Times New Roman"/>
                <w:color w:val="auto"/>
              </w:rPr>
              <w:t xml:space="preserve"> знания о музыке с помощью изучения произведений различных жанров, а также в процессе собственной музыкально-исполнительской деятельности;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формировать</w:t>
            </w:r>
            <w:proofErr w:type="gramEnd"/>
            <w:r w:rsidRPr="005E7A8F">
              <w:rPr>
                <w:rFonts w:ascii="Times New Roman" w:eastAsia="Times New Roman" w:hAnsi="Times New Roman" w:cs="Times New Roman"/>
                <w:color w:val="auto"/>
              </w:rPr>
              <w:t xml:space="preserve"> музыкально-эстетический словарь;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формировать</w:t>
            </w:r>
            <w:proofErr w:type="gramEnd"/>
            <w:r w:rsidRPr="005E7A8F">
              <w:rPr>
                <w:rFonts w:ascii="Times New Roman" w:eastAsia="Times New Roman" w:hAnsi="Times New Roman" w:cs="Times New Roman"/>
                <w:color w:val="auto"/>
              </w:rPr>
              <w:t xml:space="preserve"> ориентировку в средствах музыкальной выразительности;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совершенствовать</w:t>
            </w:r>
            <w:proofErr w:type="gramEnd"/>
            <w:r w:rsidRPr="005E7A8F">
              <w:rPr>
                <w:rFonts w:ascii="Times New Roman" w:eastAsia="Times New Roman" w:hAnsi="Times New Roman" w:cs="Times New Roman"/>
                <w:color w:val="auto"/>
              </w:rPr>
              <w:t xml:space="preserve"> певческие навыки;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развивать</w:t>
            </w:r>
            <w:proofErr w:type="gramEnd"/>
            <w:r w:rsidRPr="005E7A8F">
              <w:rPr>
                <w:rFonts w:ascii="Times New Roman" w:eastAsia="Times New Roman" w:hAnsi="Times New Roman" w:cs="Times New Roman"/>
                <w:color w:val="auto"/>
              </w:rPr>
              <w:t xml:space="preserve"> чувство ритма, речевую активность, </w:t>
            </w:r>
            <w:proofErr w:type="spellStart"/>
            <w:r w:rsidRPr="005E7A8F">
              <w:rPr>
                <w:rFonts w:ascii="Times New Roman" w:eastAsia="Times New Roman" w:hAnsi="Times New Roman" w:cs="Times New Roman"/>
                <w:color w:val="auto"/>
              </w:rPr>
              <w:t>звуковысотный</w:t>
            </w:r>
            <w:proofErr w:type="spellEnd"/>
            <w:r w:rsidRPr="005E7A8F">
              <w:rPr>
                <w:rFonts w:ascii="Times New Roman" w:eastAsia="Times New Roman" w:hAnsi="Times New Roman" w:cs="Times New Roman"/>
                <w:color w:val="auto"/>
              </w:rPr>
              <w:t xml:space="preserve"> слух, музыкальную память и способность реагировать на музыку, музыкально-исполнительские навыки.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Задачи воспитывающие: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помочь</w:t>
            </w:r>
            <w:proofErr w:type="gramEnd"/>
            <w:r w:rsidRPr="005E7A8F">
              <w:rPr>
                <w:rFonts w:ascii="Times New Roman" w:eastAsia="Times New Roman" w:hAnsi="Times New Roman" w:cs="Times New Roman"/>
                <w:color w:val="auto"/>
              </w:rPr>
              <w:t xml:space="preserve"> самовыражению умственно отсталых школьников через занятия музыкальной деятельностью;</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способствовать</w:t>
            </w:r>
            <w:proofErr w:type="gramEnd"/>
            <w:r w:rsidRPr="005E7A8F">
              <w:rPr>
                <w:rFonts w:ascii="Times New Roman" w:eastAsia="Times New Roman" w:hAnsi="Times New Roman" w:cs="Times New Roman"/>
                <w:color w:val="auto"/>
              </w:rPr>
              <w:t xml:space="preserve"> преодолению неадекватных форм поведения, снятию эмоционального напряжения;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содействовать</w:t>
            </w:r>
            <w:proofErr w:type="gramEnd"/>
            <w:r w:rsidRPr="005E7A8F">
              <w:rPr>
                <w:rFonts w:ascii="Times New Roman" w:eastAsia="Times New Roman" w:hAnsi="Times New Roman" w:cs="Times New Roman"/>
                <w:color w:val="auto"/>
              </w:rPr>
              <w:t xml:space="preserve"> приобретению навыков искреннего, глубокого и свободного общения с окружающими, развивать эмоциональную отзывчивость;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активизировать</w:t>
            </w:r>
            <w:proofErr w:type="gramEnd"/>
            <w:r w:rsidRPr="005E7A8F">
              <w:rPr>
                <w:rFonts w:ascii="Times New Roman" w:eastAsia="Times New Roman" w:hAnsi="Times New Roman" w:cs="Times New Roman"/>
                <w:color w:val="auto"/>
              </w:rPr>
              <w:t xml:space="preserve"> творческие способности.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Задачи коррекционно-развивающие: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корригировать</w:t>
            </w:r>
            <w:proofErr w:type="gramEnd"/>
            <w:r w:rsidRPr="005E7A8F">
              <w:rPr>
                <w:rFonts w:ascii="Times New Roman" w:eastAsia="Times New Roman" w:hAnsi="Times New Roman" w:cs="Times New Roman"/>
                <w:color w:val="auto"/>
              </w:rPr>
              <w:t xml:space="preserve"> отклонения в интеллектуальном развитии;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корригировать</w:t>
            </w:r>
            <w:proofErr w:type="gramEnd"/>
            <w:r w:rsidRPr="005E7A8F">
              <w:rPr>
                <w:rFonts w:ascii="Times New Roman" w:eastAsia="Times New Roman" w:hAnsi="Times New Roman" w:cs="Times New Roman"/>
                <w:color w:val="auto"/>
              </w:rPr>
              <w:t xml:space="preserve"> нарушения </w:t>
            </w:r>
            <w:proofErr w:type="spellStart"/>
            <w:r w:rsidRPr="005E7A8F">
              <w:rPr>
                <w:rFonts w:ascii="Times New Roman" w:eastAsia="Times New Roman" w:hAnsi="Times New Roman" w:cs="Times New Roman"/>
                <w:color w:val="auto"/>
              </w:rPr>
              <w:t>звукопроизносительной</w:t>
            </w:r>
            <w:proofErr w:type="spellEnd"/>
            <w:r w:rsidRPr="005E7A8F">
              <w:rPr>
                <w:rFonts w:ascii="Times New Roman" w:eastAsia="Times New Roman" w:hAnsi="Times New Roman" w:cs="Times New Roman"/>
                <w:color w:val="auto"/>
              </w:rPr>
              <w:t xml:space="preserve"> стороны речи.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Основной формой музыкально-эстетического воспитания являются уроки пения и музыки. В процессе занятий у учащихся вырабатываются необходимые вокально-хоровые навыки, обеспечивающие правильность и выразительность пения. Дети получают первоначальные сведения о творчестве композиторов, различных музыкальных жанрах, учатся воспринимать музыку.</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Программа по пению и музыке состоит из следующих разделов: «Пение», «Слушание музыки» и «Элементы музыкальной грамоты». В зависимости от использования различных видов музыкальной и художественной деятельности, наличия темы используются доминантные, комбинированные, тематические и комплексные типы уроков.</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Основной задачей подготовительной части урока является уравновешивание деструктивных нервно-психических процессов, преобладающих у детей в классе. Для этого подбираются наиболее адекватные виды музыкальной деятельности, обладающие либо активизирующим, либо успокаивающим эффектом. Тонизирующее воздействие оказывает на детей прослушивание бодрой, веселой музыки танцевального характера, выполнение танцевально-ритмической разминки, совместное пение любимой песни, несложная игра на простейших музыкальных </w:t>
            </w:r>
            <w:r w:rsidRPr="005E7A8F">
              <w:rPr>
                <w:rFonts w:ascii="Times New Roman" w:eastAsia="Times New Roman" w:hAnsi="Times New Roman" w:cs="Times New Roman"/>
                <w:color w:val="auto"/>
              </w:rPr>
              <w:lastRenderedPageBreak/>
              <w:t>инструментах. Успокаивающее, расслабляющее воздействие на детей оказывает совместное пение или слушание спокойной, любимой всеми музыки лирического содержания, близкой по характеру к колыбельной. Дополнительно применяются методы прямого коррекционного воздействия — убеждение и внушение.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После достижения состояния готовности класса происходит плавный переход к основному этапу урока, в ходе которого используются все традиционные разделы музыкального воспитания, каждый из которых </w:t>
            </w:r>
            <w:proofErr w:type="spellStart"/>
            <w:r w:rsidRPr="005E7A8F">
              <w:rPr>
                <w:rFonts w:ascii="Times New Roman" w:eastAsia="Times New Roman" w:hAnsi="Times New Roman" w:cs="Times New Roman"/>
                <w:color w:val="auto"/>
              </w:rPr>
              <w:t>многосоставен</w:t>
            </w:r>
            <w:proofErr w:type="spellEnd"/>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Раздел «Слушание музыки» включает в себя прослушивание и дальнейшее обсуждение 1—3 произведений. Наряду с известными звучат новые музыкальные сочинения. Следует обратить внимание на источник звучания. Исполнение самим педагогом способствует созданию на занятии теплой эмоциональной атмосферы, служит положительным примером, стимулирующим самостоятельные занятия воспитанников.</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Формирование вокально-хоровых навыков является основным видом деятельности в разделе «Пение». </w:t>
            </w:r>
            <w:proofErr w:type="gramStart"/>
            <w:r w:rsidRPr="005E7A8F">
              <w:rPr>
                <w:rFonts w:ascii="Times New Roman" w:eastAsia="Times New Roman" w:hAnsi="Times New Roman" w:cs="Times New Roman"/>
                <w:color w:val="auto"/>
              </w:rPr>
              <w:t xml:space="preserve">Во время </w:t>
            </w:r>
            <w:proofErr w:type="gramEnd"/>
            <w:r w:rsidRPr="005E7A8F">
              <w:rPr>
                <w:rFonts w:ascii="Times New Roman" w:eastAsia="Times New Roman" w:hAnsi="Times New Roman" w:cs="Times New Roman"/>
                <w:color w:val="auto"/>
              </w:rPr>
              <w:t>одного урока обычно исполняется 1—3 песни. Продолжая работу над одним произведением, класс знакомится с другим и заканчивает изучение третьего. В течение учебного года учащиеся выучивают от 10 до 15 песен.</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Объем материала для раздела «Элементы музыкальной грамоты» сводится к минимуму. Это связано с ограниченными возможностями усвоения умственно отсталыми детьми отвлеченных понятий, таких как изображение музыкального материала на письме и др., опирающихся на абстрактно-логическое мышление. Класс, в котором проводятся уроки музыки и пения, оборудуется: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музыкальными</w:t>
            </w:r>
            <w:proofErr w:type="gramEnd"/>
            <w:r w:rsidRPr="005E7A8F">
              <w:rPr>
                <w:rFonts w:ascii="Times New Roman" w:eastAsia="Times New Roman" w:hAnsi="Times New Roman" w:cs="Times New Roman"/>
                <w:color w:val="auto"/>
              </w:rPr>
              <w:t xml:space="preserve"> инструментами (фортепиано или электронно-музыкальный клавишный инструмент, инструментарий К. </w:t>
            </w:r>
            <w:proofErr w:type="spellStart"/>
            <w:r w:rsidRPr="005E7A8F">
              <w:rPr>
                <w:rFonts w:ascii="Times New Roman" w:eastAsia="Times New Roman" w:hAnsi="Times New Roman" w:cs="Times New Roman"/>
                <w:color w:val="auto"/>
              </w:rPr>
              <w:t>Орфа</w:t>
            </w:r>
            <w:proofErr w:type="spellEnd"/>
            <w:r w:rsidRPr="005E7A8F">
              <w:rPr>
                <w:rFonts w:ascii="Times New Roman" w:eastAsia="Times New Roman" w:hAnsi="Times New Roman" w:cs="Times New Roman"/>
                <w:color w:val="auto"/>
              </w:rPr>
              <w:t xml:space="preserve"> и др.);</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техническими</w:t>
            </w:r>
            <w:proofErr w:type="gramEnd"/>
            <w:r w:rsidRPr="005E7A8F">
              <w:rPr>
                <w:rFonts w:ascii="Times New Roman" w:eastAsia="Times New Roman" w:hAnsi="Times New Roman" w:cs="Times New Roman"/>
                <w:color w:val="auto"/>
              </w:rPr>
              <w:t xml:space="preserve"> средствами обучения (магнитофон, проигрыватели для виниловых и </w:t>
            </w:r>
            <w:proofErr w:type="spellStart"/>
            <w:r w:rsidRPr="005E7A8F">
              <w:rPr>
                <w:rFonts w:ascii="Times New Roman" w:eastAsia="Times New Roman" w:hAnsi="Times New Roman" w:cs="Times New Roman"/>
                <w:color w:val="auto"/>
              </w:rPr>
              <w:t>компактдисков</w:t>
            </w:r>
            <w:proofErr w:type="spellEnd"/>
            <w:r w:rsidRPr="005E7A8F">
              <w:rPr>
                <w:rFonts w:ascii="Times New Roman" w:eastAsia="Times New Roman" w:hAnsi="Times New Roman" w:cs="Times New Roman"/>
                <w:color w:val="auto"/>
              </w:rPr>
              <w:t>, видеоаппаратура, диапроектор);</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музыкально</w:t>
            </w:r>
            <w:proofErr w:type="gramEnd"/>
            <w:r w:rsidRPr="005E7A8F">
              <w:rPr>
                <w:rFonts w:ascii="Times New Roman" w:eastAsia="Times New Roman" w:hAnsi="Times New Roman" w:cs="Times New Roman"/>
                <w:color w:val="auto"/>
              </w:rPr>
              <w:t xml:space="preserve">-дидактическими пособиями (аудио- и видеозаписи, </w:t>
            </w:r>
            <w:proofErr w:type="spellStart"/>
            <w:r w:rsidRPr="005E7A8F">
              <w:rPr>
                <w:rFonts w:ascii="Times New Roman" w:eastAsia="Times New Roman" w:hAnsi="Times New Roman" w:cs="Times New Roman"/>
                <w:color w:val="auto"/>
              </w:rPr>
              <w:t>компактдиски</w:t>
            </w:r>
            <w:proofErr w:type="spellEnd"/>
            <w:r w:rsidRPr="005E7A8F">
              <w:rPr>
                <w:rFonts w:ascii="Times New Roman" w:eastAsia="Times New Roman" w:hAnsi="Times New Roman" w:cs="Times New Roman"/>
                <w:color w:val="auto"/>
              </w:rPr>
              <w:t>, диапозитивы, звучащие игрушки, музыкально-дидактические игры, нотная и методическая литература).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В классе ограничивается количество предметов, отвлекающих внимание (картины, стенды и т. п.). Помещение должно иметь хорошую звукоизоляцию. Дети во время уроков располагаются на некотором расстоянии друг от друга. Учебные места </w:t>
            </w:r>
            <w:proofErr w:type="spellStart"/>
            <w:r w:rsidRPr="005E7A8F">
              <w:rPr>
                <w:rFonts w:ascii="Times New Roman" w:eastAsia="Times New Roman" w:hAnsi="Times New Roman" w:cs="Times New Roman"/>
                <w:color w:val="auto"/>
              </w:rPr>
              <w:t>двигательно</w:t>
            </w:r>
            <w:proofErr w:type="spellEnd"/>
            <w:r w:rsidRPr="005E7A8F">
              <w:rPr>
                <w:rFonts w:ascii="Times New Roman" w:eastAsia="Times New Roman" w:hAnsi="Times New Roman" w:cs="Times New Roman"/>
                <w:color w:val="auto"/>
              </w:rPr>
              <w:t xml:space="preserve"> расторможенных детей находятся на минимальном расстоянии от преподавателя.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Продолжением работы по музыкальному воспитанию являются внеклассные мероприятия: специальные музыкальные занятия, кружки, массовые мероприятия, введение музыки в режимные моменты учащихся.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В специальных (коррекционных) образовательных учреждениях VIII вида имеется возможность проведения внеклассных музыкальных занятий с группами постоянного состава, совпадающими с воспитательными группами учащихся одного класса. Занятия могут проводиться в малых группах, подгруппах, с учетом эмоционально-поведенческих расстройств или индивидуально с детьми, имеющими тяжелые, стойкие </w:t>
            </w:r>
            <w:proofErr w:type="spellStart"/>
            <w:r w:rsidRPr="005E7A8F">
              <w:rPr>
                <w:rFonts w:ascii="Times New Roman" w:eastAsia="Times New Roman" w:hAnsi="Times New Roman" w:cs="Times New Roman"/>
                <w:color w:val="auto"/>
              </w:rPr>
              <w:t>психопатоподобные</w:t>
            </w:r>
            <w:proofErr w:type="spellEnd"/>
            <w:r w:rsidRPr="005E7A8F">
              <w:rPr>
                <w:rFonts w:ascii="Times New Roman" w:eastAsia="Times New Roman" w:hAnsi="Times New Roman" w:cs="Times New Roman"/>
                <w:color w:val="auto"/>
              </w:rPr>
              <w:t xml:space="preserve"> расстройства поведения, ограничивающие участие таких детей в коллективных видах деятельности.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Дополнительное музыкальное образование и воспитание представляется в виде кружков. Занятия кружков проводятся не только со способными в музыкальном отношении учащимися, но </w:t>
            </w:r>
            <w:r w:rsidRPr="005E7A8F">
              <w:rPr>
                <w:rFonts w:ascii="Times New Roman" w:eastAsia="Times New Roman" w:hAnsi="Times New Roman" w:cs="Times New Roman"/>
                <w:color w:val="auto"/>
              </w:rPr>
              <w:lastRenderedPageBreak/>
              <w:t>и со всеми желающими. Вся кружковая работа как форма дополнительного образования и воспитания направлена на выявление имеющихся музыкальных, общехудожественных способностей, умений и их дальнейшее развитие.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 массовых форм проводятся следующие мероприятия: утренники, посвященные календарным датам; музыкальные праздники; постановка музыкальных спектаклей; представлений; конкурсы песни; смотры художественной самодеятельности; танцевальные вечера, дискотеки; посещение концертов, оперных и балетных спектаклей.</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Музыка в повседневной жизни является новой формой музыкального воспитания детей. Она включает в себя использование музыки в быту (самостоятельное </w:t>
            </w:r>
            <w:proofErr w:type="spellStart"/>
            <w:r w:rsidRPr="005E7A8F">
              <w:rPr>
                <w:rFonts w:ascii="Times New Roman" w:eastAsia="Times New Roman" w:hAnsi="Times New Roman" w:cs="Times New Roman"/>
                <w:color w:val="auto"/>
              </w:rPr>
              <w:t>музицирование</w:t>
            </w:r>
            <w:proofErr w:type="spellEnd"/>
            <w:r w:rsidRPr="005E7A8F">
              <w:rPr>
                <w:rFonts w:ascii="Times New Roman" w:eastAsia="Times New Roman" w:hAnsi="Times New Roman" w:cs="Times New Roman"/>
                <w:color w:val="auto"/>
              </w:rPr>
              <w:t xml:space="preserve"> детей; слушание радио- и телепередач, музыкальных сказок, грамзаписей и магнитофонных записей; утренняя зарядка, подготовка ко сну в сопровождении музыки).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Выбор музыкальных сочинений для использования в повседневной жизни осуществляет учитель музыки. Он должен следить не только за тем, чтобы дети воспринимали и исполняли специально подобранные музыкальные произведения, но и ограничивать музыкально-звуковую информацию, негативно влияющую на общее развитие учащихся. Благотворное воздействие классической и детской музыки проявляется в формировании положительных эмоций, которые активизируют мышление, память, воображение, снижают возбудимость, агрессивность. Негативное воздействие на умственно отсталого ребенка оказывает музыка, предельно эмоционально напряженная, трагедийная, мрачная, имеющая эротическую направленность. Отрицательно влияют на эмоционально-поведенческую сферу детей такие стили, как </w:t>
            </w:r>
            <w:proofErr w:type="gramStart"/>
            <w:r w:rsidRPr="005E7A8F">
              <w:rPr>
                <w:rFonts w:ascii="Times New Roman" w:eastAsia="Times New Roman" w:hAnsi="Times New Roman" w:cs="Times New Roman"/>
                <w:color w:val="auto"/>
              </w:rPr>
              <w:t>рок- и</w:t>
            </w:r>
            <w:proofErr w:type="gramEnd"/>
            <w:r w:rsidRPr="005E7A8F">
              <w:rPr>
                <w:rFonts w:ascii="Times New Roman" w:eastAsia="Times New Roman" w:hAnsi="Times New Roman" w:cs="Times New Roman"/>
                <w:color w:val="auto"/>
              </w:rPr>
              <w:t xml:space="preserve"> рэп-музыка, вызывающие у них состояния, по внешним и внутренним проявлениям сходные с аффективными реакциями депрессии, немотивированной агрессии совместно со снижением контроля со стороны сознания.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Главными требованиями, предъявляемыми к музыкальным произведениям, являются: художественность, доступность и коррекционно-развивающая направленность. Обязательным условием является учет как образного содержания, так и художественной формы музыкальных произведений. Умственно отсталым учащимся наиболее близки и доступны образы, связанные с их интересами и бытом. Образный мир музыки для детей, воспитывающихся в специальных учреждениях, достаточно специфичен: игры и игрушки, примитивно воспринимаемые образы животных, сказочно-героические персонажи и ситуации, картины природы — это наиболее любимые детьми объекты, отраженные в музыке.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На выбор репертуара для пения оказывают влияние определенные ограничения, возникающие при работе с детьми данного контингента. Это небольшой диапазон голосов, затрудненность воспроизведения детьми даже несложного ритмического рисунка мелодии, общее недоразвитие, фонетико-фонематическое недоразвитие речи и т. д. В связи с этим репертуар для пения детьми младшего школьного возраста должен удовлетворять следующим требованиям доступности: иметь диапазон мелодии, удобный для ее воспроизведения детьми, несложный ритм, понятный и простой для произношения текст. Однако дети часто легче усваивают трудные для воспроизведения песни, если они отличаются яркими образами, художественной привлекательностью; эмоциональностью, чем более доступные, но с маловыразительной мелодией.</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Музыка, рекомендуемая для обучения умственно отсталых школьников, большей частью создана для детей. Однако диапазон музыкального репертуара, доступного им, гораздо шире. Ознакомление учащихся с музыкой, сочиненной не специально для детского возраста, значительно обогащает их общее развитие, оказывает положительное воздействие на познавательные способности, является естественной формой овладения богатством музыкальной </w:t>
            </w:r>
            <w:r w:rsidRPr="005E7A8F">
              <w:rPr>
                <w:rFonts w:ascii="Times New Roman" w:eastAsia="Times New Roman" w:hAnsi="Times New Roman" w:cs="Times New Roman"/>
                <w:color w:val="auto"/>
              </w:rPr>
              <w:lastRenderedPageBreak/>
              <w:t>культуры.</w:t>
            </w:r>
          </w:p>
          <w:p w:rsidR="005E7A8F" w:rsidRPr="005E7A8F" w:rsidRDefault="005E7A8F" w:rsidP="00450633">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Музыкальный репертуар для пения и слушания дан на выбор в зависимости от степени подготовленности, личностных особенностей учащихся, может быть изменен в </w:t>
            </w:r>
            <w:r w:rsidR="00450633">
              <w:rPr>
                <w:rFonts w:ascii="Times New Roman" w:eastAsia="Times New Roman" w:hAnsi="Times New Roman" w:cs="Times New Roman"/>
                <w:color w:val="auto"/>
              </w:rPr>
              <w:t>зависимости от местных условий.</w:t>
            </w:r>
          </w:p>
          <w:p w:rsidR="005E7A8F" w:rsidRPr="005E7A8F" w:rsidRDefault="00450633" w:rsidP="00450633">
            <w:pPr>
              <w:widowControl/>
              <w:spacing w:before="100" w:beforeAutospacing="1" w:after="100" w:afterAutospacing="1"/>
              <w:jc w:val="center"/>
              <w:rPr>
                <w:rFonts w:ascii="Times New Roman" w:eastAsia="Times New Roman" w:hAnsi="Times New Roman" w:cs="Times New Roman"/>
                <w:b/>
                <w:bCs/>
                <w:color w:val="auto"/>
              </w:rPr>
            </w:pPr>
            <w:r>
              <w:rPr>
                <w:rFonts w:ascii="Times New Roman" w:eastAsia="Times New Roman" w:hAnsi="Times New Roman" w:cs="Times New Roman"/>
                <w:b/>
                <w:bCs/>
                <w:color w:val="auto"/>
              </w:rPr>
              <w:t>ПРОГРАММА</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 xml:space="preserve">1 класс </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ПЕНИЕ</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Обучение певческой установке. Работа над напевным звучанием на основе элементарного овладения певческим дыханием.</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Певческий диапазон (ре1 — си1).</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Развитие умения напевного звучания при точном интонировании мотива. Активизация внимания к единой правильной интонации. Развитие слухового внимания и чувства ритма на специальных ритмических упражнениях.</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Развитие умения брать дыхание перед началом музыкальной фразы, отработка навыков экономного выдоха, удерживания дыхания на более длинных фразах.</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Развитие умения петь легким звуком песни подвижного характера и плавно — песни напевного характера.</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Продолжение работы над пением в унисон. Выразительно-эмоциональное исполнение выученных песен с простейшими элементами динамических оттенков.</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Развитие умения слышать вступление и правильно начинать пение вместе с педагогом и без него, прислушиваться к пению одноклассников.</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Развитие понимания содержания песни на основе характера ее мелодии (веселого, грустного, спокойного) и текста.</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Получение эстетического наслаждения от собственного пения. </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СЛУШАНИЕ МУЗЫКИ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Развитие эмоциональной отзывчивости и реагирования на музыку различного характера.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Развитие умения самостоятельно узнавать и называть песни по вступлению.</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Развитие умения дифференцировать различные части песни: вступление, запев, припев, проигрыш, окончание.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Развитие умения определять разнообразные по форме и характеру музыкальные произведения: марш, танец, песня — веселая, грустная, спокойная.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Знакомство с музыкальными инструментами и их звучанием: баян, гитара, труба.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Развитие умения передачи словами внутреннего содержания музыкальных сочинений.</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Игра на музыкальных инструментах.</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Обучение детей игре на ударно-шумовых инструментах (маракасы, румба, бубен, треугольник).</w:t>
            </w:r>
          </w:p>
          <w:p w:rsidR="005E7A8F" w:rsidRPr="005E7A8F" w:rsidRDefault="005E7A8F" w:rsidP="005E7A8F">
            <w:pPr>
              <w:widowControl/>
              <w:jc w:val="both"/>
              <w:rPr>
                <w:rFonts w:ascii="Times New Roman" w:eastAsia="Times New Roman" w:hAnsi="Times New Roman" w:cs="Times New Roman"/>
                <w:color w:val="auto"/>
              </w:rPr>
            </w:pP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Примерный музыкальный материал для пения</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П е р в а я   ч е т в е р т 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Урожай собирай. Музыка А. Филиппенко, слова Т. Волгиной.</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Во поле береза стояла. Русская народная песня.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Савка и Гришка. Белорусская народная песня.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Веселые гуси. Украинская народная песня.</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В т о р а я   ч е т в е р т 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Что за дерево такое? Музыка М. </w:t>
            </w:r>
            <w:proofErr w:type="spellStart"/>
            <w:r w:rsidRPr="005E7A8F">
              <w:rPr>
                <w:rFonts w:ascii="Times New Roman" w:eastAsia="Times New Roman" w:hAnsi="Times New Roman" w:cs="Times New Roman"/>
                <w:color w:val="auto"/>
              </w:rPr>
              <w:t>Старокадомского</w:t>
            </w:r>
            <w:proofErr w:type="spellEnd"/>
            <w:r w:rsidRPr="005E7A8F">
              <w:rPr>
                <w:rFonts w:ascii="Times New Roman" w:eastAsia="Times New Roman" w:hAnsi="Times New Roman" w:cs="Times New Roman"/>
                <w:color w:val="auto"/>
              </w:rPr>
              <w:t>, слова Л. Некрасовой.</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Елочка. Музыка А. Филиппенко, слова М. </w:t>
            </w:r>
            <w:proofErr w:type="spellStart"/>
            <w:r w:rsidRPr="005E7A8F">
              <w:rPr>
                <w:rFonts w:ascii="Times New Roman" w:eastAsia="Times New Roman" w:hAnsi="Times New Roman" w:cs="Times New Roman"/>
                <w:color w:val="auto"/>
              </w:rPr>
              <w:t>Познанской</w:t>
            </w:r>
            <w:proofErr w:type="spellEnd"/>
            <w:r w:rsidRPr="005E7A8F">
              <w:rPr>
                <w:rFonts w:ascii="Times New Roman" w:eastAsia="Times New Roman" w:hAnsi="Times New Roman" w:cs="Times New Roman"/>
                <w:color w:val="auto"/>
              </w:rPr>
              <w:t xml:space="preserve"> (перевод с украинского А. Ковальчука).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К нам гости пришли. Музыка А. Александрова, слова М. </w:t>
            </w:r>
            <w:proofErr w:type="spellStart"/>
            <w:r w:rsidRPr="005E7A8F">
              <w:rPr>
                <w:rFonts w:ascii="Times New Roman" w:eastAsia="Times New Roman" w:hAnsi="Times New Roman" w:cs="Times New Roman"/>
                <w:color w:val="auto"/>
              </w:rPr>
              <w:t>Ивенсен</w:t>
            </w:r>
            <w:proofErr w:type="spellEnd"/>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Частушки-</w:t>
            </w:r>
            <w:proofErr w:type="spellStart"/>
            <w:r w:rsidRPr="005E7A8F">
              <w:rPr>
                <w:rFonts w:ascii="Times New Roman" w:eastAsia="Times New Roman" w:hAnsi="Times New Roman" w:cs="Times New Roman"/>
                <w:color w:val="auto"/>
              </w:rPr>
              <w:t>топотушки</w:t>
            </w:r>
            <w:proofErr w:type="spellEnd"/>
            <w:r w:rsidRPr="005E7A8F">
              <w:rPr>
                <w:rFonts w:ascii="Times New Roman" w:eastAsia="Times New Roman" w:hAnsi="Times New Roman" w:cs="Times New Roman"/>
                <w:color w:val="auto"/>
              </w:rPr>
              <w:t>. Музыка Л. Маковской, слова И. </w:t>
            </w:r>
            <w:proofErr w:type="spellStart"/>
            <w:r w:rsidRPr="005E7A8F">
              <w:rPr>
                <w:rFonts w:ascii="Times New Roman" w:eastAsia="Times New Roman" w:hAnsi="Times New Roman" w:cs="Times New Roman"/>
                <w:color w:val="auto"/>
              </w:rPr>
              <w:t>Черницкой</w:t>
            </w:r>
            <w:proofErr w:type="spellEnd"/>
            <w:r w:rsidRPr="005E7A8F">
              <w:rPr>
                <w:rFonts w:ascii="Times New Roman" w:eastAsia="Times New Roman" w:hAnsi="Times New Roman" w:cs="Times New Roman"/>
                <w:color w:val="auto"/>
              </w:rPr>
              <w:t>.</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Т р е т ь я   ч е т в е р т 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Ракеты. Музыка Ю. </w:t>
            </w:r>
            <w:proofErr w:type="spellStart"/>
            <w:r w:rsidRPr="005E7A8F">
              <w:rPr>
                <w:rFonts w:ascii="Times New Roman" w:eastAsia="Times New Roman" w:hAnsi="Times New Roman" w:cs="Times New Roman"/>
                <w:color w:val="auto"/>
              </w:rPr>
              <w:t>Чичкова</w:t>
            </w:r>
            <w:proofErr w:type="spellEnd"/>
            <w:r w:rsidRPr="005E7A8F">
              <w:rPr>
                <w:rFonts w:ascii="Times New Roman" w:eastAsia="Times New Roman" w:hAnsi="Times New Roman" w:cs="Times New Roman"/>
                <w:color w:val="auto"/>
              </w:rPr>
              <w:t>, слова Я. </w:t>
            </w:r>
            <w:proofErr w:type="spellStart"/>
            <w:r w:rsidRPr="005E7A8F">
              <w:rPr>
                <w:rFonts w:ascii="Times New Roman" w:eastAsia="Times New Roman" w:hAnsi="Times New Roman" w:cs="Times New Roman"/>
                <w:color w:val="auto"/>
              </w:rPr>
              <w:t>Серпина</w:t>
            </w:r>
            <w:proofErr w:type="spellEnd"/>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Песня друзей. Из Мультфильма «Бременские музыканты». Музыка Г. Гладкова, слова Ю. </w:t>
            </w:r>
            <w:proofErr w:type="spellStart"/>
            <w:r w:rsidRPr="005E7A8F">
              <w:rPr>
                <w:rFonts w:ascii="Times New Roman" w:eastAsia="Times New Roman" w:hAnsi="Times New Roman" w:cs="Times New Roman"/>
                <w:color w:val="auto"/>
              </w:rPr>
              <w:t>Энтина</w:t>
            </w:r>
            <w:proofErr w:type="spellEnd"/>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Все мы делим пополам. Музыка В. </w:t>
            </w:r>
            <w:proofErr w:type="spellStart"/>
            <w:r w:rsidRPr="005E7A8F">
              <w:rPr>
                <w:rFonts w:ascii="Times New Roman" w:eastAsia="Times New Roman" w:hAnsi="Times New Roman" w:cs="Times New Roman"/>
                <w:color w:val="auto"/>
              </w:rPr>
              <w:t>Шаинского</w:t>
            </w:r>
            <w:proofErr w:type="spellEnd"/>
            <w:r w:rsidRPr="005E7A8F">
              <w:rPr>
                <w:rFonts w:ascii="Times New Roman" w:eastAsia="Times New Roman" w:hAnsi="Times New Roman" w:cs="Times New Roman"/>
                <w:color w:val="auto"/>
              </w:rPr>
              <w:t>, слова М. </w:t>
            </w:r>
            <w:proofErr w:type="spellStart"/>
            <w:r w:rsidRPr="005E7A8F">
              <w:rPr>
                <w:rFonts w:ascii="Times New Roman" w:eastAsia="Times New Roman" w:hAnsi="Times New Roman" w:cs="Times New Roman"/>
                <w:color w:val="auto"/>
              </w:rPr>
              <w:t>Пляцковского</w:t>
            </w:r>
            <w:proofErr w:type="spellEnd"/>
            <w:r w:rsidRPr="005E7A8F">
              <w:rPr>
                <w:rFonts w:ascii="Times New Roman" w:eastAsia="Times New Roman" w:hAnsi="Times New Roman" w:cs="Times New Roman"/>
                <w:color w:val="auto"/>
              </w:rPr>
              <w:t>.</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Ч е т в е р т а я   ч е т в е р т 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По малину в сад пойдем. Музыка А. Филиппенко, слова Т. Волгиной.</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Трудимся с охотой. Музыка Е. Тиличеевой, слова Ю. Ермолаева и В. Коркина.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Песенка про кузнечика. Из мультфильма «Приключения Незнайки». Музыка В. </w:t>
            </w:r>
            <w:proofErr w:type="spellStart"/>
            <w:r w:rsidRPr="005E7A8F">
              <w:rPr>
                <w:rFonts w:ascii="Times New Roman" w:eastAsia="Times New Roman" w:hAnsi="Times New Roman" w:cs="Times New Roman"/>
                <w:color w:val="auto"/>
              </w:rPr>
              <w:t>Шаинского</w:t>
            </w:r>
            <w:proofErr w:type="spellEnd"/>
            <w:r w:rsidRPr="005E7A8F">
              <w:rPr>
                <w:rFonts w:ascii="Times New Roman" w:eastAsia="Times New Roman" w:hAnsi="Times New Roman" w:cs="Times New Roman"/>
                <w:color w:val="auto"/>
              </w:rPr>
              <w:t>, слова Н. Носова.</w:t>
            </w:r>
          </w:p>
          <w:p w:rsidR="005E7A8F" w:rsidRPr="005E7A8F" w:rsidRDefault="005E7A8F" w:rsidP="005E7A8F">
            <w:pPr>
              <w:widowControl/>
              <w:jc w:val="both"/>
              <w:rPr>
                <w:rFonts w:ascii="Times New Roman" w:eastAsia="Times New Roman" w:hAnsi="Times New Roman" w:cs="Times New Roman"/>
                <w:color w:val="auto"/>
              </w:rPr>
            </w:pP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Музыкальные произведения для слушания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 Бах. Прелюдия до мажор. Из «Хорошо темперированного клавира», т. 1.</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К. Вебер. Хор охотников. Из оперы «Волшебный стрелок».</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Е. </w:t>
            </w:r>
            <w:proofErr w:type="spellStart"/>
            <w:r w:rsidRPr="005E7A8F">
              <w:rPr>
                <w:rFonts w:ascii="Times New Roman" w:eastAsia="Times New Roman" w:hAnsi="Times New Roman" w:cs="Times New Roman"/>
                <w:color w:val="auto"/>
              </w:rPr>
              <w:t>Крылатов</w:t>
            </w:r>
            <w:proofErr w:type="spellEnd"/>
            <w:r w:rsidRPr="005E7A8F">
              <w:rPr>
                <w:rFonts w:ascii="Times New Roman" w:eastAsia="Times New Roman" w:hAnsi="Times New Roman" w:cs="Times New Roman"/>
                <w:color w:val="auto"/>
              </w:rPr>
              <w:t> — Ю. </w:t>
            </w:r>
            <w:proofErr w:type="spellStart"/>
            <w:r w:rsidRPr="005E7A8F">
              <w:rPr>
                <w:rFonts w:ascii="Times New Roman" w:eastAsia="Times New Roman" w:hAnsi="Times New Roman" w:cs="Times New Roman"/>
                <w:color w:val="auto"/>
              </w:rPr>
              <w:t>Энтин</w:t>
            </w:r>
            <w:proofErr w:type="spellEnd"/>
            <w:r w:rsidRPr="005E7A8F">
              <w:rPr>
                <w:rFonts w:ascii="Times New Roman" w:eastAsia="Times New Roman" w:hAnsi="Times New Roman" w:cs="Times New Roman"/>
                <w:color w:val="auto"/>
              </w:rPr>
              <w:t>. Песенка о лете. Из мультфильма «Дед Мороз и лето».</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Д. </w:t>
            </w:r>
            <w:proofErr w:type="spellStart"/>
            <w:r w:rsidRPr="005E7A8F">
              <w:rPr>
                <w:rFonts w:ascii="Times New Roman" w:eastAsia="Times New Roman" w:hAnsi="Times New Roman" w:cs="Times New Roman"/>
                <w:color w:val="auto"/>
              </w:rPr>
              <w:t>Кабалевский</w:t>
            </w:r>
            <w:proofErr w:type="spellEnd"/>
            <w:r w:rsidRPr="005E7A8F">
              <w:rPr>
                <w:rFonts w:ascii="Times New Roman" w:eastAsia="Times New Roman" w:hAnsi="Times New Roman" w:cs="Times New Roman"/>
                <w:color w:val="auto"/>
              </w:rPr>
              <w:t>. Клоуны.</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М. Мусоргский. Гопак. Из оперы «</w:t>
            </w:r>
            <w:proofErr w:type="spellStart"/>
            <w:r w:rsidRPr="005E7A8F">
              <w:rPr>
                <w:rFonts w:ascii="Times New Roman" w:eastAsia="Times New Roman" w:hAnsi="Times New Roman" w:cs="Times New Roman"/>
                <w:color w:val="auto"/>
              </w:rPr>
              <w:t>Сорочинская</w:t>
            </w:r>
            <w:proofErr w:type="spellEnd"/>
            <w:r w:rsidRPr="005E7A8F">
              <w:rPr>
                <w:rFonts w:ascii="Times New Roman" w:eastAsia="Times New Roman" w:hAnsi="Times New Roman" w:cs="Times New Roman"/>
                <w:color w:val="auto"/>
              </w:rPr>
              <w:t xml:space="preserve"> ярмарка».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И. Бах. Шутка. Из сюиты 2, 1067.</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А. Вивальди. Аллегро. Из концерта для скрипки с оркестром. Ля минор.</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М. Глинка. Полька.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 Чайковский. Танец маленьких лебедей. Из балета «Лебединое озеро».</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Неприятность эту мы переживем. Из мультфильма «Лето кота Леопольда». Музыка Б. Савельева, слова А. Хайта.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Если добрый ты. Из мультфильма «День рождения кота Леопольда». Музыка Б. Савельева, слова А. Хайта.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На крутом бережку. Из мультфильма «Леопольд и Золотая рыбка». Музыка Б. Савельева, слова А. Хайта.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Бескозырка белая. Музыка В. </w:t>
            </w:r>
            <w:proofErr w:type="spellStart"/>
            <w:r w:rsidRPr="005E7A8F">
              <w:rPr>
                <w:rFonts w:ascii="Times New Roman" w:eastAsia="Times New Roman" w:hAnsi="Times New Roman" w:cs="Times New Roman"/>
                <w:color w:val="auto"/>
              </w:rPr>
              <w:t>Шаинского</w:t>
            </w:r>
            <w:proofErr w:type="spellEnd"/>
            <w:r w:rsidRPr="005E7A8F">
              <w:rPr>
                <w:rFonts w:ascii="Times New Roman" w:eastAsia="Times New Roman" w:hAnsi="Times New Roman" w:cs="Times New Roman"/>
                <w:color w:val="auto"/>
              </w:rPr>
              <w:t>, слова З. Александровой.</w:t>
            </w:r>
          </w:p>
          <w:p w:rsidR="005E7A8F" w:rsidRPr="005E7A8F" w:rsidRDefault="005E7A8F" w:rsidP="00643647">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Белые кораблики. Музыка</w:t>
            </w:r>
            <w:r w:rsidR="00643647">
              <w:rPr>
                <w:rFonts w:ascii="Times New Roman" w:eastAsia="Times New Roman" w:hAnsi="Times New Roman" w:cs="Times New Roman"/>
                <w:color w:val="auto"/>
              </w:rPr>
              <w:t xml:space="preserve"> В. </w:t>
            </w:r>
            <w:proofErr w:type="spellStart"/>
            <w:r w:rsidR="00643647">
              <w:rPr>
                <w:rFonts w:ascii="Times New Roman" w:eastAsia="Times New Roman" w:hAnsi="Times New Roman" w:cs="Times New Roman"/>
                <w:color w:val="auto"/>
              </w:rPr>
              <w:t>Шаинского</w:t>
            </w:r>
            <w:proofErr w:type="spellEnd"/>
            <w:r w:rsidR="00643647">
              <w:rPr>
                <w:rFonts w:ascii="Times New Roman" w:eastAsia="Times New Roman" w:hAnsi="Times New Roman" w:cs="Times New Roman"/>
                <w:color w:val="auto"/>
              </w:rPr>
              <w:t>, слова Л. Яхнина.</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 xml:space="preserve">2 класс </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ПЕНИЕ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Закрепление певческих навыков и умений на материале, пройденном в предыдущих классах, а также на новом материале.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Исполнение песенного материала в диапазоне до1 — до2.</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Дальнейшая работа над чистотой интонирования и выравниванием звучания на всем диапазоне.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Развитие умения правильно интонировать выученные песни в составе группы и индивидуально, четко выдерживать ритмический рисунок произведения без сопровождения учителя и инструмента (</w:t>
            </w:r>
            <w:r w:rsidRPr="005E7A8F">
              <w:rPr>
                <w:rFonts w:ascii="Times New Roman" w:eastAsia="Times New Roman" w:hAnsi="Times New Roman" w:cs="Times New Roman"/>
                <w:i/>
                <w:iCs/>
                <w:color w:val="auto"/>
              </w:rPr>
              <w:t>а капелла</w:t>
            </w:r>
            <w:r w:rsidRPr="005E7A8F">
              <w:rPr>
                <w:rFonts w:ascii="Times New Roman" w:eastAsia="Times New Roman" w:hAnsi="Times New Roman" w:cs="Times New Roman"/>
                <w:color w:val="auto"/>
              </w:rPr>
              <w:t>)</w:t>
            </w:r>
            <w:r w:rsidRPr="005E7A8F">
              <w:rPr>
                <w:rFonts w:ascii="Times New Roman" w:eastAsia="Times New Roman" w:hAnsi="Times New Roman" w:cs="Times New Roman"/>
                <w:i/>
                <w:iCs/>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Совместное согласованное пение. Одновременное начало и окончание исполнения.</w:t>
            </w:r>
          </w:p>
          <w:p w:rsidR="005E7A8F" w:rsidRPr="005E7A8F" w:rsidRDefault="005E7A8F" w:rsidP="00450633">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Развитие артикуляционного аппарата, умения правильно формировать гласные и отчетливо произносить согласные звуки, интонационно выделять гласные звуки в зависимости от смыслового </w:t>
            </w:r>
            <w:r w:rsidR="00450633">
              <w:rPr>
                <w:rFonts w:ascii="Times New Roman" w:eastAsia="Times New Roman" w:hAnsi="Times New Roman" w:cs="Times New Roman"/>
                <w:color w:val="auto"/>
              </w:rPr>
              <w:t>отношения слова в тексте песни.</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СЛУШАНИЕ МУЗЫКИ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Развитие эмоциональной отзывчивости и реагирования на музыку различного характера.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Развитие умения различать звуки по высоте (высокие — низкие) и длительности (долгие — короткие).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Формирование представлений о плавном и отрывистом проведении мелодии в музыкальных произведениях.</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Формирование представлений о различных музыкальных коллективах: ансамбль, оркестр.</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Знакомство с музыкальными инструментами и их звучанием: орган, арфа, флейта.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Игра на музыкальных инструментах.</w:t>
            </w:r>
          </w:p>
          <w:p w:rsidR="005E7A8F" w:rsidRPr="005E7A8F" w:rsidRDefault="005E7A8F" w:rsidP="00450633">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Закрепление навыков игры на ударно-шумовых инструментах</w:t>
            </w:r>
            <w:r w:rsidR="00450633">
              <w:rPr>
                <w:rFonts w:ascii="Times New Roman" w:eastAsia="Times New Roman" w:hAnsi="Times New Roman" w:cs="Times New Roman"/>
                <w:color w:val="auto"/>
              </w:rPr>
              <w:t>, обучение игре на металлофоне.</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Примерный музыкальный материал для пения</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П е р в а я   ч е т в е р т 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На горе-то калина. Русская народная песня.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Каравай. Русская народная песня.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Неприятность эту мы переживем. Из мультфильма «Лето кота Леопольда». Музыка Б. Савельева, слова А. Хайта.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Огородная-хороводная. Музыка Б. </w:t>
            </w:r>
            <w:proofErr w:type="spellStart"/>
            <w:r w:rsidRPr="005E7A8F">
              <w:rPr>
                <w:rFonts w:ascii="Times New Roman" w:eastAsia="Times New Roman" w:hAnsi="Times New Roman" w:cs="Times New Roman"/>
                <w:color w:val="auto"/>
              </w:rPr>
              <w:t>Можжевелова</w:t>
            </w:r>
            <w:proofErr w:type="spellEnd"/>
            <w:r w:rsidRPr="005E7A8F">
              <w:rPr>
                <w:rFonts w:ascii="Times New Roman" w:eastAsia="Times New Roman" w:hAnsi="Times New Roman" w:cs="Times New Roman"/>
                <w:color w:val="auto"/>
              </w:rPr>
              <w:t>, слова А. </w:t>
            </w:r>
            <w:proofErr w:type="spellStart"/>
            <w:r w:rsidRPr="005E7A8F">
              <w:rPr>
                <w:rFonts w:ascii="Times New Roman" w:eastAsia="Times New Roman" w:hAnsi="Times New Roman" w:cs="Times New Roman"/>
                <w:color w:val="auto"/>
              </w:rPr>
              <w:t>Пассовой</w:t>
            </w:r>
            <w:proofErr w:type="spellEnd"/>
            <w:r w:rsidRPr="005E7A8F">
              <w:rPr>
                <w:rFonts w:ascii="Times New Roman" w:eastAsia="Times New Roman" w:hAnsi="Times New Roman" w:cs="Times New Roman"/>
                <w:color w:val="auto"/>
              </w:rPr>
              <w:t>.</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В т о р а я   ч е т в е р т 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Как на тоненький ледок. Русская народная песня. Обработка И. Иорданского.</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Новогодняя. Музыка А. Филиппенко, слова Г. Бойко (перевод с украинского М. </w:t>
            </w:r>
            <w:proofErr w:type="spellStart"/>
            <w:r w:rsidRPr="005E7A8F">
              <w:rPr>
                <w:rFonts w:ascii="Times New Roman" w:eastAsia="Times New Roman" w:hAnsi="Times New Roman" w:cs="Times New Roman"/>
                <w:color w:val="auto"/>
              </w:rPr>
              <w:t>Ивенсен</w:t>
            </w:r>
            <w:proofErr w:type="spellEnd"/>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Новогодняя хороводная. Музыка А. Островского, слова Ю. </w:t>
            </w:r>
            <w:proofErr w:type="spellStart"/>
            <w:r w:rsidRPr="005E7A8F">
              <w:rPr>
                <w:rFonts w:ascii="Times New Roman" w:eastAsia="Times New Roman" w:hAnsi="Times New Roman" w:cs="Times New Roman"/>
                <w:color w:val="auto"/>
              </w:rPr>
              <w:t>Леднева</w:t>
            </w:r>
            <w:proofErr w:type="spellEnd"/>
            <w:r w:rsidRPr="005E7A8F">
              <w:rPr>
                <w:rFonts w:ascii="Times New Roman" w:eastAsia="Times New Roman" w:hAnsi="Times New Roman" w:cs="Times New Roman"/>
                <w:color w:val="auto"/>
              </w:rPr>
              <w:t>.</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Т р е т ь я   ч е т в е р т 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Песня о пограничнике. Музыка С. Богославского, слова О. </w:t>
            </w:r>
            <w:proofErr w:type="spellStart"/>
            <w:r w:rsidRPr="005E7A8F">
              <w:rPr>
                <w:rFonts w:ascii="Times New Roman" w:eastAsia="Times New Roman" w:hAnsi="Times New Roman" w:cs="Times New Roman"/>
                <w:color w:val="auto"/>
              </w:rPr>
              <w:t>Высотской</w:t>
            </w:r>
            <w:proofErr w:type="spellEnd"/>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Песню девочкам поем. Музыка Т. </w:t>
            </w:r>
            <w:proofErr w:type="spellStart"/>
            <w:r w:rsidRPr="005E7A8F">
              <w:rPr>
                <w:rFonts w:ascii="Times New Roman" w:eastAsia="Times New Roman" w:hAnsi="Times New Roman" w:cs="Times New Roman"/>
                <w:color w:val="auto"/>
              </w:rPr>
              <w:t>Попатенко</w:t>
            </w:r>
            <w:proofErr w:type="spellEnd"/>
            <w:r w:rsidRPr="005E7A8F">
              <w:rPr>
                <w:rFonts w:ascii="Times New Roman" w:eastAsia="Times New Roman" w:hAnsi="Times New Roman" w:cs="Times New Roman"/>
                <w:color w:val="auto"/>
              </w:rPr>
              <w:t>, слова З. Петровой.</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Мамин праздник. Музыка Ю. Гурьева, слова С. Вигдорова.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Улыбка. Из мультфильма «Крошка Енот». Музыка В. </w:t>
            </w:r>
            <w:proofErr w:type="spellStart"/>
            <w:r w:rsidRPr="005E7A8F">
              <w:rPr>
                <w:rFonts w:ascii="Times New Roman" w:eastAsia="Times New Roman" w:hAnsi="Times New Roman" w:cs="Times New Roman"/>
                <w:color w:val="auto"/>
              </w:rPr>
              <w:t>Шаинского</w:t>
            </w:r>
            <w:proofErr w:type="spellEnd"/>
            <w:r w:rsidRPr="005E7A8F">
              <w:rPr>
                <w:rFonts w:ascii="Times New Roman" w:eastAsia="Times New Roman" w:hAnsi="Times New Roman" w:cs="Times New Roman"/>
                <w:color w:val="auto"/>
              </w:rPr>
              <w:t>, слова М. </w:t>
            </w:r>
            <w:proofErr w:type="spellStart"/>
            <w:r w:rsidRPr="005E7A8F">
              <w:rPr>
                <w:rFonts w:ascii="Times New Roman" w:eastAsia="Times New Roman" w:hAnsi="Times New Roman" w:cs="Times New Roman"/>
                <w:color w:val="auto"/>
              </w:rPr>
              <w:t>Пляцковского</w:t>
            </w:r>
            <w:proofErr w:type="spellEnd"/>
            <w:r w:rsidRPr="005E7A8F">
              <w:rPr>
                <w:rFonts w:ascii="Times New Roman" w:eastAsia="Times New Roman" w:hAnsi="Times New Roman" w:cs="Times New Roman"/>
                <w:color w:val="auto"/>
              </w:rPr>
              <w:t>.</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Ч е т в е р т а я   ч е т в е р т 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Бабушкин козлик. Русская народная песня.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Если добрый ты. Из мультфильма «День рождения кота Леопольда». Музыка Б. Савельева, слова А. Хайта.</w:t>
            </w:r>
          </w:p>
          <w:p w:rsidR="005E7A8F" w:rsidRPr="005E7A8F" w:rsidRDefault="005E7A8F" w:rsidP="00450633">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На крутом бережку. Из мультфильма «Леопольд и Золотая рыбка». Музык</w:t>
            </w:r>
            <w:r w:rsidR="00450633">
              <w:rPr>
                <w:rFonts w:ascii="Times New Roman" w:eastAsia="Times New Roman" w:hAnsi="Times New Roman" w:cs="Times New Roman"/>
                <w:color w:val="auto"/>
              </w:rPr>
              <w:t>а Б. Савельева, слова А. Хайта.</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Музыкальные произведения для слушания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К. Сен-Санс. Лебедь. Из сюиты «Карнавал животных».</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Л. </w:t>
            </w:r>
            <w:proofErr w:type="spellStart"/>
            <w:r w:rsidRPr="005E7A8F">
              <w:rPr>
                <w:rFonts w:ascii="Times New Roman" w:eastAsia="Times New Roman" w:hAnsi="Times New Roman" w:cs="Times New Roman"/>
                <w:color w:val="auto"/>
              </w:rPr>
              <w:t>Боккерини</w:t>
            </w:r>
            <w:proofErr w:type="spellEnd"/>
            <w:r w:rsidRPr="005E7A8F">
              <w:rPr>
                <w:rFonts w:ascii="Times New Roman" w:eastAsia="Times New Roman" w:hAnsi="Times New Roman" w:cs="Times New Roman"/>
                <w:color w:val="auto"/>
              </w:rPr>
              <w:t>. Менуэт.</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Ф. Мендельсон. Свадебный марш. Из музыки к комедии В. Шекспира «Сон в летнюю ночь».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 Прокофьев. Марш. Из симфонической сказки «Петя и Волк».</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 Чайковский. Марш деревянных солдатиков. Из «Детского альбома».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А. </w:t>
            </w:r>
            <w:proofErr w:type="spellStart"/>
            <w:r w:rsidRPr="005E7A8F">
              <w:rPr>
                <w:rFonts w:ascii="Times New Roman" w:eastAsia="Times New Roman" w:hAnsi="Times New Roman" w:cs="Times New Roman"/>
                <w:color w:val="auto"/>
              </w:rPr>
              <w:t>Спадавеккиа</w:t>
            </w:r>
            <w:proofErr w:type="spellEnd"/>
            <w:r w:rsidRPr="005E7A8F">
              <w:rPr>
                <w:rFonts w:ascii="Times New Roman" w:eastAsia="Times New Roman" w:hAnsi="Times New Roman" w:cs="Times New Roman"/>
                <w:color w:val="auto"/>
              </w:rPr>
              <w:t> — Е. Шварц. Добрый жук. Из кинофильма «Золушка».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spellStart"/>
            <w:r w:rsidRPr="005E7A8F">
              <w:rPr>
                <w:rFonts w:ascii="Times New Roman" w:eastAsia="Times New Roman" w:hAnsi="Times New Roman" w:cs="Times New Roman"/>
                <w:color w:val="auto"/>
              </w:rPr>
              <w:t>Рамиресс</w:t>
            </w:r>
            <w:proofErr w:type="spellEnd"/>
            <w:r w:rsidRPr="005E7A8F">
              <w:rPr>
                <w:rFonts w:ascii="Times New Roman" w:eastAsia="Times New Roman" w:hAnsi="Times New Roman" w:cs="Times New Roman"/>
                <w:color w:val="auto"/>
              </w:rPr>
              <w:t>. Жаворонок.</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 Рахманинов. Итальянская полька.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spellStart"/>
            <w:r w:rsidRPr="005E7A8F">
              <w:rPr>
                <w:rFonts w:ascii="Times New Roman" w:eastAsia="Times New Roman" w:hAnsi="Times New Roman" w:cs="Times New Roman"/>
                <w:color w:val="auto"/>
              </w:rPr>
              <w:t>Кашалотик</w:t>
            </w:r>
            <w:proofErr w:type="spellEnd"/>
            <w:r w:rsidRPr="005E7A8F">
              <w:rPr>
                <w:rFonts w:ascii="Times New Roman" w:eastAsia="Times New Roman" w:hAnsi="Times New Roman" w:cs="Times New Roman"/>
                <w:color w:val="auto"/>
              </w:rPr>
              <w:t>. Музыка Р. </w:t>
            </w:r>
            <w:proofErr w:type="spellStart"/>
            <w:r w:rsidRPr="005E7A8F">
              <w:rPr>
                <w:rFonts w:ascii="Times New Roman" w:eastAsia="Times New Roman" w:hAnsi="Times New Roman" w:cs="Times New Roman"/>
                <w:color w:val="auto"/>
              </w:rPr>
              <w:t>Паулса</w:t>
            </w:r>
            <w:proofErr w:type="spellEnd"/>
            <w:r w:rsidRPr="005E7A8F">
              <w:rPr>
                <w:rFonts w:ascii="Times New Roman" w:eastAsia="Times New Roman" w:hAnsi="Times New Roman" w:cs="Times New Roman"/>
                <w:color w:val="auto"/>
              </w:rPr>
              <w:t>, слова И. Резника.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Настоящий друг. Музыка Б. Савельева, слова М. </w:t>
            </w:r>
            <w:proofErr w:type="spellStart"/>
            <w:r w:rsidRPr="005E7A8F">
              <w:rPr>
                <w:rFonts w:ascii="Times New Roman" w:eastAsia="Times New Roman" w:hAnsi="Times New Roman" w:cs="Times New Roman"/>
                <w:color w:val="auto"/>
              </w:rPr>
              <w:t>Пляцковского</w:t>
            </w:r>
            <w:proofErr w:type="spellEnd"/>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Колыбельная Медведицы. Из мультфильма «Умка». Музыка Е. </w:t>
            </w:r>
            <w:proofErr w:type="spellStart"/>
            <w:r w:rsidRPr="005E7A8F">
              <w:rPr>
                <w:rFonts w:ascii="Times New Roman" w:eastAsia="Times New Roman" w:hAnsi="Times New Roman" w:cs="Times New Roman"/>
                <w:color w:val="auto"/>
              </w:rPr>
              <w:t>Крылатова</w:t>
            </w:r>
            <w:proofErr w:type="spellEnd"/>
            <w:r w:rsidRPr="005E7A8F">
              <w:rPr>
                <w:rFonts w:ascii="Times New Roman" w:eastAsia="Times New Roman" w:hAnsi="Times New Roman" w:cs="Times New Roman"/>
                <w:color w:val="auto"/>
              </w:rPr>
              <w:t>, слова Ю. Яковлева.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Будьте добры. Из мультфильма «Новогоднее приключение». Музыка А. </w:t>
            </w:r>
            <w:proofErr w:type="spellStart"/>
            <w:r w:rsidRPr="005E7A8F">
              <w:rPr>
                <w:rFonts w:ascii="Times New Roman" w:eastAsia="Times New Roman" w:hAnsi="Times New Roman" w:cs="Times New Roman"/>
                <w:color w:val="auto"/>
              </w:rPr>
              <w:t>Флярковского</w:t>
            </w:r>
            <w:proofErr w:type="spellEnd"/>
            <w:r w:rsidRPr="005E7A8F">
              <w:rPr>
                <w:rFonts w:ascii="Times New Roman" w:eastAsia="Times New Roman" w:hAnsi="Times New Roman" w:cs="Times New Roman"/>
                <w:color w:val="auto"/>
              </w:rPr>
              <w:t>, слова А. Санина.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Волшебный цветок. Из мультфильма «Шелковая кисточка». Музыка Ю. </w:t>
            </w:r>
            <w:proofErr w:type="spellStart"/>
            <w:r w:rsidRPr="005E7A8F">
              <w:rPr>
                <w:rFonts w:ascii="Times New Roman" w:eastAsia="Times New Roman" w:hAnsi="Times New Roman" w:cs="Times New Roman"/>
                <w:color w:val="auto"/>
              </w:rPr>
              <w:t>Чичкова</w:t>
            </w:r>
            <w:proofErr w:type="spellEnd"/>
            <w:r w:rsidRPr="005E7A8F">
              <w:rPr>
                <w:rFonts w:ascii="Times New Roman" w:eastAsia="Times New Roman" w:hAnsi="Times New Roman" w:cs="Times New Roman"/>
                <w:color w:val="auto"/>
              </w:rPr>
              <w:t>, слова М. </w:t>
            </w:r>
            <w:proofErr w:type="spellStart"/>
            <w:r w:rsidRPr="005E7A8F">
              <w:rPr>
                <w:rFonts w:ascii="Times New Roman" w:eastAsia="Times New Roman" w:hAnsi="Times New Roman" w:cs="Times New Roman"/>
                <w:color w:val="auto"/>
              </w:rPr>
              <w:t>Пляцковского</w:t>
            </w:r>
            <w:proofErr w:type="spellEnd"/>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Когда мои друзья со мной. Из кинофильма «По секрету всему свету». Музыка В. </w:t>
            </w:r>
            <w:proofErr w:type="spellStart"/>
            <w:r w:rsidRPr="005E7A8F">
              <w:rPr>
                <w:rFonts w:ascii="Times New Roman" w:eastAsia="Times New Roman" w:hAnsi="Times New Roman" w:cs="Times New Roman"/>
                <w:color w:val="auto"/>
              </w:rPr>
              <w:t>Шаинского</w:t>
            </w:r>
            <w:proofErr w:type="spellEnd"/>
            <w:r w:rsidRPr="005E7A8F">
              <w:rPr>
                <w:rFonts w:ascii="Times New Roman" w:eastAsia="Times New Roman" w:hAnsi="Times New Roman" w:cs="Times New Roman"/>
                <w:color w:val="auto"/>
              </w:rPr>
              <w:t>, слова М. </w:t>
            </w:r>
            <w:proofErr w:type="spellStart"/>
            <w:r w:rsidRPr="005E7A8F">
              <w:rPr>
                <w:rFonts w:ascii="Times New Roman" w:eastAsia="Times New Roman" w:hAnsi="Times New Roman" w:cs="Times New Roman"/>
                <w:color w:val="auto"/>
              </w:rPr>
              <w:t>Пляцковского</w:t>
            </w:r>
            <w:proofErr w:type="spellEnd"/>
            <w:r w:rsidRPr="005E7A8F">
              <w:rPr>
                <w:rFonts w:ascii="Times New Roman" w:eastAsia="Times New Roman" w:hAnsi="Times New Roman" w:cs="Times New Roman"/>
                <w:color w:val="auto"/>
              </w:rPr>
              <w:t>.</w:t>
            </w:r>
          </w:p>
          <w:p w:rsidR="005E7A8F" w:rsidRPr="005E7A8F" w:rsidRDefault="005E7A8F" w:rsidP="00643647">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Песенка Деда Мороза. Из мультфильма «Дед Мороз и лето». Музыка Е. </w:t>
            </w:r>
            <w:proofErr w:type="spellStart"/>
            <w:r w:rsidRPr="005E7A8F">
              <w:rPr>
                <w:rFonts w:ascii="Times New Roman" w:eastAsia="Times New Roman" w:hAnsi="Times New Roman" w:cs="Times New Roman"/>
                <w:color w:val="auto"/>
              </w:rPr>
              <w:t>Крылатова</w:t>
            </w:r>
            <w:proofErr w:type="spellEnd"/>
            <w:r w:rsidRPr="005E7A8F">
              <w:rPr>
                <w:rFonts w:ascii="Times New Roman" w:eastAsia="Times New Roman" w:hAnsi="Times New Roman" w:cs="Times New Roman"/>
                <w:color w:val="auto"/>
              </w:rPr>
              <w:t>, слова Ю. </w:t>
            </w:r>
            <w:proofErr w:type="spellStart"/>
            <w:r w:rsidRPr="005E7A8F">
              <w:rPr>
                <w:rFonts w:ascii="Times New Roman" w:eastAsia="Times New Roman" w:hAnsi="Times New Roman" w:cs="Times New Roman"/>
                <w:color w:val="auto"/>
              </w:rPr>
              <w:t>Э</w:t>
            </w:r>
            <w:r w:rsidR="00450633">
              <w:rPr>
                <w:rFonts w:ascii="Times New Roman" w:eastAsia="Times New Roman" w:hAnsi="Times New Roman" w:cs="Times New Roman"/>
                <w:color w:val="auto"/>
              </w:rPr>
              <w:t>нтина</w:t>
            </w:r>
            <w:proofErr w:type="spellEnd"/>
            <w:r w:rsidR="00450633">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 xml:space="preserve">3 класс </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 xml:space="preserve">ПЕНИЕ </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Закрепление певческих навыков и умений на материале, пройденном в предыдущих классах, а также на новом материале.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Развитие умения быстрой, спокойной смены дыхания при исполнении песен, не имеющих пауз между фразами.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Развитие умения распределять дыхание при исполнении напевных песен с различными динамическими оттенками (при усилении и ослаблении звучания).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Развитие умения правильно формировать гласные при пении двух звуков на один слог.</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Развитие умения контролировать слухом качество пения.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Развитие музыкального ритма, умения воспроизводить фразу или куплет хорошо знакомой песни путем беззвучной артикуляции в сопровождении инструмента.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Использование разнообразных музыкальных средств (темп, динамические оттенки) для работы над выразительностью исполнения песен.</w:t>
            </w:r>
          </w:p>
          <w:p w:rsidR="005E7A8F" w:rsidRPr="005E7A8F" w:rsidRDefault="005E7A8F" w:rsidP="00450633">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Работа над чистотой интонирования и устойчивостью </w:t>
            </w:r>
            <w:proofErr w:type="spellStart"/>
            <w:r w:rsidRPr="005E7A8F">
              <w:rPr>
                <w:rFonts w:ascii="Times New Roman" w:eastAsia="Times New Roman" w:hAnsi="Times New Roman" w:cs="Times New Roman"/>
                <w:color w:val="auto"/>
              </w:rPr>
              <w:t>книсона</w:t>
            </w:r>
            <w:proofErr w:type="spellEnd"/>
            <w:r w:rsidRPr="005E7A8F">
              <w:rPr>
                <w:rFonts w:ascii="Times New Roman" w:eastAsia="Times New Roman" w:hAnsi="Times New Roman" w:cs="Times New Roman"/>
                <w:color w:val="auto"/>
              </w:rPr>
              <w:t>. Пение выученных песен ритмично и выразительно с сохранением</w:t>
            </w:r>
            <w:r w:rsidR="00450633">
              <w:rPr>
                <w:rFonts w:ascii="Times New Roman" w:eastAsia="Times New Roman" w:hAnsi="Times New Roman" w:cs="Times New Roman"/>
                <w:color w:val="auto"/>
              </w:rPr>
              <w:t xml:space="preserve"> строя и ансамбля.</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СЛУШАНИЕ МУЗЫКИ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Развитие умения дифференцировать части музыкального произведения.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Развитие умения различать мелодию и сопровождение в песне и в инструментальном произведении.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Знакомство с музыкальными инструментами и их звучанием: саксофон, виолончель, балалайка.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Закрепление навыков игры на ударно-шумовых инструментах, металлофоне.</w:t>
            </w:r>
          </w:p>
          <w:p w:rsidR="005E7A8F" w:rsidRPr="005E7A8F" w:rsidRDefault="005E7A8F" w:rsidP="00450633">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Обучение детей игре на балалайке, ложках (или других до</w:t>
            </w:r>
            <w:r w:rsidR="00450633">
              <w:rPr>
                <w:rFonts w:ascii="Times New Roman" w:eastAsia="Times New Roman" w:hAnsi="Times New Roman" w:cs="Times New Roman"/>
                <w:color w:val="auto"/>
              </w:rPr>
              <w:t>ступных народных инструментах).</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Примерный музыкальный материал для пения</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П е р в а я   ч е т в е р т 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Веселые путешественники. Из одноименного кинофильма. Музыка М. </w:t>
            </w:r>
            <w:proofErr w:type="spellStart"/>
            <w:r w:rsidRPr="005E7A8F">
              <w:rPr>
                <w:rFonts w:ascii="Times New Roman" w:eastAsia="Times New Roman" w:hAnsi="Times New Roman" w:cs="Times New Roman"/>
                <w:color w:val="auto"/>
              </w:rPr>
              <w:t>Старокадомского</w:t>
            </w:r>
            <w:proofErr w:type="spellEnd"/>
            <w:r w:rsidRPr="005E7A8F">
              <w:rPr>
                <w:rFonts w:ascii="Times New Roman" w:eastAsia="Times New Roman" w:hAnsi="Times New Roman" w:cs="Times New Roman"/>
                <w:color w:val="auto"/>
              </w:rPr>
              <w:t>, слова С. Михалкова.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Песенка Крокодила Гены. Из мультфильма «Чебурашка». Музыка В. </w:t>
            </w:r>
            <w:proofErr w:type="spellStart"/>
            <w:r w:rsidRPr="005E7A8F">
              <w:rPr>
                <w:rFonts w:ascii="Times New Roman" w:eastAsia="Times New Roman" w:hAnsi="Times New Roman" w:cs="Times New Roman"/>
                <w:color w:val="auto"/>
              </w:rPr>
              <w:t>Шаинского</w:t>
            </w:r>
            <w:proofErr w:type="spellEnd"/>
            <w:r w:rsidRPr="005E7A8F">
              <w:rPr>
                <w:rFonts w:ascii="Times New Roman" w:eastAsia="Times New Roman" w:hAnsi="Times New Roman" w:cs="Times New Roman"/>
                <w:color w:val="auto"/>
              </w:rPr>
              <w:t>, слова А. </w:t>
            </w:r>
            <w:proofErr w:type="spellStart"/>
            <w:r w:rsidRPr="005E7A8F">
              <w:rPr>
                <w:rFonts w:ascii="Times New Roman" w:eastAsia="Times New Roman" w:hAnsi="Times New Roman" w:cs="Times New Roman"/>
                <w:color w:val="auto"/>
              </w:rPr>
              <w:t>Тимофеевского</w:t>
            </w:r>
            <w:proofErr w:type="spellEnd"/>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Первоклашка. Из кинофильма «Утро без отметок». Музыка В. </w:t>
            </w:r>
            <w:proofErr w:type="spellStart"/>
            <w:r w:rsidRPr="005E7A8F">
              <w:rPr>
                <w:rFonts w:ascii="Times New Roman" w:eastAsia="Times New Roman" w:hAnsi="Times New Roman" w:cs="Times New Roman"/>
                <w:color w:val="auto"/>
              </w:rPr>
              <w:t>Шаинского</w:t>
            </w:r>
            <w:proofErr w:type="spellEnd"/>
            <w:r w:rsidRPr="005E7A8F">
              <w:rPr>
                <w:rFonts w:ascii="Times New Roman" w:eastAsia="Times New Roman" w:hAnsi="Times New Roman" w:cs="Times New Roman"/>
                <w:color w:val="auto"/>
              </w:rPr>
              <w:t>, слова Ю. </w:t>
            </w:r>
            <w:proofErr w:type="spellStart"/>
            <w:r w:rsidRPr="005E7A8F">
              <w:rPr>
                <w:rFonts w:ascii="Times New Roman" w:eastAsia="Times New Roman" w:hAnsi="Times New Roman" w:cs="Times New Roman"/>
                <w:color w:val="auto"/>
              </w:rPr>
              <w:t>Энтина</w:t>
            </w:r>
            <w:proofErr w:type="spellEnd"/>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Дружба школьных лет. Музыка М. </w:t>
            </w:r>
            <w:proofErr w:type="spellStart"/>
            <w:r w:rsidRPr="005E7A8F">
              <w:rPr>
                <w:rFonts w:ascii="Times New Roman" w:eastAsia="Times New Roman" w:hAnsi="Times New Roman" w:cs="Times New Roman"/>
                <w:color w:val="auto"/>
              </w:rPr>
              <w:t>Парцхаладзе</w:t>
            </w:r>
            <w:proofErr w:type="spellEnd"/>
            <w:r w:rsidRPr="005E7A8F">
              <w:rPr>
                <w:rFonts w:ascii="Times New Roman" w:eastAsia="Times New Roman" w:hAnsi="Times New Roman" w:cs="Times New Roman"/>
                <w:color w:val="auto"/>
              </w:rPr>
              <w:t>, слова М. </w:t>
            </w:r>
            <w:proofErr w:type="spellStart"/>
            <w:r w:rsidRPr="005E7A8F">
              <w:rPr>
                <w:rFonts w:ascii="Times New Roman" w:eastAsia="Times New Roman" w:hAnsi="Times New Roman" w:cs="Times New Roman"/>
                <w:color w:val="auto"/>
              </w:rPr>
              <w:t>Пляцковского</w:t>
            </w:r>
            <w:proofErr w:type="spellEnd"/>
            <w:r w:rsidRPr="005E7A8F">
              <w:rPr>
                <w:rFonts w:ascii="Times New Roman" w:eastAsia="Times New Roman" w:hAnsi="Times New Roman" w:cs="Times New Roman"/>
                <w:color w:val="auto"/>
              </w:rPr>
              <w:t>.</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В т о р а я   ч е т в е р т 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Снежная песенка. Музыка Д. Львова-</w:t>
            </w:r>
            <w:proofErr w:type="spellStart"/>
            <w:r w:rsidRPr="005E7A8F">
              <w:rPr>
                <w:rFonts w:ascii="Times New Roman" w:eastAsia="Times New Roman" w:hAnsi="Times New Roman" w:cs="Times New Roman"/>
                <w:color w:val="auto"/>
              </w:rPr>
              <w:t>Компанейца</w:t>
            </w:r>
            <w:proofErr w:type="spellEnd"/>
            <w:r w:rsidRPr="005E7A8F">
              <w:rPr>
                <w:rFonts w:ascii="Times New Roman" w:eastAsia="Times New Roman" w:hAnsi="Times New Roman" w:cs="Times New Roman"/>
                <w:color w:val="auto"/>
              </w:rPr>
              <w:t>, слова С. </w:t>
            </w:r>
            <w:proofErr w:type="spellStart"/>
            <w:r w:rsidRPr="005E7A8F">
              <w:rPr>
                <w:rFonts w:ascii="Times New Roman" w:eastAsia="Times New Roman" w:hAnsi="Times New Roman" w:cs="Times New Roman"/>
                <w:color w:val="auto"/>
              </w:rPr>
              <w:t>Богомазова</w:t>
            </w:r>
            <w:proofErr w:type="spellEnd"/>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Почему медведь зимой спит? Музыка Л. </w:t>
            </w:r>
            <w:proofErr w:type="spellStart"/>
            <w:r w:rsidRPr="005E7A8F">
              <w:rPr>
                <w:rFonts w:ascii="Times New Roman" w:eastAsia="Times New Roman" w:hAnsi="Times New Roman" w:cs="Times New Roman"/>
                <w:color w:val="auto"/>
              </w:rPr>
              <w:t>Книппера</w:t>
            </w:r>
            <w:proofErr w:type="spellEnd"/>
            <w:r w:rsidRPr="005E7A8F">
              <w:rPr>
                <w:rFonts w:ascii="Times New Roman" w:eastAsia="Times New Roman" w:hAnsi="Times New Roman" w:cs="Times New Roman"/>
                <w:color w:val="auto"/>
              </w:rPr>
              <w:t>, слова А. Коваленкова.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Новогодний хоровод. Музыка А. Филиппенко, слова Г. Бойко.</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Т р е т ь я   ч е т в е р т 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Стой, кто идет? Музыка В. Соловьева-Седого, слова С. </w:t>
            </w:r>
            <w:proofErr w:type="spellStart"/>
            <w:r w:rsidRPr="005E7A8F">
              <w:rPr>
                <w:rFonts w:ascii="Times New Roman" w:eastAsia="Times New Roman" w:hAnsi="Times New Roman" w:cs="Times New Roman"/>
                <w:color w:val="auto"/>
              </w:rPr>
              <w:t>Погореловского</w:t>
            </w:r>
            <w:proofErr w:type="spellEnd"/>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Праздничный вальс. Музыка А. Филиппенко, слова Т. Волгиной.</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Песня Чебурашки. Музыка В. </w:t>
            </w:r>
            <w:proofErr w:type="spellStart"/>
            <w:r w:rsidRPr="005E7A8F">
              <w:rPr>
                <w:rFonts w:ascii="Times New Roman" w:eastAsia="Times New Roman" w:hAnsi="Times New Roman" w:cs="Times New Roman"/>
                <w:color w:val="auto"/>
              </w:rPr>
              <w:t>Шаинского</w:t>
            </w:r>
            <w:proofErr w:type="spellEnd"/>
            <w:r w:rsidRPr="005E7A8F">
              <w:rPr>
                <w:rFonts w:ascii="Times New Roman" w:eastAsia="Times New Roman" w:hAnsi="Times New Roman" w:cs="Times New Roman"/>
                <w:color w:val="auto"/>
              </w:rPr>
              <w:t>, слова Э. Успенского.</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Бескозырка белая. Музыка В. </w:t>
            </w:r>
            <w:proofErr w:type="spellStart"/>
            <w:r w:rsidRPr="005E7A8F">
              <w:rPr>
                <w:rFonts w:ascii="Times New Roman" w:eastAsia="Times New Roman" w:hAnsi="Times New Roman" w:cs="Times New Roman"/>
                <w:color w:val="auto"/>
              </w:rPr>
              <w:t>Шаинского</w:t>
            </w:r>
            <w:proofErr w:type="spellEnd"/>
            <w:r w:rsidRPr="005E7A8F">
              <w:rPr>
                <w:rFonts w:ascii="Times New Roman" w:eastAsia="Times New Roman" w:hAnsi="Times New Roman" w:cs="Times New Roman"/>
                <w:color w:val="auto"/>
              </w:rPr>
              <w:t>, слова З. Александровой.</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Ч е т в е р т а я   ч е т в е р т 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Пойте вместе с нами. Музыка и слова А. </w:t>
            </w:r>
            <w:proofErr w:type="spellStart"/>
            <w:r w:rsidRPr="005E7A8F">
              <w:rPr>
                <w:rFonts w:ascii="Times New Roman" w:eastAsia="Times New Roman" w:hAnsi="Times New Roman" w:cs="Times New Roman"/>
                <w:color w:val="auto"/>
              </w:rPr>
              <w:t>Пряжникова</w:t>
            </w:r>
            <w:proofErr w:type="spellEnd"/>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Белые кораблики. Музыка В. </w:t>
            </w:r>
            <w:proofErr w:type="spellStart"/>
            <w:r w:rsidRPr="005E7A8F">
              <w:rPr>
                <w:rFonts w:ascii="Times New Roman" w:eastAsia="Times New Roman" w:hAnsi="Times New Roman" w:cs="Times New Roman"/>
                <w:color w:val="auto"/>
              </w:rPr>
              <w:t>Шаинского</w:t>
            </w:r>
            <w:proofErr w:type="spellEnd"/>
            <w:r w:rsidRPr="005E7A8F">
              <w:rPr>
                <w:rFonts w:ascii="Times New Roman" w:eastAsia="Times New Roman" w:hAnsi="Times New Roman" w:cs="Times New Roman"/>
                <w:color w:val="auto"/>
              </w:rPr>
              <w:t>, слова Л. Яхнина.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spellStart"/>
            <w:r w:rsidRPr="005E7A8F">
              <w:rPr>
                <w:rFonts w:ascii="Times New Roman" w:eastAsia="Times New Roman" w:hAnsi="Times New Roman" w:cs="Times New Roman"/>
                <w:color w:val="auto"/>
              </w:rPr>
              <w:t>Чунга-Чанга</w:t>
            </w:r>
            <w:proofErr w:type="spellEnd"/>
            <w:r w:rsidRPr="005E7A8F">
              <w:rPr>
                <w:rFonts w:ascii="Times New Roman" w:eastAsia="Times New Roman" w:hAnsi="Times New Roman" w:cs="Times New Roman"/>
                <w:color w:val="auto"/>
              </w:rPr>
              <w:t>. Из мультфильма «Катерок». Музыка В. </w:t>
            </w:r>
            <w:proofErr w:type="spellStart"/>
            <w:r w:rsidRPr="005E7A8F">
              <w:rPr>
                <w:rFonts w:ascii="Times New Roman" w:eastAsia="Times New Roman" w:hAnsi="Times New Roman" w:cs="Times New Roman"/>
                <w:color w:val="auto"/>
              </w:rPr>
              <w:t>Шаинского</w:t>
            </w:r>
            <w:proofErr w:type="spellEnd"/>
            <w:r w:rsidRPr="005E7A8F">
              <w:rPr>
                <w:rFonts w:ascii="Times New Roman" w:eastAsia="Times New Roman" w:hAnsi="Times New Roman" w:cs="Times New Roman"/>
                <w:color w:val="auto"/>
              </w:rPr>
              <w:t>, слова Ю. </w:t>
            </w:r>
            <w:proofErr w:type="spellStart"/>
            <w:r w:rsidRPr="005E7A8F">
              <w:rPr>
                <w:rFonts w:ascii="Times New Roman" w:eastAsia="Times New Roman" w:hAnsi="Times New Roman" w:cs="Times New Roman"/>
                <w:color w:val="auto"/>
              </w:rPr>
              <w:t>Энтина</w:t>
            </w:r>
            <w:proofErr w:type="spellEnd"/>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Голубой вагон. Из мультфильма «Старуха Шапокляк». Музыка В. </w:t>
            </w:r>
            <w:proofErr w:type="spellStart"/>
            <w:r w:rsidRPr="005E7A8F">
              <w:rPr>
                <w:rFonts w:ascii="Times New Roman" w:eastAsia="Times New Roman" w:hAnsi="Times New Roman" w:cs="Times New Roman"/>
                <w:color w:val="auto"/>
              </w:rPr>
              <w:t>Шаинского</w:t>
            </w:r>
            <w:proofErr w:type="spellEnd"/>
            <w:r w:rsidRPr="005E7A8F">
              <w:rPr>
                <w:rFonts w:ascii="Times New Roman" w:eastAsia="Times New Roman" w:hAnsi="Times New Roman" w:cs="Times New Roman"/>
                <w:color w:val="auto"/>
              </w:rPr>
              <w:t>, слова Э. Успенского.</w:t>
            </w:r>
          </w:p>
          <w:p w:rsidR="005E7A8F" w:rsidRPr="005E7A8F" w:rsidRDefault="005E7A8F" w:rsidP="00450633">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spellStart"/>
            <w:r w:rsidRPr="005E7A8F">
              <w:rPr>
                <w:rFonts w:ascii="Times New Roman" w:eastAsia="Times New Roman" w:hAnsi="Times New Roman" w:cs="Times New Roman"/>
                <w:color w:val="auto"/>
              </w:rPr>
              <w:t>Кашалотик</w:t>
            </w:r>
            <w:proofErr w:type="spellEnd"/>
            <w:r w:rsidRPr="005E7A8F">
              <w:rPr>
                <w:rFonts w:ascii="Times New Roman" w:eastAsia="Times New Roman" w:hAnsi="Times New Roman" w:cs="Times New Roman"/>
                <w:color w:val="auto"/>
              </w:rPr>
              <w:t>. Музы</w:t>
            </w:r>
            <w:r w:rsidR="00450633">
              <w:rPr>
                <w:rFonts w:ascii="Times New Roman" w:eastAsia="Times New Roman" w:hAnsi="Times New Roman" w:cs="Times New Roman"/>
                <w:color w:val="auto"/>
              </w:rPr>
              <w:t>ка Р. </w:t>
            </w:r>
            <w:proofErr w:type="spellStart"/>
            <w:r w:rsidR="00450633">
              <w:rPr>
                <w:rFonts w:ascii="Times New Roman" w:eastAsia="Times New Roman" w:hAnsi="Times New Roman" w:cs="Times New Roman"/>
                <w:color w:val="auto"/>
              </w:rPr>
              <w:t>Паулса</w:t>
            </w:r>
            <w:proofErr w:type="spellEnd"/>
            <w:r w:rsidR="00450633">
              <w:rPr>
                <w:rFonts w:ascii="Times New Roman" w:eastAsia="Times New Roman" w:hAnsi="Times New Roman" w:cs="Times New Roman"/>
                <w:color w:val="auto"/>
              </w:rPr>
              <w:t>, слова И. Резника.</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Музыкальные произведения для прослушивания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Ф. Шуберт. Аве Мария.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Дж. Бизе. Ария Тореадора. Из оперы «Кармен».</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Дж. Верди. Триумфальный марш. Из оперы «Аида».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 Моцарт. Аллегро. Из «Маленькой ночной серенады», к. 525.</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М. </w:t>
            </w:r>
            <w:proofErr w:type="spellStart"/>
            <w:r w:rsidRPr="005E7A8F">
              <w:rPr>
                <w:rFonts w:ascii="Times New Roman" w:eastAsia="Times New Roman" w:hAnsi="Times New Roman" w:cs="Times New Roman"/>
                <w:color w:val="auto"/>
              </w:rPr>
              <w:t>Теодоракис</w:t>
            </w:r>
            <w:proofErr w:type="spellEnd"/>
            <w:r w:rsidRPr="005E7A8F">
              <w:rPr>
                <w:rFonts w:ascii="Times New Roman" w:eastAsia="Times New Roman" w:hAnsi="Times New Roman" w:cs="Times New Roman"/>
                <w:color w:val="auto"/>
              </w:rPr>
              <w:t>. Сиртаки.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 Чайковский. Вальс цветов. Из балета «Щелкунчик».</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Е. </w:t>
            </w:r>
            <w:proofErr w:type="spellStart"/>
            <w:r w:rsidRPr="005E7A8F">
              <w:rPr>
                <w:rFonts w:ascii="Times New Roman" w:eastAsia="Times New Roman" w:hAnsi="Times New Roman" w:cs="Times New Roman"/>
                <w:color w:val="auto"/>
              </w:rPr>
              <w:t>Крылатов</w:t>
            </w:r>
            <w:proofErr w:type="spellEnd"/>
            <w:r w:rsidRPr="005E7A8F">
              <w:rPr>
                <w:rFonts w:ascii="Times New Roman" w:eastAsia="Times New Roman" w:hAnsi="Times New Roman" w:cs="Times New Roman"/>
                <w:color w:val="auto"/>
              </w:rPr>
              <w:t>. Крылатые качели. Из телефильма «Приключения Электроника».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Ф. Шуберт. Музыкальный момент. Соч. 94, № 3.</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Чему учат в школе. Музыка В. </w:t>
            </w:r>
            <w:proofErr w:type="spellStart"/>
            <w:r w:rsidRPr="005E7A8F">
              <w:rPr>
                <w:rFonts w:ascii="Times New Roman" w:eastAsia="Times New Roman" w:hAnsi="Times New Roman" w:cs="Times New Roman"/>
                <w:color w:val="auto"/>
              </w:rPr>
              <w:t>Шаинского</w:t>
            </w:r>
            <w:proofErr w:type="spellEnd"/>
            <w:r w:rsidRPr="005E7A8F">
              <w:rPr>
                <w:rFonts w:ascii="Times New Roman" w:eastAsia="Times New Roman" w:hAnsi="Times New Roman" w:cs="Times New Roman"/>
                <w:color w:val="auto"/>
              </w:rPr>
              <w:t>, слова М. </w:t>
            </w:r>
            <w:proofErr w:type="spellStart"/>
            <w:r w:rsidRPr="005E7A8F">
              <w:rPr>
                <w:rFonts w:ascii="Times New Roman" w:eastAsia="Times New Roman" w:hAnsi="Times New Roman" w:cs="Times New Roman"/>
                <w:color w:val="auto"/>
              </w:rPr>
              <w:t>Пляцковского</w:t>
            </w:r>
            <w:proofErr w:type="spellEnd"/>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Наш край. Музыка Д. </w:t>
            </w:r>
            <w:proofErr w:type="spellStart"/>
            <w:r w:rsidRPr="005E7A8F">
              <w:rPr>
                <w:rFonts w:ascii="Times New Roman" w:eastAsia="Times New Roman" w:hAnsi="Times New Roman" w:cs="Times New Roman"/>
                <w:color w:val="auto"/>
              </w:rPr>
              <w:t>Кабалевского</w:t>
            </w:r>
            <w:proofErr w:type="spellEnd"/>
            <w:r w:rsidRPr="005E7A8F">
              <w:rPr>
                <w:rFonts w:ascii="Times New Roman" w:eastAsia="Times New Roman" w:hAnsi="Times New Roman" w:cs="Times New Roman"/>
                <w:color w:val="auto"/>
              </w:rPr>
              <w:t>, слова А. Пришельца.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Мир похож на цветной луг. Из мультфильма «Однажды утром». Музыка В. </w:t>
            </w:r>
            <w:proofErr w:type="spellStart"/>
            <w:r w:rsidRPr="005E7A8F">
              <w:rPr>
                <w:rFonts w:ascii="Times New Roman" w:eastAsia="Times New Roman" w:hAnsi="Times New Roman" w:cs="Times New Roman"/>
                <w:color w:val="auto"/>
              </w:rPr>
              <w:t>Шаинского</w:t>
            </w:r>
            <w:proofErr w:type="spellEnd"/>
            <w:r w:rsidRPr="005E7A8F">
              <w:rPr>
                <w:rFonts w:ascii="Times New Roman" w:eastAsia="Times New Roman" w:hAnsi="Times New Roman" w:cs="Times New Roman"/>
                <w:color w:val="auto"/>
              </w:rPr>
              <w:t>, слова М. </w:t>
            </w:r>
            <w:proofErr w:type="spellStart"/>
            <w:r w:rsidRPr="005E7A8F">
              <w:rPr>
                <w:rFonts w:ascii="Times New Roman" w:eastAsia="Times New Roman" w:hAnsi="Times New Roman" w:cs="Times New Roman"/>
                <w:color w:val="auto"/>
              </w:rPr>
              <w:t>Пляцковского</w:t>
            </w:r>
            <w:proofErr w:type="spellEnd"/>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Прекрасное далеко. Из телефильма «Гостья из будущего». Музыка Е. </w:t>
            </w:r>
            <w:proofErr w:type="spellStart"/>
            <w:r w:rsidRPr="005E7A8F">
              <w:rPr>
                <w:rFonts w:ascii="Times New Roman" w:eastAsia="Times New Roman" w:hAnsi="Times New Roman" w:cs="Times New Roman"/>
                <w:color w:val="auto"/>
              </w:rPr>
              <w:t>Крылатова</w:t>
            </w:r>
            <w:proofErr w:type="spellEnd"/>
            <w:r w:rsidRPr="005E7A8F">
              <w:rPr>
                <w:rFonts w:ascii="Times New Roman" w:eastAsia="Times New Roman" w:hAnsi="Times New Roman" w:cs="Times New Roman"/>
                <w:color w:val="auto"/>
              </w:rPr>
              <w:t>, слова Ю. </w:t>
            </w:r>
            <w:proofErr w:type="spellStart"/>
            <w:r w:rsidRPr="005E7A8F">
              <w:rPr>
                <w:rFonts w:ascii="Times New Roman" w:eastAsia="Times New Roman" w:hAnsi="Times New Roman" w:cs="Times New Roman"/>
                <w:color w:val="auto"/>
              </w:rPr>
              <w:t>Энтина</w:t>
            </w:r>
            <w:proofErr w:type="spellEnd"/>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spellStart"/>
            <w:proofErr w:type="gramStart"/>
            <w:r w:rsidRPr="005E7A8F">
              <w:rPr>
                <w:rFonts w:ascii="Times New Roman" w:eastAsia="Times New Roman" w:hAnsi="Times New Roman" w:cs="Times New Roman"/>
                <w:color w:val="auto"/>
              </w:rPr>
              <w:t>Бу</w:t>
            </w:r>
            <w:proofErr w:type="spellEnd"/>
            <w:r w:rsidRPr="005E7A8F">
              <w:rPr>
                <w:rFonts w:ascii="Times New Roman" w:eastAsia="Times New Roman" w:hAnsi="Times New Roman" w:cs="Times New Roman"/>
                <w:color w:val="auto"/>
              </w:rPr>
              <w:t>-</w:t>
            </w:r>
            <w:proofErr w:type="spellStart"/>
            <w:r w:rsidRPr="005E7A8F">
              <w:rPr>
                <w:rFonts w:ascii="Times New Roman" w:eastAsia="Times New Roman" w:hAnsi="Times New Roman" w:cs="Times New Roman"/>
                <w:color w:val="auto"/>
              </w:rPr>
              <w:t>ра</w:t>
            </w:r>
            <w:proofErr w:type="spellEnd"/>
            <w:proofErr w:type="gramEnd"/>
            <w:r w:rsidRPr="005E7A8F">
              <w:rPr>
                <w:rFonts w:ascii="Times New Roman" w:eastAsia="Times New Roman" w:hAnsi="Times New Roman" w:cs="Times New Roman"/>
                <w:color w:val="auto"/>
              </w:rPr>
              <w:t>-</w:t>
            </w:r>
            <w:proofErr w:type="spellStart"/>
            <w:r w:rsidRPr="005E7A8F">
              <w:rPr>
                <w:rFonts w:ascii="Times New Roman" w:eastAsia="Times New Roman" w:hAnsi="Times New Roman" w:cs="Times New Roman"/>
                <w:color w:val="auto"/>
              </w:rPr>
              <w:t>ти</w:t>
            </w:r>
            <w:proofErr w:type="spellEnd"/>
            <w:r w:rsidRPr="005E7A8F">
              <w:rPr>
                <w:rFonts w:ascii="Times New Roman" w:eastAsia="Times New Roman" w:hAnsi="Times New Roman" w:cs="Times New Roman"/>
                <w:color w:val="auto"/>
              </w:rPr>
              <w:t>-но. Из телефильма «Приключения Буратино». Музыка А. Рыбникова, слова Ю. </w:t>
            </w:r>
            <w:proofErr w:type="spellStart"/>
            <w:r w:rsidRPr="005E7A8F">
              <w:rPr>
                <w:rFonts w:ascii="Times New Roman" w:eastAsia="Times New Roman" w:hAnsi="Times New Roman" w:cs="Times New Roman"/>
                <w:color w:val="auto"/>
              </w:rPr>
              <w:t>Энтина</w:t>
            </w:r>
            <w:proofErr w:type="spellEnd"/>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Облака. Музыка В. </w:t>
            </w:r>
            <w:proofErr w:type="spellStart"/>
            <w:r w:rsidRPr="005E7A8F">
              <w:rPr>
                <w:rFonts w:ascii="Times New Roman" w:eastAsia="Times New Roman" w:hAnsi="Times New Roman" w:cs="Times New Roman"/>
                <w:color w:val="auto"/>
              </w:rPr>
              <w:t>Шаинского</w:t>
            </w:r>
            <w:proofErr w:type="spellEnd"/>
            <w:r w:rsidRPr="005E7A8F">
              <w:rPr>
                <w:rFonts w:ascii="Times New Roman" w:eastAsia="Times New Roman" w:hAnsi="Times New Roman" w:cs="Times New Roman"/>
                <w:color w:val="auto"/>
              </w:rPr>
              <w:t>, слова С. Козлова.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Кабы не было зимы. Из мультфильма «Зима в Простоквашино». Музыка Е. </w:t>
            </w:r>
            <w:proofErr w:type="spellStart"/>
            <w:r w:rsidRPr="005E7A8F">
              <w:rPr>
                <w:rFonts w:ascii="Times New Roman" w:eastAsia="Times New Roman" w:hAnsi="Times New Roman" w:cs="Times New Roman"/>
                <w:color w:val="auto"/>
              </w:rPr>
              <w:t>Крылатова</w:t>
            </w:r>
            <w:proofErr w:type="spellEnd"/>
            <w:r w:rsidRPr="005E7A8F">
              <w:rPr>
                <w:rFonts w:ascii="Times New Roman" w:eastAsia="Times New Roman" w:hAnsi="Times New Roman" w:cs="Times New Roman"/>
                <w:color w:val="auto"/>
              </w:rPr>
              <w:t>, слова Ю. </w:t>
            </w:r>
            <w:proofErr w:type="spellStart"/>
            <w:r w:rsidRPr="005E7A8F">
              <w:rPr>
                <w:rFonts w:ascii="Times New Roman" w:eastAsia="Times New Roman" w:hAnsi="Times New Roman" w:cs="Times New Roman"/>
                <w:color w:val="auto"/>
              </w:rPr>
              <w:t>Энтина</w:t>
            </w:r>
            <w:proofErr w:type="spellEnd"/>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 xml:space="preserve">4 класс </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ПЕНИЕ</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Закрепление певческих навыков и умений на материале, пройденном в </w:t>
            </w:r>
            <w:proofErr w:type="spellStart"/>
            <w:r w:rsidRPr="005E7A8F">
              <w:rPr>
                <w:rFonts w:ascii="Times New Roman" w:eastAsia="Times New Roman" w:hAnsi="Times New Roman" w:cs="Times New Roman"/>
                <w:color w:val="auto"/>
              </w:rPr>
              <w:t>предьщущих</w:t>
            </w:r>
            <w:proofErr w:type="spellEnd"/>
            <w:r w:rsidRPr="005E7A8F">
              <w:rPr>
                <w:rFonts w:ascii="Times New Roman" w:eastAsia="Times New Roman" w:hAnsi="Times New Roman" w:cs="Times New Roman"/>
                <w:color w:val="auto"/>
              </w:rPr>
              <w:t xml:space="preserve"> классах, </w:t>
            </w:r>
            <w:r w:rsidRPr="005E7A8F">
              <w:rPr>
                <w:rFonts w:ascii="Times New Roman" w:eastAsia="Times New Roman" w:hAnsi="Times New Roman" w:cs="Times New Roman"/>
                <w:color w:val="auto"/>
              </w:rPr>
              <w:lastRenderedPageBreak/>
              <w:t>а также на новом материале.</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Развитие умения петь без сопровождения инструмента несложные, хорошо знакомые песни.</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Работа над кантиленой.</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Дифференцирование звуков по высоте и направлению движения мелодии: звуки высокие, низкие, средние: восходящее, нисходящее движение мелодии и на одной высоте.</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Развитие умения показа рукой направления мелодии (сверху вниз или снизу вверх).</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Развитие умения определять сильную долю на слух.</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Развитие умения отчетливого произнесения текста в быстром темпе исполняемого произведения.</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Формирование элементарных представлений о выразительном значении динамических оттенков (</w:t>
            </w:r>
            <w:r w:rsidRPr="005E7A8F">
              <w:rPr>
                <w:rFonts w:ascii="Times New Roman" w:eastAsia="Times New Roman" w:hAnsi="Times New Roman" w:cs="Times New Roman"/>
                <w:i/>
                <w:iCs/>
                <w:color w:val="auto"/>
              </w:rPr>
              <w:t>форте — громко, пиано — тихо</w:t>
            </w:r>
            <w:r w:rsidRPr="005E7A8F">
              <w:rPr>
                <w:rFonts w:ascii="Times New Roman" w:eastAsia="Times New Roman" w:hAnsi="Times New Roman" w:cs="Times New Roman"/>
                <w:color w:val="auto"/>
              </w:rPr>
              <w:t xml:space="preserve">). </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СЛУШАНИЕ МУЗЫКИ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Сказочные сюжеты в музыке. Характерные особенности. Идейное и художественное содержание. Музыкальные средства, с помощью которых создаются образы.</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Развитие умения различать марши (военный, спортивный, праздничный, шуточный, траурный), танцы (вальс, полька, полонез, танго, хоровод).</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Формирование элементарных представлений о многофункциональности музыки (развлекательная, спортивная, музыка для отдыха, релаксации).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Формирование представлений о составе и звучании оркестра народных инструментов. Народные музыкальные инструменты: домра, мандолина, баян, гусли, свирель, гармонь, трещотка, деревянные ложки, бас-балалайка и др.</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Игра на музыкальных инструментах.</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Закрепление навыков игры на уже знакомых музыкальных инструментах.</w:t>
            </w:r>
          </w:p>
          <w:p w:rsidR="005E7A8F" w:rsidRPr="005E7A8F" w:rsidRDefault="005E7A8F" w:rsidP="00450633">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Обу</w:t>
            </w:r>
            <w:r w:rsidR="00450633">
              <w:rPr>
                <w:rFonts w:ascii="Times New Roman" w:eastAsia="Times New Roman" w:hAnsi="Times New Roman" w:cs="Times New Roman"/>
                <w:color w:val="auto"/>
              </w:rPr>
              <w:t>чение детей игре на фортепиано.</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Примерный музыкальный материал для пения</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П е р в а я   ч е т в е р т ь</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Без труда не проживешь. Музыка В. </w:t>
            </w:r>
            <w:proofErr w:type="spellStart"/>
            <w:r w:rsidRPr="005E7A8F">
              <w:rPr>
                <w:rFonts w:ascii="Times New Roman" w:eastAsia="Times New Roman" w:hAnsi="Times New Roman" w:cs="Times New Roman"/>
                <w:color w:val="auto"/>
              </w:rPr>
              <w:t>Агафонникова</w:t>
            </w:r>
            <w:proofErr w:type="spellEnd"/>
            <w:r w:rsidRPr="005E7A8F">
              <w:rPr>
                <w:rFonts w:ascii="Times New Roman" w:eastAsia="Times New Roman" w:hAnsi="Times New Roman" w:cs="Times New Roman"/>
                <w:color w:val="auto"/>
              </w:rPr>
              <w:t>, слова В. Викторова и Л. Кондрашенко.</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Золотистая пшеница. Музыка Т. </w:t>
            </w:r>
            <w:proofErr w:type="spellStart"/>
            <w:r w:rsidRPr="005E7A8F">
              <w:rPr>
                <w:rFonts w:ascii="Times New Roman" w:eastAsia="Times New Roman" w:hAnsi="Times New Roman" w:cs="Times New Roman"/>
                <w:color w:val="auto"/>
              </w:rPr>
              <w:t>Попатенко</w:t>
            </w:r>
            <w:proofErr w:type="spellEnd"/>
            <w:r w:rsidRPr="005E7A8F">
              <w:rPr>
                <w:rFonts w:ascii="Times New Roman" w:eastAsia="Times New Roman" w:hAnsi="Times New Roman" w:cs="Times New Roman"/>
                <w:color w:val="auto"/>
              </w:rPr>
              <w:t>, слова Н. Найденовой.</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Осень. Музыка Ц. Кюи, слова А. Плещеева.</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Настоящий друг. Музыка Б. Савельева, слова М. </w:t>
            </w:r>
            <w:proofErr w:type="spellStart"/>
            <w:r w:rsidRPr="005E7A8F">
              <w:rPr>
                <w:rFonts w:ascii="Times New Roman" w:eastAsia="Times New Roman" w:hAnsi="Times New Roman" w:cs="Times New Roman"/>
                <w:color w:val="auto"/>
              </w:rPr>
              <w:t>Пляцковского</w:t>
            </w:r>
            <w:proofErr w:type="spellEnd"/>
            <w:r w:rsidRPr="005E7A8F">
              <w:rPr>
                <w:rFonts w:ascii="Times New Roman" w:eastAsia="Times New Roman" w:hAnsi="Times New Roman" w:cs="Times New Roman"/>
                <w:color w:val="auto"/>
              </w:rPr>
              <w:t>.</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Чему учат в школе. Музыка В. </w:t>
            </w:r>
            <w:proofErr w:type="spellStart"/>
            <w:r w:rsidRPr="005E7A8F">
              <w:rPr>
                <w:rFonts w:ascii="Times New Roman" w:eastAsia="Times New Roman" w:hAnsi="Times New Roman" w:cs="Times New Roman"/>
                <w:color w:val="auto"/>
              </w:rPr>
              <w:t>Шаинского</w:t>
            </w:r>
            <w:proofErr w:type="spellEnd"/>
            <w:r w:rsidRPr="005E7A8F">
              <w:rPr>
                <w:rFonts w:ascii="Times New Roman" w:eastAsia="Times New Roman" w:hAnsi="Times New Roman" w:cs="Times New Roman"/>
                <w:color w:val="auto"/>
              </w:rPr>
              <w:t>, слова М. </w:t>
            </w:r>
            <w:proofErr w:type="spellStart"/>
            <w:r w:rsidRPr="005E7A8F">
              <w:rPr>
                <w:rFonts w:ascii="Times New Roman" w:eastAsia="Times New Roman" w:hAnsi="Times New Roman" w:cs="Times New Roman"/>
                <w:color w:val="auto"/>
              </w:rPr>
              <w:t>Пляцковского</w:t>
            </w:r>
            <w:proofErr w:type="spellEnd"/>
            <w:r w:rsidRPr="005E7A8F">
              <w:rPr>
                <w:rFonts w:ascii="Times New Roman" w:eastAsia="Times New Roman" w:hAnsi="Times New Roman" w:cs="Times New Roman"/>
                <w:color w:val="auto"/>
              </w:rPr>
              <w:t>.</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Наш край. Музыка Д. </w:t>
            </w:r>
            <w:proofErr w:type="spellStart"/>
            <w:r w:rsidRPr="005E7A8F">
              <w:rPr>
                <w:rFonts w:ascii="Times New Roman" w:eastAsia="Times New Roman" w:hAnsi="Times New Roman" w:cs="Times New Roman"/>
                <w:color w:val="auto"/>
              </w:rPr>
              <w:t>Кабалевского</w:t>
            </w:r>
            <w:proofErr w:type="spellEnd"/>
            <w:r w:rsidRPr="005E7A8F">
              <w:rPr>
                <w:rFonts w:ascii="Times New Roman" w:eastAsia="Times New Roman" w:hAnsi="Times New Roman" w:cs="Times New Roman"/>
                <w:color w:val="auto"/>
              </w:rPr>
              <w:t xml:space="preserve">, слова А. Пришельца. </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В т о р а я   ч е т в е р т 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Колыбельная Медведицы. Из мультфильма «Умка». Музыка Е. </w:t>
            </w:r>
            <w:proofErr w:type="spellStart"/>
            <w:r w:rsidRPr="005E7A8F">
              <w:rPr>
                <w:rFonts w:ascii="Times New Roman" w:eastAsia="Times New Roman" w:hAnsi="Times New Roman" w:cs="Times New Roman"/>
                <w:color w:val="auto"/>
              </w:rPr>
              <w:t>Крылатова</w:t>
            </w:r>
            <w:proofErr w:type="spellEnd"/>
            <w:r w:rsidRPr="005E7A8F">
              <w:rPr>
                <w:rFonts w:ascii="Times New Roman" w:eastAsia="Times New Roman" w:hAnsi="Times New Roman" w:cs="Times New Roman"/>
                <w:color w:val="auto"/>
              </w:rPr>
              <w:t>, слова Ю. Яковлева.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Снежный человек. Музыка Ю. Моисеева, слова В. Степанова.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Будьте добры. Из мультфильма «Новогоднее приключение». Музыка А. </w:t>
            </w:r>
            <w:proofErr w:type="spellStart"/>
            <w:r w:rsidRPr="005E7A8F">
              <w:rPr>
                <w:rFonts w:ascii="Times New Roman" w:eastAsia="Times New Roman" w:hAnsi="Times New Roman" w:cs="Times New Roman"/>
                <w:color w:val="auto"/>
              </w:rPr>
              <w:t>Флярковского</w:t>
            </w:r>
            <w:proofErr w:type="spellEnd"/>
            <w:r w:rsidRPr="005E7A8F">
              <w:rPr>
                <w:rFonts w:ascii="Times New Roman" w:eastAsia="Times New Roman" w:hAnsi="Times New Roman" w:cs="Times New Roman"/>
                <w:color w:val="auto"/>
              </w:rPr>
              <w:t>, слова А. Санина.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Розовый слон. Музыка С. </w:t>
            </w:r>
            <w:proofErr w:type="spellStart"/>
            <w:r w:rsidRPr="005E7A8F">
              <w:rPr>
                <w:rFonts w:ascii="Times New Roman" w:eastAsia="Times New Roman" w:hAnsi="Times New Roman" w:cs="Times New Roman"/>
                <w:color w:val="auto"/>
              </w:rPr>
              <w:t>Пожлакова</w:t>
            </w:r>
            <w:proofErr w:type="spellEnd"/>
            <w:r w:rsidRPr="005E7A8F">
              <w:rPr>
                <w:rFonts w:ascii="Times New Roman" w:eastAsia="Times New Roman" w:hAnsi="Times New Roman" w:cs="Times New Roman"/>
                <w:color w:val="auto"/>
              </w:rPr>
              <w:t>, слова Г. Горбовского.</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Волшебный цветок. Из мультфильма «Шелковая кисточка». Музыка Ю. </w:t>
            </w:r>
            <w:proofErr w:type="spellStart"/>
            <w:r w:rsidRPr="005E7A8F">
              <w:rPr>
                <w:rFonts w:ascii="Times New Roman" w:eastAsia="Times New Roman" w:hAnsi="Times New Roman" w:cs="Times New Roman"/>
                <w:color w:val="auto"/>
              </w:rPr>
              <w:t>Чичкова</w:t>
            </w:r>
            <w:proofErr w:type="spellEnd"/>
            <w:r w:rsidRPr="005E7A8F">
              <w:rPr>
                <w:rFonts w:ascii="Times New Roman" w:eastAsia="Times New Roman" w:hAnsi="Times New Roman" w:cs="Times New Roman"/>
                <w:color w:val="auto"/>
              </w:rPr>
              <w:t>, слова М. </w:t>
            </w:r>
            <w:proofErr w:type="spellStart"/>
            <w:r w:rsidRPr="005E7A8F">
              <w:rPr>
                <w:rFonts w:ascii="Times New Roman" w:eastAsia="Times New Roman" w:hAnsi="Times New Roman" w:cs="Times New Roman"/>
                <w:color w:val="auto"/>
              </w:rPr>
              <w:t>Пляцковского</w:t>
            </w:r>
            <w:proofErr w:type="spellEnd"/>
            <w:r w:rsidRPr="005E7A8F">
              <w:rPr>
                <w:rFonts w:ascii="Times New Roman" w:eastAsia="Times New Roman" w:hAnsi="Times New Roman" w:cs="Times New Roman"/>
                <w:color w:val="auto"/>
              </w:rPr>
              <w:t>.</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Т р е т ь я   ч е т в е р т 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Маленький барабанщик. Немецкая народная песня. Обработка А. Давиденко. Русский текст М. Светлова.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Не плачь, девчонка! Музыка В. </w:t>
            </w:r>
            <w:proofErr w:type="spellStart"/>
            <w:r w:rsidRPr="005E7A8F">
              <w:rPr>
                <w:rFonts w:ascii="Times New Roman" w:eastAsia="Times New Roman" w:hAnsi="Times New Roman" w:cs="Times New Roman"/>
                <w:color w:val="auto"/>
              </w:rPr>
              <w:t>Шаинского</w:t>
            </w:r>
            <w:proofErr w:type="spellEnd"/>
            <w:r w:rsidRPr="005E7A8F">
              <w:rPr>
                <w:rFonts w:ascii="Times New Roman" w:eastAsia="Times New Roman" w:hAnsi="Times New Roman" w:cs="Times New Roman"/>
                <w:color w:val="auto"/>
              </w:rPr>
              <w:t>, слова Б. Харитонова.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Пусть всегда будет солнце! Музыка А. Островского, слова Л. </w:t>
            </w:r>
            <w:proofErr w:type="spellStart"/>
            <w:r w:rsidRPr="005E7A8F">
              <w:rPr>
                <w:rFonts w:ascii="Times New Roman" w:eastAsia="Times New Roman" w:hAnsi="Times New Roman" w:cs="Times New Roman"/>
                <w:color w:val="auto"/>
              </w:rPr>
              <w:t>Ошанина</w:t>
            </w:r>
            <w:proofErr w:type="spellEnd"/>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Солнечная капель. Музыка С. Соснина, слова И. Вахрушевой.</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Ч е т в е р т а я   ч е т в е р т ь</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Ах вы, сени мои, сени. Русская народная песня.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Маленький ковбой. Музыка и слова В. Малого.</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Песня о волшебниках. Музыка Г. Гладкова, слова В. Лугового.</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Во кузнице. Русская народная песня.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Мир похож на цветной луг. Из мультфильма «Однажды утром». Музыка В. </w:t>
            </w:r>
            <w:proofErr w:type="spellStart"/>
            <w:r w:rsidRPr="005E7A8F">
              <w:rPr>
                <w:rFonts w:ascii="Times New Roman" w:eastAsia="Times New Roman" w:hAnsi="Times New Roman" w:cs="Times New Roman"/>
                <w:color w:val="auto"/>
              </w:rPr>
              <w:t>Шаинского</w:t>
            </w:r>
            <w:proofErr w:type="spellEnd"/>
            <w:r w:rsidRPr="005E7A8F">
              <w:rPr>
                <w:rFonts w:ascii="Times New Roman" w:eastAsia="Times New Roman" w:hAnsi="Times New Roman" w:cs="Times New Roman"/>
                <w:color w:val="auto"/>
              </w:rPr>
              <w:t>, слова М. </w:t>
            </w:r>
            <w:proofErr w:type="spellStart"/>
            <w:r w:rsidRPr="005E7A8F">
              <w:rPr>
                <w:rFonts w:ascii="Times New Roman" w:eastAsia="Times New Roman" w:hAnsi="Times New Roman" w:cs="Times New Roman"/>
                <w:color w:val="auto"/>
              </w:rPr>
              <w:t>Пляцковского</w:t>
            </w:r>
            <w:proofErr w:type="spellEnd"/>
            <w:r w:rsidRPr="005E7A8F">
              <w:rPr>
                <w:rFonts w:ascii="Times New Roman" w:eastAsia="Times New Roman" w:hAnsi="Times New Roman" w:cs="Times New Roman"/>
                <w:color w:val="auto"/>
              </w:rPr>
              <w:t>.</w:t>
            </w:r>
          </w:p>
          <w:p w:rsidR="005E7A8F" w:rsidRPr="005E7A8F" w:rsidRDefault="005E7A8F" w:rsidP="00450633">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Родная песенка. Музыка Ю</w:t>
            </w:r>
            <w:r w:rsidR="00450633">
              <w:rPr>
                <w:rFonts w:ascii="Times New Roman" w:eastAsia="Times New Roman" w:hAnsi="Times New Roman" w:cs="Times New Roman"/>
                <w:color w:val="auto"/>
              </w:rPr>
              <w:t>. </w:t>
            </w:r>
            <w:proofErr w:type="spellStart"/>
            <w:r w:rsidR="00450633">
              <w:rPr>
                <w:rFonts w:ascii="Times New Roman" w:eastAsia="Times New Roman" w:hAnsi="Times New Roman" w:cs="Times New Roman"/>
                <w:color w:val="auto"/>
              </w:rPr>
              <w:t>Чичкова</w:t>
            </w:r>
            <w:proofErr w:type="spellEnd"/>
            <w:r w:rsidR="00450633">
              <w:rPr>
                <w:rFonts w:ascii="Times New Roman" w:eastAsia="Times New Roman" w:hAnsi="Times New Roman" w:cs="Times New Roman"/>
                <w:color w:val="auto"/>
              </w:rPr>
              <w:t>, слова П. Синявского.</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Музыкальные произведения для слушания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 Гроховский. Русский вальс. Из сюиты «Танцы народов РСФСР».</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Н. Римский-Корсаков. Песня индийского гостя. Из оперы «Садко».</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К. </w:t>
            </w:r>
            <w:proofErr w:type="spellStart"/>
            <w:r w:rsidRPr="005E7A8F">
              <w:rPr>
                <w:rFonts w:ascii="Times New Roman" w:eastAsia="Times New Roman" w:hAnsi="Times New Roman" w:cs="Times New Roman"/>
                <w:color w:val="auto"/>
              </w:rPr>
              <w:t>Брейбург</w:t>
            </w:r>
            <w:proofErr w:type="spellEnd"/>
            <w:r w:rsidRPr="005E7A8F">
              <w:rPr>
                <w:rFonts w:ascii="Times New Roman" w:eastAsia="Times New Roman" w:hAnsi="Times New Roman" w:cs="Times New Roman"/>
                <w:color w:val="auto"/>
              </w:rPr>
              <w:t> — В. Леви. Смысл. Отпускаю себя. Волны покоя. Не уходи, дарящий. Пробуждение. Сам попробуй. Из цикла «Млечный сад».</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Ж. Оффенбах. Канкан. Из оперетты «Парижские радости».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Монте. Чардаш.</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 Моцарт. Турецкое рондо. Из сонаты для фортепиано ля минор, к. 331.</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Э. Григ. В пещере горного короля. Шествие гномов. Из музыки к драме Г. Ибсена «Пер </w:t>
            </w:r>
            <w:proofErr w:type="spellStart"/>
            <w:r w:rsidRPr="005E7A8F">
              <w:rPr>
                <w:rFonts w:ascii="Times New Roman" w:eastAsia="Times New Roman" w:hAnsi="Times New Roman" w:cs="Times New Roman"/>
                <w:color w:val="auto"/>
              </w:rPr>
              <w:t>Гюнт</w:t>
            </w:r>
            <w:proofErr w:type="spellEnd"/>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 Чайковский. Баба-Яга. Из «Детского альбома».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М. Глинка. Марш Черномора из оперы «Руслан и Людмила».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Н. Римский-Корсаков. Три чуда. Из оперы «Сказка о царе </w:t>
            </w:r>
            <w:proofErr w:type="spellStart"/>
            <w:r w:rsidRPr="005E7A8F">
              <w:rPr>
                <w:rFonts w:ascii="Times New Roman" w:eastAsia="Times New Roman" w:hAnsi="Times New Roman" w:cs="Times New Roman"/>
                <w:color w:val="auto"/>
              </w:rPr>
              <w:t>Салтане</w:t>
            </w:r>
            <w:proofErr w:type="spellEnd"/>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Ужасно интересно все то, что неизвестно. Из мультфильма «Тридцать восемь попугаев». Музыка В. </w:t>
            </w:r>
            <w:proofErr w:type="spellStart"/>
            <w:r w:rsidRPr="005E7A8F">
              <w:rPr>
                <w:rFonts w:ascii="Times New Roman" w:eastAsia="Times New Roman" w:hAnsi="Times New Roman" w:cs="Times New Roman"/>
                <w:color w:val="auto"/>
              </w:rPr>
              <w:t>Шаинского</w:t>
            </w:r>
            <w:proofErr w:type="spellEnd"/>
            <w:r w:rsidRPr="005E7A8F">
              <w:rPr>
                <w:rFonts w:ascii="Times New Roman" w:eastAsia="Times New Roman" w:hAnsi="Times New Roman" w:cs="Times New Roman"/>
                <w:color w:val="auto"/>
              </w:rPr>
              <w:t>, слова Г. </w:t>
            </w:r>
            <w:proofErr w:type="spellStart"/>
            <w:r w:rsidRPr="005E7A8F">
              <w:rPr>
                <w:rFonts w:ascii="Times New Roman" w:eastAsia="Times New Roman" w:hAnsi="Times New Roman" w:cs="Times New Roman"/>
                <w:color w:val="auto"/>
              </w:rPr>
              <w:t>Остера</w:t>
            </w:r>
            <w:proofErr w:type="spellEnd"/>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Три белых коня. Из телефильма «Чародеи». Музыка Е. </w:t>
            </w:r>
            <w:proofErr w:type="spellStart"/>
            <w:r w:rsidRPr="005E7A8F">
              <w:rPr>
                <w:rFonts w:ascii="Times New Roman" w:eastAsia="Times New Roman" w:hAnsi="Times New Roman" w:cs="Times New Roman"/>
                <w:color w:val="auto"/>
              </w:rPr>
              <w:t>Крылатова</w:t>
            </w:r>
            <w:proofErr w:type="spellEnd"/>
            <w:r w:rsidRPr="005E7A8F">
              <w:rPr>
                <w:rFonts w:ascii="Times New Roman" w:eastAsia="Times New Roman" w:hAnsi="Times New Roman" w:cs="Times New Roman"/>
                <w:color w:val="auto"/>
              </w:rPr>
              <w:t>, слова Л. </w:t>
            </w:r>
            <w:proofErr w:type="spellStart"/>
            <w:r w:rsidRPr="005E7A8F">
              <w:rPr>
                <w:rFonts w:ascii="Times New Roman" w:eastAsia="Times New Roman" w:hAnsi="Times New Roman" w:cs="Times New Roman"/>
                <w:color w:val="auto"/>
              </w:rPr>
              <w:t>Дербенева</w:t>
            </w:r>
            <w:proofErr w:type="spellEnd"/>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Песенка странного зверя. Из мультфильма «Странный зверь». Музыка В. </w:t>
            </w:r>
            <w:proofErr w:type="spellStart"/>
            <w:r w:rsidRPr="005E7A8F">
              <w:rPr>
                <w:rFonts w:ascii="Times New Roman" w:eastAsia="Times New Roman" w:hAnsi="Times New Roman" w:cs="Times New Roman"/>
                <w:color w:val="auto"/>
              </w:rPr>
              <w:t>Казенина</w:t>
            </w:r>
            <w:proofErr w:type="spellEnd"/>
            <w:r w:rsidRPr="005E7A8F">
              <w:rPr>
                <w:rFonts w:ascii="Times New Roman" w:eastAsia="Times New Roman" w:hAnsi="Times New Roman" w:cs="Times New Roman"/>
                <w:color w:val="auto"/>
              </w:rPr>
              <w:t>, слова Р. </w:t>
            </w:r>
            <w:proofErr w:type="spellStart"/>
            <w:r w:rsidRPr="005E7A8F">
              <w:rPr>
                <w:rFonts w:ascii="Times New Roman" w:eastAsia="Times New Roman" w:hAnsi="Times New Roman" w:cs="Times New Roman"/>
                <w:color w:val="auto"/>
              </w:rPr>
              <w:t>Лаубе</w:t>
            </w:r>
            <w:proofErr w:type="spellEnd"/>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 Подмосковье водятся лещи. Из мультфильма «Старуха Шапокляк». Музыка В. </w:t>
            </w:r>
            <w:proofErr w:type="spellStart"/>
            <w:r w:rsidRPr="005E7A8F">
              <w:rPr>
                <w:rFonts w:ascii="Times New Roman" w:eastAsia="Times New Roman" w:hAnsi="Times New Roman" w:cs="Times New Roman"/>
                <w:color w:val="auto"/>
              </w:rPr>
              <w:t>Шаинского</w:t>
            </w:r>
            <w:proofErr w:type="spellEnd"/>
            <w:r w:rsidRPr="005E7A8F">
              <w:rPr>
                <w:rFonts w:ascii="Times New Roman" w:eastAsia="Times New Roman" w:hAnsi="Times New Roman" w:cs="Times New Roman"/>
                <w:color w:val="auto"/>
              </w:rPr>
              <w:t>, слова Э. Успенского.</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Наша школьная страна. Музыка Ю. </w:t>
            </w:r>
            <w:proofErr w:type="spellStart"/>
            <w:r w:rsidRPr="005E7A8F">
              <w:rPr>
                <w:rFonts w:ascii="Times New Roman" w:eastAsia="Times New Roman" w:hAnsi="Times New Roman" w:cs="Times New Roman"/>
                <w:color w:val="auto"/>
              </w:rPr>
              <w:t>Чичкова</w:t>
            </w:r>
            <w:proofErr w:type="spellEnd"/>
            <w:r w:rsidRPr="005E7A8F">
              <w:rPr>
                <w:rFonts w:ascii="Times New Roman" w:eastAsia="Times New Roman" w:hAnsi="Times New Roman" w:cs="Times New Roman"/>
                <w:color w:val="auto"/>
              </w:rPr>
              <w:t>, слова К. </w:t>
            </w:r>
            <w:proofErr w:type="spellStart"/>
            <w:r w:rsidRPr="005E7A8F">
              <w:rPr>
                <w:rFonts w:ascii="Times New Roman" w:eastAsia="Times New Roman" w:hAnsi="Times New Roman" w:cs="Times New Roman"/>
                <w:color w:val="auto"/>
              </w:rPr>
              <w:t>Ибряева</w:t>
            </w:r>
            <w:proofErr w:type="spellEnd"/>
            <w:r w:rsidRPr="005E7A8F">
              <w:rPr>
                <w:rFonts w:ascii="Times New Roman" w:eastAsia="Times New Roman" w:hAnsi="Times New Roman" w:cs="Times New Roman"/>
                <w:color w:val="auto"/>
              </w:rPr>
              <w:t>.</w:t>
            </w:r>
          </w:p>
          <w:p w:rsidR="005E7A8F" w:rsidRPr="005E7A8F" w:rsidRDefault="005E7A8F" w:rsidP="00450633">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Дважды два — четыре. Музыка В. </w:t>
            </w:r>
            <w:proofErr w:type="spellStart"/>
            <w:r w:rsidRPr="005E7A8F">
              <w:rPr>
                <w:rFonts w:ascii="Times New Roman" w:eastAsia="Times New Roman" w:hAnsi="Times New Roman" w:cs="Times New Roman"/>
                <w:color w:val="auto"/>
              </w:rPr>
              <w:t>Шаин</w:t>
            </w:r>
            <w:r w:rsidR="00450633">
              <w:rPr>
                <w:rFonts w:ascii="Times New Roman" w:eastAsia="Times New Roman" w:hAnsi="Times New Roman" w:cs="Times New Roman"/>
                <w:color w:val="auto"/>
              </w:rPr>
              <w:t>ского</w:t>
            </w:r>
            <w:proofErr w:type="spellEnd"/>
            <w:r w:rsidR="00450633">
              <w:rPr>
                <w:rFonts w:ascii="Times New Roman" w:eastAsia="Times New Roman" w:hAnsi="Times New Roman" w:cs="Times New Roman"/>
                <w:color w:val="auto"/>
              </w:rPr>
              <w:t>, слова М. </w:t>
            </w:r>
            <w:proofErr w:type="spellStart"/>
            <w:r w:rsidR="00450633">
              <w:rPr>
                <w:rFonts w:ascii="Times New Roman" w:eastAsia="Times New Roman" w:hAnsi="Times New Roman" w:cs="Times New Roman"/>
                <w:color w:val="auto"/>
              </w:rPr>
              <w:t>Пляцковского</w:t>
            </w:r>
            <w:proofErr w:type="spellEnd"/>
            <w:r w:rsidR="00450633">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 xml:space="preserve">РИТМИКА </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ПОЯСНИТЕЛЬНАЯ ЗАПИСКА</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Преподавание ритмики в специальном (коррекционном) образовательном учреждении VIII вида обусловлено необходимостью осуществления коррекции недостатков психического и физического развития умственно отсталых детей средствами музыкально-ритмической деятельности.</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Специфические средства воздействия на учащихся, свойственные ритмике, способствуют общему развитию младших умственно отсталых школьников, исправлению недостатков физического развития, общей и речевой моторики, эмоционально-волевой сферы, воспитанию положительных качеств личности (дружелюбия, дисциплинированности, коллективизма), эстетическому воспитанию.</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Содержанием работы на уроках ритмики является музыкально-ритмическая деятельность детей. Они учатся слушать музыку, выполнять под музыку разнообразные движения, петь, танцевать, играть на простейших музыкальных инструментах.</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 процессе выполнения специальных упражнений под музыку (ходьба цепочкой или в колонне в соответствии с заданными направлениями, перестроения с образованием кругов, квадратов, «звездочек», «каруселей», движения к определенной цели и между предметами) осуществляется развитие представления учащихся о пространстве и умения ориентироваться в нем.</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Упражнения с предметами: обручами, мячами, шарами, лентами и т. д. — развивают ловкость, быстроту реакции, точность движений.</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Упражнения с детскими музыкальными инструментами применяются для развития у детей подвижности пальцев, умения ощущать напряжение и расслабление мышц, соблюдать ритмичность и координацию движений рук. Этот вид деятельности важен в связи с тем, что у умственно отсталых детей часто наблюдается нарушение двигательных функций и мышечной силы пальцев рук. Скованность или вялость, отсутствие дифференцировки и точности движений мешают овладению навыками письма и трудовыми приемами. В то же время этот вид деятельности вызывает живой эмоциональный интерес у детей, расширяет их знания, развивает слуховое восприятие.</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Движения под музыку дают возможность воспринимать и оценивать ее характер (веселая, грустная), развивают способность переживать содержание музыкального образа. В свою очередь, эмоциональная насыщенность музыки позволяет разнообразить приемы движений и характер упражнений.</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Движения под музыку не только оказывают коррекционное воздействие на физическое развитие, но и создают благоприятную основу для совершенствования таких психических функций, как мышление, память, внимание, восприятие. Организующее начало музыки, ее </w:t>
            </w:r>
            <w:r w:rsidRPr="005E7A8F">
              <w:rPr>
                <w:rFonts w:ascii="Times New Roman" w:eastAsia="Times New Roman" w:hAnsi="Times New Roman" w:cs="Times New Roman"/>
                <w:color w:val="auto"/>
              </w:rPr>
              <w:lastRenderedPageBreak/>
              <w:t>ритмическая структура, динамическая окрашенность, темповые изменения вызывают постоянную концентрацию внимания, запоминание условий выполнения упражнений, быструю реакцию на смену музыкальных фраз.</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Задания на самостоятельный выбор движений, соответствующих характеру мелодии, развивают у ребенка активность и воображение, координацию и выразительность движений. Упражнения на духовой гармонике, исполнение под музыку стихов, </w:t>
            </w:r>
            <w:proofErr w:type="spellStart"/>
            <w:r w:rsidRPr="005E7A8F">
              <w:rPr>
                <w:rFonts w:ascii="Times New Roman" w:eastAsia="Times New Roman" w:hAnsi="Times New Roman" w:cs="Times New Roman"/>
                <w:color w:val="auto"/>
              </w:rPr>
              <w:t>подпевок</w:t>
            </w:r>
            <w:proofErr w:type="spellEnd"/>
            <w:r w:rsidRPr="005E7A8F">
              <w:rPr>
                <w:rFonts w:ascii="Times New Roman" w:eastAsia="Times New Roman" w:hAnsi="Times New Roman" w:cs="Times New Roman"/>
                <w:color w:val="auto"/>
              </w:rPr>
              <w:t xml:space="preserve">, </w:t>
            </w:r>
            <w:proofErr w:type="spellStart"/>
            <w:r w:rsidRPr="005E7A8F">
              <w:rPr>
                <w:rFonts w:ascii="Times New Roman" w:eastAsia="Times New Roman" w:hAnsi="Times New Roman" w:cs="Times New Roman"/>
                <w:color w:val="auto"/>
              </w:rPr>
              <w:t>инсценирование</w:t>
            </w:r>
            <w:proofErr w:type="spellEnd"/>
            <w:r w:rsidRPr="005E7A8F">
              <w:rPr>
                <w:rFonts w:ascii="Times New Roman" w:eastAsia="Times New Roman" w:hAnsi="Times New Roman" w:cs="Times New Roman"/>
                <w:color w:val="auto"/>
              </w:rPr>
              <w:t xml:space="preserve"> песен, музыкальных сказок способствуют развитию дыхательного аппарата и речевой моторики.</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Занятия ритмикой эффективны для воспитания положительных качеств личности. Выполняя упражнения на пространственные построения, разучивая парные танцы и пляски, двигаясь в хороводе, дети приобретают навыки организованных действий, дисциплинированности, учатся вежливо обращаться друг с другом.</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Программа по ритмике состоит из пяти разделов: «Упражнения на ориентировку в пространстве»; «Ритмико-гимнастические упражнения»; «Упражнения с детскими музыкальными инструментами»; «Игры под музыку»; «Танцевальные упражнения».</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 каждом разделе в систематизированном виде изложены упражнения и определен их объем, а также указаны знания и умения, которыми должны овладеть учащиеся, занимаясь конкретным видом музыкально-ритмической деятельности.</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На каждом уроке осуществляется работа по всем пяти разделам программы в изложенной последовательности. Однако в зависимости от задач урока учитель может отводить на каждый раздел различное количество времени, имея в виду, что в начале и конце урока должны быть упражнения на снятие напряжения, расслабление, успокоение.</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Содержание первого раздела составляют упражнения, помогающие детям ориентироваться в пространстве.</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Основное содержание второго раздела составляют ритмико-гимнастические упражнения, способствующие выработке необходимых музыкально-двигательных навыков.</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 раздел ритмико-гимнастических упражнений входят задания на выработку координационных движений.</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Основная цель данных упражнений — научить умственно отсталых детей согласовывать движения рук с движениями ног, туловища, головы.</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Упражнения с детскими музыкальными инструментами рекомендуется начинать с подготовительных упражнений: сгибание и разгибание пальцев в кулаках, сцепление с напряжением и без напряжения, сопоставление пальцев.</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 программу включена игра на детском пианино, аккордеоне, духовой гармонике. Принцип игры на этих инструментах примерно одинаков и требует большой свободы, точности и беглости пальцев по сравнению с ксилофоном, металлофоном и цитрой.</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Задания на координацию движений рук лучше проводить после выполнения ритмико-гимнастических упражнений, сидя на стульчиках, чтобы дать возможность учащимся отдохнуть от активной физической нагрузки.</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Во время проведения игр под музыку перед учителем стоит задача научить учащихся создавать музыкально-двигательный образ. Причем учитель должен сказать название, которое определяло бы характер движения, например: «зайчик» (подпрыгивание), «лошадка» (прямой галоп), «кошечка» (мягкий шаг), «мячик» (подпрыгивание и бег) и т. п. Объясняя задание, учитель не должен подсказывать детям вид движения (надо говорить: </w:t>
            </w:r>
            <w:r w:rsidRPr="005E7A8F">
              <w:rPr>
                <w:rFonts w:ascii="Times New Roman" w:eastAsia="Times New Roman" w:hAnsi="Times New Roman" w:cs="Times New Roman"/>
                <w:i/>
                <w:iCs/>
                <w:color w:val="auto"/>
              </w:rPr>
              <w:t xml:space="preserve">будете двигаться, </w:t>
            </w:r>
            <w:r w:rsidRPr="005E7A8F">
              <w:rPr>
                <w:rFonts w:ascii="Times New Roman" w:eastAsia="Times New Roman" w:hAnsi="Times New Roman" w:cs="Times New Roman"/>
                <w:color w:val="auto"/>
              </w:rPr>
              <w:t xml:space="preserve">а </w:t>
            </w:r>
            <w:r w:rsidRPr="005E7A8F">
              <w:rPr>
                <w:rFonts w:ascii="Times New Roman" w:eastAsia="Times New Roman" w:hAnsi="Times New Roman" w:cs="Times New Roman"/>
                <w:i/>
                <w:iCs/>
                <w:color w:val="auto"/>
              </w:rPr>
              <w:t>не бегать, прыгать, шагать</w:t>
            </w:r>
            <w:r w:rsidRPr="005E7A8F">
              <w:rPr>
                <w:rFonts w:ascii="Times New Roman" w:eastAsia="Times New Roman" w:hAnsi="Times New Roman" w:cs="Times New Roman"/>
                <w:color w:val="auto"/>
              </w:rPr>
              <w:t>)</w:t>
            </w:r>
            <w:r w:rsidRPr="005E7A8F">
              <w:rPr>
                <w:rFonts w:ascii="Times New Roman" w:eastAsia="Times New Roman" w:hAnsi="Times New Roman" w:cs="Times New Roman"/>
                <w:i/>
                <w:iCs/>
                <w:color w:val="auto"/>
              </w:rPr>
              <w:t>.</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После того как ученики научатся самостоятельно изображать повадки различных животных и птиц, деятельность людей, можно вводить </w:t>
            </w:r>
            <w:proofErr w:type="spellStart"/>
            <w:r w:rsidRPr="005E7A8F">
              <w:rPr>
                <w:rFonts w:ascii="Times New Roman" w:eastAsia="Times New Roman" w:hAnsi="Times New Roman" w:cs="Times New Roman"/>
                <w:color w:val="auto"/>
              </w:rPr>
              <w:t>инсценирование</w:t>
            </w:r>
            <w:proofErr w:type="spellEnd"/>
            <w:r w:rsidRPr="005E7A8F">
              <w:rPr>
                <w:rFonts w:ascii="Times New Roman" w:eastAsia="Times New Roman" w:hAnsi="Times New Roman" w:cs="Times New Roman"/>
                <w:color w:val="auto"/>
              </w:rPr>
              <w:t xml:space="preserve"> песен (2 класс), таких, как «Почему медведь зимой спит», «Как на тоненький ледок», в которых надо раскрыть не только образ, но и общее содержание. В дальнейшем (3 класс) предлагается </w:t>
            </w:r>
            <w:proofErr w:type="spellStart"/>
            <w:r w:rsidRPr="005E7A8F">
              <w:rPr>
                <w:rFonts w:ascii="Times New Roman" w:eastAsia="Times New Roman" w:hAnsi="Times New Roman" w:cs="Times New Roman"/>
                <w:color w:val="auto"/>
              </w:rPr>
              <w:t>инсценирование</w:t>
            </w:r>
            <w:proofErr w:type="spellEnd"/>
            <w:r w:rsidRPr="005E7A8F">
              <w:rPr>
                <w:rFonts w:ascii="Times New Roman" w:eastAsia="Times New Roman" w:hAnsi="Times New Roman" w:cs="Times New Roman"/>
                <w:color w:val="auto"/>
              </w:rPr>
              <w:t xml:space="preserve"> хорошо известных детям сказок. Лучше всего начинать со сказок «Колобок», «Теремок». В 4 классе умственно отсталые дети успешно показывают в движениях музыкальную сказку «Муха-Цокотуха».</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Обучению умственно отсталых детей танцам и пляскам предшествует работа по привитию навыков четкого и выразительного исполнения отдельных движений и элементов танца. К каждому упражнению подбирается такая мелодия, в которой отражены особенности движения. </w:t>
            </w:r>
            <w:r w:rsidRPr="005E7A8F">
              <w:rPr>
                <w:rFonts w:ascii="Times New Roman" w:eastAsia="Times New Roman" w:hAnsi="Times New Roman" w:cs="Times New Roman"/>
                <w:color w:val="auto"/>
              </w:rPr>
              <w:lastRenderedPageBreak/>
              <w:t>Например, освоение хорового шага связано со спокойной русской мелодией, а топающего — с озорной плясовой. Почувствовать образ помогают упражнения с предметами. Ходьба с флажками в руке заставляет ходить бодрее, шире. Яркий платочек помогает танцевать весело и свободно, плавно и легко.</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Задания этого раздела должны носить не только развивающий, но и познавательный характер. Разучивая танцы и пляски, учащиеся знакомятся с их названиями (полька, гопак, хоровод, кадриль, вальс), а также с основными движениями этих танцев (притопы, галоп, шаг польки, переменчивый шаг, присядка и др.).</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Исполнение танцев разных народов приобщает детей к народной культуре, умению находить в движениях характерные особенности танцев разных национальностей. </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ПРОГРАММА</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 xml:space="preserve">1 класс </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УПРАЖНЕНИЯ НА ОРИЕНТИРОВКУ В ПРОСТРАНСТВЕ</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Правильное исходное положение. Ходьба и бег: с высоким подниманием колен, с отбрасыванием прямой ноги вперед и оттягиванием носка. Перестроение в круг из шеренги, цепочки. Ориентировка в направлении движений вперед, назад, направо, налево, в круг, из круга. Выполнение простых движений с предметами во время ходьбы. </w:t>
            </w:r>
          </w:p>
          <w:p w:rsidR="005E7A8F" w:rsidRPr="005E7A8F" w:rsidRDefault="005E7A8F" w:rsidP="005E7A8F">
            <w:pPr>
              <w:widowControl/>
              <w:jc w:val="both"/>
              <w:rPr>
                <w:rFonts w:ascii="Times New Roman" w:eastAsia="Times New Roman" w:hAnsi="Times New Roman" w:cs="Times New Roman"/>
                <w:color w:val="auto"/>
              </w:rPr>
            </w:pP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РИТМИКО-ГИМНАСТИЧЕСКИЕ УПРАЖНЕНИЯ</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Общеразвивающие упражнения. </w:t>
            </w:r>
            <w:r w:rsidRPr="005E7A8F">
              <w:rPr>
                <w:rFonts w:ascii="Times New Roman" w:eastAsia="Times New Roman" w:hAnsi="Times New Roman" w:cs="Times New Roman"/>
                <w:color w:val="auto"/>
              </w:rPr>
              <w:t xml:space="preserve">Наклоны, выпрямление и повороты головы, круговые движения плечами («паровозики»). Движения рук в разных направлениях без предметов и с предметами (флажки, погремушки, ленты). Наклоны и повороты туловища вправо, влево (класть и поднимать предметы перед собой и сбоку). Приседания с опорой и без опоры, с предметами (обруч, палка, флажки, мяч). Сгибание и разгибание ноги в подъеме, отведение стопы наружу и приведение ее внутрь, круговые движения стопой, выставление ноги на носок вперед и в стороны, вставание на </w:t>
            </w:r>
            <w:proofErr w:type="spellStart"/>
            <w:r w:rsidRPr="005E7A8F">
              <w:rPr>
                <w:rFonts w:ascii="Times New Roman" w:eastAsia="Times New Roman" w:hAnsi="Times New Roman" w:cs="Times New Roman"/>
                <w:color w:val="auto"/>
              </w:rPr>
              <w:t>полупальцы</w:t>
            </w:r>
            <w:proofErr w:type="spellEnd"/>
            <w:r w:rsidRPr="005E7A8F">
              <w:rPr>
                <w:rFonts w:ascii="Times New Roman" w:eastAsia="Times New Roman" w:hAnsi="Times New Roman" w:cs="Times New Roman"/>
                <w:color w:val="auto"/>
              </w:rPr>
              <w:t>. Упражнения на выработку осанки.</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Упражнения на координацию движений. </w:t>
            </w:r>
            <w:r w:rsidRPr="005E7A8F">
              <w:rPr>
                <w:rFonts w:ascii="Times New Roman" w:eastAsia="Times New Roman" w:hAnsi="Times New Roman" w:cs="Times New Roman"/>
                <w:color w:val="auto"/>
              </w:rPr>
              <w:t>Перекрестное поднимание и опускание рук (правая рука вверху, левая внизу). Одновременные движения правой руки вверх, левой — в сторону; правой руки — вперед, левой — вверх. Выставление левой ноги вперед, правой руки — перед собой; правой ноги — в сторону, левой руки — в сторону и т. д. Изучение позиций рук: смена позиций рук отдельно каждой и обеими одновременно; провожать движение руки головой, взглядом.</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Отстукивание, </w:t>
            </w:r>
            <w:proofErr w:type="spellStart"/>
            <w:r w:rsidRPr="005E7A8F">
              <w:rPr>
                <w:rFonts w:ascii="Times New Roman" w:eastAsia="Times New Roman" w:hAnsi="Times New Roman" w:cs="Times New Roman"/>
                <w:color w:val="auto"/>
              </w:rPr>
              <w:t>прохлопывание</w:t>
            </w:r>
            <w:proofErr w:type="spellEnd"/>
            <w:r w:rsidRPr="005E7A8F">
              <w:rPr>
                <w:rFonts w:ascii="Times New Roman" w:eastAsia="Times New Roman" w:hAnsi="Times New Roman" w:cs="Times New Roman"/>
                <w:color w:val="auto"/>
              </w:rPr>
              <w:t xml:space="preserve">, </w:t>
            </w:r>
            <w:proofErr w:type="spellStart"/>
            <w:r w:rsidRPr="005E7A8F">
              <w:rPr>
                <w:rFonts w:ascii="Times New Roman" w:eastAsia="Times New Roman" w:hAnsi="Times New Roman" w:cs="Times New Roman"/>
                <w:color w:val="auto"/>
              </w:rPr>
              <w:t>протопывание</w:t>
            </w:r>
            <w:proofErr w:type="spellEnd"/>
            <w:r w:rsidRPr="005E7A8F">
              <w:rPr>
                <w:rFonts w:ascii="Times New Roman" w:eastAsia="Times New Roman" w:hAnsi="Times New Roman" w:cs="Times New Roman"/>
                <w:color w:val="auto"/>
              </w:rPr>
              <w:t xml:space="preserve"> простых ритмических рисунков.</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Упражнение на расслабление мышц. </w:t>
            </w:r>
            <w:r w:rsidRPr="005E7A8F">
              <w:rPr>
                <w:rFonts w:ascii="Times New Roman" w:eastAsia="Times New Roman" w:hAnsi="Times New Roman" w:cs="Times New Roman"/>
                <w:color w:val="auto"/>
              </w:rPr>
              <w:t xml:space="preserve">Подняв руки в стороны и слегка наклонившись вперед, по сигналу учителя или акценту в музыке уронить руки вниз; быстрым, непрерывным движением предплечья свободно потрясти кистями (имитация </w:t>
            </w:r>
            <w:proofErr w:type="spellStart"/>
            <w:r w:rsidRPr="005E7A8F">
              <w:rPr>
                <w:rFonts w:ascii="Times New Roman" w:eastAsia="Times New Roman" w:hAnsi="Times New Roman" w:cs="Times New Roman"/>
                <w:color w:val="auto"/>
              </w:rPr>
              <w:t>отряхивания</w:t>
            </w:r>
            <w:proofErr w:type="spellEnd"/>
            <w:r w:rsidRPr="005E7A8F">
              <w:rPr>
                <w:rFonts w:ascii="Times New Roman" w:eastAsia="Times New Roman" w:hAnsi="Times New Roman" w:cs="Times New Roman"/>
                <w:color w:val="auto"/>
              </w:rPr>
              <w:t xml:space="preserve"> воды с пальцев); подняв плечи как можно выше, дать им свободно опуститься в нормальное положение. Свободное круговое движение рук. Перенесение тяжести тела с пяток на носки и обратно, с одной ноги на другую (маятник). </w:t>
            </w:r>
          </w:p>
          <w:p w:rsidR="005E7A8F" w:rsidRPr="005E7A8F" w:rsidRDefault="005E7A8F" w:rsidP="005E7A8F">
            <w:pPr>
              <w:widowControl/>
              <w:jc w:val="both"/>
              <w:rPr>
                <w:rFonts w:ascii="Times New Roman" w:eastAsia="Times New Roman" w:hAnsi="Times New Roman" w:cs="Times New Roman"/>
                <w:color w:val="auto"/>
              </w:rPr>
            </w:pP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УПРАЖНЕНИЯ С ДЕТСКИМИ МУЗЫКАЛЬНЫМИ ИНСТРУМЕНТАМИ</w:t>
            </w:r>
          </w:p>
          <w:p w:rsidR="005E7A8F" w:rsidRPr="005E7A8F" w:rsidRDefault="005E7A8F" w:rsidP="00450633">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Движения кистей рук в разных направлениях. Поочередное и одновременное сжимание в кулак и разжимание пальцев рук с изменением темпа музыки. Противопоставление первого пальца остальным на каждый акцент в музыке. Отведение и приведение пальцев одной руки и </w:t>
            </w:r>
            <w:r w:rsidRPr="005E7A8F">
              <w:rPr>
                <w:rFonts w:ascii="Times New Roman" w:eastAsia="Times New Roman" w:hAnsi="Times New Roman" w:cs="Times New Roman"/>
                <w:color w:val="auto"/>
              </w:rPr>
              <w:lastRenderedPageBreak/>
              <w:t>обеих. Выделение пальцев рук. Упражнения для пальцев рук на детском пианино. Исполнение восходящей и нисходящей гаммы в пределах пяти нот одной октавы правой и левой рукой отдельно в среднем темпе. Отстукивание простых ритмических рисунков на барабане двумя палочками одновременно и каждой отдельно под счет учителя с проговарива</w:t>
            </w:r>
            <w:r w:rsidR="00450633">
              <w:rPr>
                <w:rFonts w:ascii="Times New Roman" w:eastAsia="Times New Roman" w:hAnsi="Times New Roman" w:cs="Times New Roman"/>
                <w:color w:val="auto"/>
              </w:rPr>
              <w:t xml:space="preserve">нием стихов, </w:t>
            </w:r>
            <w:proofErr w:type="spellStart"/>
            <w:r w:rsidR="00450633">
              <w:rPr>
                <w:rFonts w:ascii="Times New Roman" w:eastAsia="Times New Roman" w:hAnsi="Times New Roman" w:cs="Times New Roman"/>
                <w:color w:val="auto"/>
              </w:rPr>
              <w:t>попевок</w:t>
            </w:r>
            <w:proofErr w:type="spellEnd"/>
            <w:r w:rsidR="00450633">
              <w:rPr>
                <w:rFonts w:ascii="Times New Roman" w:eastAsia="Times New Roman" w:hAnsi="Times New Roman" w:cs="Times New Roman"/>
                <w:color w:val="auto"/>
              </w:rPr>
              <w:t xml:space="preserve"> и без них.</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ИГРЫ ПОД МУЗЫКУ</w:t>
            </w:r>
          </w:p>
          <w:p w:rsidR="005E7A8F" w:rsidRPr="005E7A8F" w:rsidRDefault="005E7A8F" w:rsidP="00450633">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Выполнение ритмичных движений в соответствии с различным характером музыки, динамикой (громко, тихо), регистрами (высокий, низкий). Изменение направления и формы ходьбы, бега, поскоков, танцевальных движений в соответствии с изменениями в музыке (легкий, танцевальный бег сменяется стремительным, спортивным; легкое, игривое подпрыгивание — тяжелым, комичным и т. д.). Выполнение имитационных упражнений и игр, построенных на конкретных подражательных образах, хорошо знакомых детям (повадки зверей, птиц, движение транспорта, деятельность человека), в соответствии с определенным эмоциональным и динамическим характером музыки. Передача притопами, хлопками и другими движениями резких акцентов в музыке. Музыкальные игры с предметами. Игры с пен</w:t>
            </w:r>
            <w:r w:rsidR="00450633">
              <w:rPr>
                <w:rFonts w:ascii="Times New Roman" w:eastAsia="Times New Roman" w:hAnsi="Times New Roman" w:cs="Times New Roman"/>
                <w:color w:val="auto"/>
              </w:rPr>
              <w:t>ием или речевым сопровождением.</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ТАНЦЕВАЛЬНЫЕ УПРАЖНЕНИЯ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Знакомство с танцевальными движениями. Бодрый, спокойный, топающий шаг. Бег легкий, на </w:t>
            </w:r>
            <w:proofErr w:type="spellStart"/>
            <w:r w:rsidRPr="005E7A8F">
              <w:rPr>
                <w:rFonts w:ascii="Times New Roman" w:eastAsia="Times New Roman" w:hAnsi="Times New Roman" w:cs="Times New Roman"/>
                <w:color w:val="auto"/>
              </w:rPr>
              <w:t>полупальцах</w:t>
            </w:r>
            <w:proofErr w:type="spellEnd"/>
            <w:r w:rsidRPr="005E7A8F">
              <w:rPr>
                <w:rFonts w:ascii="Times New Roman" w:eastAsia="Times New Roman" w:hAnsi="Times New Roman" w:cs="Times New Roman"/>
                <w:color w:val="auto"/>
              </w:rPr>
              <w:t>. Подпрыгивание на двух ногах. Прямой галоп. Маховые движения рук. Элементы русской пляски: простой хороводный шаг, шаг на всей ступне, подбоченившись двумя руками (для девочек — движение с платочком); притопы одной ногой и поочередно, выставление ноги с носка на пятку. Движения парами: бег, ходьба, кружение на месте. Хороводы в кругу, пляски с притопами, кружением, хлопками.</w:t>
            </w:r>
          </w:p>
          <w:p w:rsidR="005E7A8F" w:rsidRPr="005E7A8F" w:rsidRDefault="005E7A8F" w:rsidP="005E7A8F">
            <w:pPr>
              <w:widowControl/>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Танцы и пляски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Пальчики и ручки. Русская народная мелодия «Ой, на горе-то».</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Стукалка. Украинская народная мелодия.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Подружились. Музыка Т. </w:t>
            </w:r>
            <w:proofErr w:type="spellStart"/>
            <w:r w:rsidRPr="005E7A8F">
              <w:rPr>
                <w:rFonts w:ascii="Times New Roman" w:eastAsia="Times New Roman" w:hAnsi="Times New Roman" w:cs="Times New Roman"/>
                <w:color w:val="auto"/>
              </w:rPr>
              <w:t>Вилькорейской</w:t>
            </w:r>
            <w:proofErr w:type="spellEnd"/>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Пляска с султанчиками. Украинская народная мелодия.</w:t>
            </w:r>
          </w:p>
          <w:p w:rsidR="005E7A8F" w:rsidRPr="005E7A8F" w:rsidRDefault="005E7A8F" w:rsidP="00643647">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Пляска с притопами. Гопа</w:t>
            </w:r>
            <w:r w:rsidR="00643647">
              <w:rPr>
                <w:rFonts w:ascii="Times New Roman" w:eastAsia="Times New Roman" w:hAnsi="Times New Roman" w:cs="Times New Roman"/>
                <w:color w:val="auto"/>
              </w:rPr>
              <w:t>к. Украинская народная мелодия.</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 xml:space="preserve">2 класс </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УПРАЖНЕНИЯ НА ОРИЕНТИРОВКУ В ПРОСТРАНСТВЕ</w:t>
            </w:r>
          </w:p>
          <w:p w:rsidR="005E7A8F" w:rsidRPr="005E7A8F" w:rsidRDefault="005E7A8F" w:rsidP="00450633">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Совершенствование навыков ходьбы и бега. Ходьба вдоль стен с четкими поворотами в углах зала. Построения в шеренгу, колонну, цепочку, круг, пары. Построение в колонну по два. Перестроение из колонны парами в колонну по одному. Построение круга из шеренги и из движения врассыпную. Выполнение во время ходьбы и бега несложных заданий с предметами: обегать их, собирать, передавать друг другу, </w:t>
            </w:r>
            <w:r w:rsidR="00450633">
              <w:rPr>
                <w:rFonts w:ascii="Times New Roman" w:eastAsia="Times New Roman" w:hAnsi="Times New Roman" w:cs="Times New Roman"/>
                <w:color w:val="auto"/>
              </w:rPr>
              <w:t>перекладывать с места на место.</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РИТМИКО-ГИМНАСТИЧЕСКИЕ УПРАЖНЕНИЯ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Общеразвивающие упражнения. </w:t>
            </w:r>
            <w:r w:rsidRPr="005E7A8F">
              <w:rPr>
                <w:rFonts w:ascii="Times New Roman" w:eastAsia="Times New Roman" w:hAnsi="Times New Roman" w:cs="Times New Roman"/>
                <w:color w:val="auto"/>
              </w:rPr>
              <w:t xml:space="preserve">Разведение рук в стороны, раскачивание их перед собой, </w:t>
            </w:r>
            <w:r w:rsidRPr="005E7A8F">
              <w:rPr>
                <w:rFonts w:ascii="Times New Roman" w:eastAsia="Times New Roman" w:hAnsi="Times New Roman" w:cs="Times New Roman"/>
                <w:color w:val="auto"/>
              </w:rPr>
              <w:lastRenderedPageBreak/>
              <w:t>круговые движения, упражнения с лентами. Наклоны и повороты головы вперед, назад, в стороны, круговые движения. Наклоны туловища, сгибая и не сгибая колени. Наклоны и повороты туловища в сочетании с движениями рук вверх, в стороны, на затылок, на пояс. Повороты туловища с передачей предмета (флажки, мячи). Опускание и поднимание предметов перед собой, сбоку без сгибания колен. Выставление правой и левой ноги поочередно вперед, назад, в стороны, в исходное положение. Резкое поднимание согнутых в колене ног, как при маршировке. Сгибание и разгибание ступни в положении стоя и сидя. Упражнения на выработку осанки.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Упражнения на координацию движений. </w:t>
            </w:r>
            <w:r w:rsidRPr="005E7A8F">
              <w:rPr>
                <w:rFonts w:ascii="Times New Roman" w:eastAsia="Times New Roman" w:hAnsi="Times New Roman" w:cs="Times New Roman"/>
                <w:color w:val="auto"/>
              </w:rPr>
              <w:t>Движения правой руки вверх — вниз с одновременным движением левой руки от себя — к себе перед грудью (смена рук). Разнообразные перекрестные движения правой ноги и левой руки, левой ноги и правой руки (отведение правой ноги в сторону и возвращение в исходное положение с одновременным сгибанием и разгибанием левой руки к плечу: высокое поднимание левой ноги, согнутой в колене, с одновременным подниманием и опусканием правой руки и т. д.). Упражнения выполняются ритмично, под музыку. Ускорение и замедление движений в соответствии с изменением темпа музыкального сопровождения. Выполнение движений в заданном темпе и после остановки музыки.</w:t>
            </w:r>
          </w:p>
          <w:p w:rsidR="005E7A8F" w:rsidRPr="005E7A8F" w:rsidRDefault="005E7A8F" w:rsidP="00450633">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Упражнения на расслабление мышц. </w:t>
            </w:r>
            <w:r w:rsidRPr="005E7A8F">
              <w:rPr>
                <w:rFonts w:ascii="Times New Roman" w:eastAsia="Times New Roman" w:hAnsi="Times New Roman" w:cs="Times New Roman"/>
                <w:color w:val="auto"/>
              </w:rPr>
              <w:t xml:space="preserve">Свободное падение рук с исходного положения в стороны или перед собой. Раскачивание рук поочередно и вместе вперед, назад, вправо, влево в положении стоя и наклонившись вперед. Встряхивание кистью (отбрасывание воды с пальцев, имитация движения листьев во время ветра). Выбрасывание то левой, то правой ноги </w:t>
            </w:r>
            <w:r w:rsidR="00450633">
              <w:rPr>
                <w:rFonts w:ascii="Times New Roman" w:eastAsia="Times New Roman" w:hAnsi="Times New Roman" w:cs="Times New Roman"/>
                <w:color w:val="auto"/>
              </w:rPr>
              <w:t>вперед (как при игре в футбол).</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УПРАЖНЕНИЯ С ДЕТСКИМИ МУЗЫКАЛЬНЫМИ ИНСТРУМЕНТАМИ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Круговые движения кистью (напряженное и свободное). Одновременное сгибание в кулак пальцев одной руки и разгибание другой в медленном темпе с постепенным ускорением. Противопоставление первого пальца остальным, противопоставление пальцев одной руки пальцам другой одновременно и поочередно.</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Упражнения на детских музыкальных инструментах. Исполнение восходящей и нисходящей гаммы в пределах пяти нот двумя руками одновременно в среднем темпе на детском пианино, разучивание гаммы в пределах одной октавы на аккордеоне и духовой гармонике.</w:t>
            </w:r>
          </w:p>
          <w:p w:rsidR="005E7A8F" w:rsidRPr="005E7A8F" w:rsidRDefault="005E7A8F" w:rsidP="00450633">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Исполнение несложных ритмических рисунков на бубне и барабане двумя палочками одновременно и</w:t>
            </w:r>
            <w:r w:rsidR="00450633">
              <w:rPr>
                <w:rFonts w:ascii="Times New Roman" w:eastAsia="Times New Roman" w:hAnsi="Times New Roman" w:cs="Times New Roman"/>
                <w:color w:val="auto"/>
              </w:rPr>
              <w:t xml:space="preserve"> поочередно в разных вариациях.</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ИГРЫ ПОД МУЗЫКУ</w:t>
            </w:r>
          </w:p>
          <w:p w:rsidR="005E7A8F" w:rsidRPr="005E7A8F" w:rsidRDefault="005E7A8F" w:rsidP="00450633">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Выполнение движений в соответствии с разнообразным характером музыки, динамикой (громко, умеренно, тихо), регистрами (высокий, средний, низкий). Упражнения на самостоятельное различение темповых, динамических и мелодических изменений в музыке и выражение их в движении. Передача в движении разницы в двухчастной музыке. Выразительное исполнение в свободных плясках знакомых движений. Выразительная и эмоциональная передача в движениях игровых образов и содержания песен. Самостоятельное создание музыкально-двигательного образа. Музыкальные игры с предметами. Игры с пением и речевым сопровождением. </w:t>
            </w:r>
            <w:proofErr w:type="spellStart"/>
            <w:r w:rsidRPr="005E7A8F">
              <w:rPr>
                <w:rFonts w:ascii="Times New Roman" w:eastAsia="Times New Roman" w:hAnsi="Times New Roman" w:cs="Times New Roman"/>
                <w:color w:val="auto"/>
              </w:rPr>
              <w:t>Инсценирование</w:t>
            </w:r>
            <w:proofErr w:type="spellEnd"/>
            <w:r w:rsidRPr="005E7A8F">
              <w:rPr>
                <w:rFonts w:ascii="Times New Roman" w:eastAsia="Times New Roman" w:hAnsi="Times New Roman" w:cs="Times New Roman"/>
                <w:color w:val="auto"/>
              </w:rPr>
              <w:t xml:space="preserve"> доступных песен. </w:t>
            </w:r>
            <w:proofErr w:type="spellStart"/>
            <w:r w:rsidRPr="005E7A8F">
              <w:rPr>
                <w:rFonts w:ascii="Times New Roman" w:eastAsia="Times New Roman" w:hAnsi="Times New Roman" w:cs="Times New Roman"/>
                <w:color w:val="auto"/>
              </w:rPr>
              <w:t>Прохлопывание</w:t>
            </w:r>
            <w:proofErr w:type="spellEnd"/>
            <w:r w:rsidRPr="005E7A8F">
              <w:rPr>
                <w:rFonts w:ascii="Times New Roman" w:eastAsia="Times New Roman" w:hAnsi="Times New Roman" w:cs="Times New Roman"/>
                <w:color w:val="auto"/>
              </w:rPr>
              <w:t xml:space="preserve"> ритмического рисунка прозвучавшей </w:t>
            </w:r>
            <w:r w:rsidR="00450633">
              <w:rPr>
                <w:rFonts w:ascii="Times New Roman" w:eastAsia="Times New Roman" w:hAnsi="Times New Roman" w:cs="Times New Roman"/>
                <w:color w:val="auto"/>
              </w:rPr>
              <w:t>мелодии.</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ТАНЦЕВАЛЬНЫЕ УПРАЖНЕНИЯ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Повторение элементов танца по программе для 1 класса. Тихая, настороженная ходьба, высокий шаг, мягкий, пружинящий шаг. Неторопливый танцевальный бег, стремительный бег. Поскоки с ноги на ногу, легкие поскоки. Переменные притопы. Прыжки с выбрасыванием ноги вперед. Элементы русской пляски: шаг с притопом на месте и с продвижением, шаг с поскоками, переменный шаг; руки свободно висят вдоль корпуса, скрещены на груди; подбоченившись одной рукой, другая с платочком поднята в сторону, вверх, слегка согнута в локте (для девочек).</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Движения парами: бег, ходьба с приседанием, кружение с продвижением. Основные движения местных народных танцев.</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Танцы и пляски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Зеркало. Русская народная мелодия «Ой, хмель, мой хмелек».</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Парная пляска. Чешская народная мелодия.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Хлопки. Полька. Музыка Ю. </w:t>
            </w:r>
            <w:proofErr w:type="spellStart"/>
            <w:r w:rsidRPr="005E7A8F">
              <w:rPr>
                <w:rFonts w:ascii="Times New Roman" w:eastAsia="Times New Roman" w:hAnsi="Times New Roman" w:cs="Times New Roman"/>
                <w:color w:val="auto"/>
              </w:rPr>
              <w:t>Слонова</w:t>
            </w:r>
            <w:proofErr w:type="spellEnd"/>
            <w:r w:rsidRPr="005E7A8F">
              <w:rPr>
                <w:rFonts w:ascii="Times New Roman" w:eastAsia="Times New Roman" w:hAnsi="Times New Roman" w:cs="Times New Roman"/>
                <w:color w:val="auto"/>
              </w:rPr>
              <w:t>.</w:t>
            </w:r>
          </w:p>
          <w:p w:rsidR="005E7A8F" w:rsidRPr="005E7A8F" w:rsidRDefault="005E7A8F" w:rsidP="00643647">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Русская хороводная пляска. Русская народная ме</w:t>
            </w:r>
            <w:r w:rsidR="00643647">
              <w:rPr>
                <w:rFonts w:ascii="Times New Roman" w:eastAsia="Times New Roman" w:hAnsi="Times New Roman" w:cs="Times New Roman"/>
                <w:color w:val="auto"/>
              </w:rPr>
              <w:t>лодия «Выйду ль я на реченьку».</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 xml:space="preserve">3 класс </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УПРАЖНЕНИЯ НА ОРИЕНТИРОВКУ В ПРОСТРАНСТВЕ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Ходьба в соответствии с метрической пульсацией: чередование ходьбы с приседанием, со сгибанием коленей, на носках, широким и мелким шагом, на пятках, держа ровно спину. Построение в колонны по три. Перестроение из одного круга в два, три отдельных маленьких круга и концентрические круги путем отступления одной группы детей на шаг вперед, другой — на шаг назад. Перестроение из общего круга в кружочки по два, три, четыре человека и обратно в общий круг.</w:t>
            </w:r>
          </w:p>
          <w:p w:rsidR="005E7A8F" w:rsidRPr="005E7A8F" w:rsidRDefault="005E7A8F" w:rsidP="00450633">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Выполнение движений с предметами, более сло</w:t>
            </w:r>
            <w:r w:rsidR="00450633">
              <w:rPr>
                <w:rFonts w:ascii="Times New Roman" w:eastAsia="Times New Roman" w:hAnsi="Times New Roman" w:cs="Times New Roman"/>
                <w:color w:val="auto"/>
              </w:rPr>
              <w:t>жных, чем в предыдущих классах.</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РИТМИКО-ГИМНАСТИЧЕСКИЕ УПРАЖНЕНИЯ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Общеразвивающие упражнения. </w:t>
            </w:r>
            <w:r w:rsidRPr="005E7A8F">
              <w:rPr>
                <w:rFonts w:ascii="Times New Roman" w:eastAsia="Times New Roman" w:hAnsi="Times New Roman" w:cs="Times New Roman"/>
                <w:color w:val="auto"/>
              </w:rPr>
              <w:t xml:space="preserve">Наклоны, повороты и круговые движения головы. Движения рук в разных направлениях: отведение рук в стороны и скрещивание их перед собой с обхватом плеч; разведение рук в стороны с напряжением (растягивание резинки). Повороты туловища в сочетании с наклонами; повороты туловища вперед, в стороны с движениями рук. Неторопливое приседание с напряженным разведением коленей в сторону, медленное возвращение в исходное положение. Поднимание на носках и полуприседание. Круговые движения ступни. Приседание с одновременным выставлением ноги вперед в сторону. </w:t>
            </w:r>
            <w:proofErr w:type="spellStart"/>
            <w:r w:rsidRPr="005E7A8F">
              <w:rPr>
                <w:rFonts w:ascii="Times New Roman" w:eastAsia="Times New Roman" w:hAnsi="Times New Roman" w:cs="Times New Roman"/>
                <w:color w:val="auto"/>
              </w:rPr>
              <w:t>Перелезание</w:t>
            </w:r>
            <w:proofErr w:type="spellEnd"/>
            <w:r w:rsidRPr="005E7A8F">
              <w:rPr>
                <w:rFonts w:ascii="Times New Roman" w:eastAsia="Times New Roman" w:hAnsi="Times New Roman" w:cs="Times New Roman"/>
                <w:color w:val="auto"/>
              </w:rPr>
              <w:t xml:space="preserve"> через сцепленные руки, через палку. Упражнения на выработку осанки.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Упражнения на координацию движений. </w:t>
            </w:r>
            <w:r w:rsidRPr="005E7A8F">
              <w:rPr>
                <w:rFonts w:ascii="Times New Roman" w:eastAsia="Times New Roman" w:hAnsi="Times New Roman" w:cs="Times New Roman"/>
                <w:color w:val="auto"/>
              </w:rPr>
              <w:t xml:space="preserve">Взмахом отвести правую ногу в сторону и поднять руки через стороны вверх, хлопнуть в ладоши, повернуть голову в сторону, противоположную взмаху ноги. Круговые движения левой ноги в сочетании с круговыми движениями правой руки. Упражнения на сложную координацию движений с предметами (флажками, мячами, обручами, скакалками). Одновременное </w:t>
            </w:r>
            <w:proofErr w:type="spellStart"/>
            <w:r w:rsidRPr="005E7A8F">
              <w:rPr>
                <w:rFonts w:ascii="Times New Roman" w:eastAsia="Times New Roman" w:hAnsi="Times New Roman" w:cs="Times New Roman"/>
                <w:color w:val="auto"/>
              </w:rPr>
              <w:t>отхлопывание</w:t>
            </w:r>
            <w:proofErr w:type="spellEnd"/>
            <w:r w:rsidRPr="005E7A8F">
              <w:rPr>
                <w:rFonts w:ascii="Times New Roman" w:eastAsia="Times New Roman" w:hAnsi="Times New Roman" w:cs="Times New Roman"/>
                <w:color w:val="auto"/>
              </w:rPr>
              <w:t xml:space="preserve"> и </w:t>
            </w:r>
            <w:proofErr w:type="spellStart"/>
            <w:r w:rsidRPr="005E7A8F">
              <w:rPr>
                <w:rFonts w:ascii="Times New Roman" w:eastAsia="Times New Roman" w:hAnsi="Times New Roman" w:cs="Times New Roman"/>
                <w:color w:val="auto"/>
              </w:rPr>
              <w:t>протопывание</w:t>
            </w:r>
            <w:proofErr w:type="spellEnd"/>
            <w:r w:rsidRPr="005E7A8F">
              <w:rPr>
                <w:rFonts w:ascii="Times New Roman" w:eastAsia="Times New Roman" w:hAnsi="Times New Roman" w:cs="Times New Roman"/>
                <w:color w:val="auto"/>
              </w:rPr>
              <w:t xml:space="preserve"> несложных ритмических рисунков в среднем и быстром темпе с музыкальным сопровождением (под барабан, бубен). Самостоятельное составление простых ритмических рисунков. </w:t>
            </w:r>
            <w:proofErr w:type="spellStart"/>
            <w:r w:rsidRPr="005E7A8F">
              <w:rPr>
                <w:rFonts w:ascii="Times New Roman" w:eastAsia="Times New Roman" w:hAnsi="Times New Roman" w:cs="Times New Roman"/>
                <w:color w:val="auto"/>
              </w:rPr>
              <w:t>Протопывание</w:t>
            </w:r>
            <w:proofErr w:type="spellEnd"/>
            <w:r w:rsidRPr="005E7A8F">
              <w:rPr>
                <w:rFonts w:ascii="Times New Roman" w:eastAsia="Times New Roman" w:hAnsi="Times New Roman" w:cs="Times New Roman"/>
                <w:color w:val="auto"/>
              </w:rPr>
              <w:t xml:space="preserve"> того, что учитель прохлопал, и наоборот.</w:t>
            </w:r>
          </w:p>
          <w:p w:rsidR="005E7A8F" w:rsidRPr="005E7A8F" w:rsidRDefault="005E7A8F" w:rsidP="00450633">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w:t>
            </w:r>
            <w:r w:rsidRPr="005E7A8F">
              <w:rPr>
                <w:rFonts w:ascii="Times New Roman" w:eastAsia="Times New Roman" w:hAnsi="Times New Roman" w:cs="Times New Roman"/>
                <w:i/>
                <w:iCs/>
                <w:color w:val="auto"/>
              </w:rPr>
              <w:t xml:space="preserve">Упражнения на расслабление мышц. </w:t>
            </w:r>
            <w:r w:rsidRPr="005E7A8F">
              <w:rPr>
                <w:rFonts w:ascii="Times New Roman" w:eastAsia="Times New Roman" w:hAnsi="Times New Roman" w:cs="Times New Roman"/>
                <w:color w:val="auto"/>
              </w:rPr>
              <w:t xml:space="preserve">Выпрямление рук в суставах и напряжение всех мышц от плеча до кончиков пальцев; не опуская рук, ослабить напряжение, давая плечам, кистям, пальцам слегка пассивно согнуться (руки как бы ложатся на мягкую подушку). Поднять руки вверх, вытянуть весь корпус — стойка на </w:t>
            </w:r>
            <w:proofErr w:type="spellStart"/>
            <w:r w:rsidRPr="005E7A8F">
              <w:rPr>
                <w:rFonts w:ascii="Times New Roman" w:eastAsia="Times New Roman" w:hAnsi="Times New Roman" w:cs="Times New Roman"/>
                <w:color w:val="auto"/>
              </w:rPr>
              <w:t>полупальцах</w:t>
            </w:r>
            <w:proofErr w:type="spellEnd"/>
            <w:r w:rsidRPr="005E7A8F">
              <w:rPr>
                <w:rFonts w:ascii="Times New Roman" w:eastAsia="Times New Roman" w:hAnsi="Times New Roman" w:cs="Times New Roman"/>
                <w:color w:val="auto"/>
              </w:rPr>
              <w:t>, быстрым движением согнуться и сесть на корточки (большие и маленькие). Перенесение тяжести тела с ноги</w:t>
            </w:r>
            <w:r w:rsidR="00450633">
              <w:rPr>
                <w:rFonts w:ascii="Times New Roman" w:eastAsia="Times New Roman" w:hAnsi="Times New Roman" w:cs="Times New Roman"/>
                <w:color w:val="auto"/>
              </w:rPr>
              <w:t xml:space="preserve"> на ногу, из стороны в сторону.</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УПРАЖНЕНИЯ С МУЗЫКАЛЬНЫМИ ИНСТРУМЕНТАМИ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Сгибание и разгибание кистей рук, встряхивание, повороты, сжимание пальцев в кулак и разжимание. Упражнение для кистей рук с барабанными палочками.</w:t>
            </w:r>
          </w:p>
          <w:p w:rsidR="005E7A8F" w:rsidRPr="005E7A8F" w:rsidRDefault="005E7A8F" w:rsidP="00450633">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Исполнение гаммы на детском пианино, аккордеоне, духовой гармонике в пределах одной октавы в быстром темпе. Разучивание несложных мелодий. Исполнение различ</w:t>
            </w:r>
            <w:r w:rsidR="00450633">
              <w:rPr>
                <w:rFonts w:ascii="Times New Roman" w:eastAsia="Times New Roman" w:hAnsi="Times New Roman" w:cs="Times New Roman"/>
                <w:color w:val="auto"/>
              </w:rPr>
              <w:t>ных ритмов на барабане и бубне.</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ИГРЫ ПОД МУЗЫКУ</w:t>
            </w:r>
          </w:p>
          <w:p w:rsidR="005E7A8F" w:rsidRPr="005E7A8F" w:rsidRDefault="005E7A8F" w:rsidP="00450633">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Передача в движениях частей музыкального произведения, чередование музыкальных фраз. Передача в движении динамического нарастания в музыке, сильной доли такта. Самостоятельное ускорение и замедление темпа разнообразных движений. Исполнение движений </w:t>
            </w:r>
            <w:proofErr w:type="spellStart"/>
            <w:r w:rsidRPr="005E7A8F">
              <w:rPr>
                <w:rFonts w:ascii="Times New Roman" w:eastAsia="Times New Roman" w:hAnsi="Times New Roman" w:cs="Times New Roman"/>
                <w:color w:val="auto"/>
              </w:rPr>
              <w:t>пружиннее</w:t>
            </w:r>
            <w:proofErr w:type="spellEnd"/>
            <w:r w:rsidRPr="005E7A8F">
              <w:rPr>
                <w:rFonts w:ascii="Times New Roman" w:eastAsia="Times New Roman" w:hAnsi="Times New Roman" w:cs="Times New Roman"/>
                <w:color w:val="auto"/>
              </w:rPr>
              <w:t xml:space="preserve">, </w:t>
            </w:r>
            <w:proofErr w:type="spellStart"/>
            <w:r w:rsidRPr="005E7A8F">
              <w:rPr>
                <w:rFonts w:ascii="Times New Roman" w:eastAsia="Times New Roman" w:hAnsi="Times New Roman" w:cs="Times New Roman"/>
                <w:color w:val="auto"/>
              </w:rPr>
              <w:t>плавнее</w:t>
            </w:r>
            <w:proofErr w:type="spellEnd"/>
            <w:r w:rsidRPr="005E7A8F">
              <w:rPr>
                <w:rFonts w:ascii="Times New Roman" w:eastAsia="Times New Roman" w:hAnsi="Times New Roman" w:cs="Times New Roman"/>
                <w:color w:val="auto"/>
              </w:rPr>
              <w:t>, спокойнее, с размахом, применяя для этого известные элементы движений и танца. Упражнения в передаче игровых образов при инсценировке песен. Передача в движениях развернутого сюжета музыкального рассказа. Смена ролей в импровизации. Придумывание вариантов к играм и пляскам. Действия с воображаемыми предметами. Подвижные игры с п</w:t>
            </w:r>
            <w:r w:rsidR="00450633">
              <w:rPr>
                <w:rFonts w:ascii="Times New Roman" w:eastAsia="Times New Roman" w:hAnsi="Times New Roman" w:cs="Times New Roman"/>
                <w:color w:val="auto"/>
              </w:rPr>
              <w:t>ением и речевым сопровождением.</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ТАНЦЕВАЛЬНЫЕ УПРАЖНЕНИЯ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Повторение элементов танца по программе 2 класса. Шаг на носках, шаг польки. Широкий, высокий бег. Сильные поскоки, боковой галоп. Элементы русской пляски: приставные шаги с приседанием, полуприседание с выставлением ноги на пятку, присядка и </w:t>
            </w:r>
            <w:proofErr w:type="spellStart"/>
            <w:r w:rsidRPr="005E7A8F">
              <w:rPr>
                <w:rFonts w:ascii="Times New Roman" w:eastAsia="Times New Roman" w:hAnsi="Times New Roman" w:cs="Times New Roman"/>
                <w:color w:val="auto"/>
              </w:rPr>
              <w:t>полуприсядка</w:t>
            </w:r>
            <w:proofErr w:type="spellEnd"/>
            <w:r w:rsidRPr="005E7A8F">
              <w:rPr>
                <w:rFonts w:ascii="Times New Roman" w:eastAsia="Times New Roman" w:hAnsi="Times New Roman" w:cs="Times New Roman"/>
                <w:color w:val="auto"/>
              </w:rPr>
              <w:t xml:space="preserve"> на месте и с продвижением. Движения парами: боковой галоп, поскоки. Основные движения народных танцев.</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Танцы и пляски</w:t>
            </w:r>
          </w:p>
          <w:p w:rsidR="005E7A8F" w:rsidRPr="005E7A8F" w:rsidRDefault="005E7A8F" w:rsidP="005E7A8F">
            <w:pPr>
              <w:widowControl/>
              <w:jc w:val="both"/>
              <w:rPr>
                <w:rFonts w:ascii="Times New Roman" w:eastAsia="Times New Roman" w:hAnsi="Times New Roman" w:cs="Times New Roman"/>
                <w:color w:val="auto"/>
              </w:rPr>
            </w:pP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Дружные тройки. Полька. Музыка И. Штрауса.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Украинская пляска «Коло». Украинская народная мелодия.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Парная пляска. Чешская народная мелодия.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Пляска мальчиков «</w:t>
            </w:r>
            <w:proofErr w:type="spellStart"/>
            <w:r w:rsidRPr="005E7A8F">
              <w:rPr>
                <w:rFonts w:ascii="Times New Roman" w:eastAsia="Times New Roman" w:hAnsi="Times New Roman" w:cs="Times New Roman"/>
                <w:color w:val="auto"/>
              </w:rPr>
              <w:t>Чеботуха</w:t>
            </w:r>
            <w:proofErr w:type="spellEnd"/>
            <w:r w:rsidRPr="005E7A8F">
              <w:rPr>
                <w:rFonts w:ascii="Times New Roman" w:eastAsia="Times New Roman" w:hAnsi="Times New Roman" w:cs="Times New Roman"/>
                <w:color w:val="auto"/>
              </w:rPr>
              <w:t>». Русская народная мелодия.</w:t>
            </w:r>
          </w:p>
          <w:p w:rsidR="005E7A8F" w:rsidRPr="005E7A8F" w:rsidRDefault="005E7A8F" w:rsidP="00643647">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Танец с хлопкам</w:t>
            </w:r>
            <w:r w:rsidR="00643647">
              <w:rPr>
                <w:rFonts w:ascii="Times New Roman" w:eastAsia="Times New Roman" w:hAnsi="Times New Roman" w:cs="Times New Roman"/>
                <w:color w:val="auto"/>
              </w:rPr>
              <w:t>и. Карельская народная мелодия.</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 xml:space="preserve">4 класс </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УПРАЖНЕНИЯ НА ОРИЕНТИРОВКУ В ПРОСТРАНСТВЕ</w:t>
            </w:r>
          </w:p>
          <w:p w:rsidR="005E7A8F" w:rsidRPr="005E7A8F" w:rsidRDefault="005E7A8F" w:rsidP="00450633">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Перестроение из колонны по одному в колонну по четыре. Построение в шахматном порядке. </w:t>
            </w:r>
            <w:r w:rsidRPr="005E7A8F">
              <w:rPr>
                <w:rFonts w:ascii="Times New Roman" w:eastAsia="Times New Roman" w:hAnsi="Times New Roman" w:cs="Times New Roman"/>
                <w:color w:val="auto"/>
              </w:rPr>
              <w:lastRenderedPageBreak/>
              <w:t>Перестроение из нескольких колонн в несколько кругов, сужение и расширение их. Перестроение из простых и концентрических кругов в звездочки и карусели. Ходьба по центру зала, умение намечать диагональные линии из угла в угол. Сохранение правильной дистанции во всех видах построений с использованием лент, обручей, скакалок. Упражнения с предметами, более сло</w:t>
            </w:r>
            <w:r w:rsidR="00450633">
              <w:rPr>
                <w:rFonts w:ascii="Times New Roman" w:eastAsia="Times New Roman" w:hAnsi="Times New Roman" w:cs="Times New Roman"/>
                <w:color w:val="auto"/>
              </w:rPr>
              <w:t>жные, чем в предыдущих классах.</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РИТМИКО-ГИМНАСТИЧЕСКИЕ УПРАЖНЕНИЯ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Общеразвивающие упражнения. </w:t>
            </w:r>
            <w:r w:rsidRPr="005E7A8F">
              <w:rPr>
                <w:rFonts w:ascii="Times New Roman" w:eastAsia="Times New Roman" w:hAnsi="Times New Roman" w:cs="Times New Roman"/>
                <w:color w:val="auto"/>
              </w:rPr>
              <w:t>Круговые движения головы, наклоны вперед, назад, в стороны. Выбрасывание рук вперед, в стороны, вверх из положения руки к плечам. Круговые движения плеч, замедленные, с постоянным ускорением, с резким изменением темпа движений. Плавные, резкие, быстрые, медленные движения кистей рук. Повороты туловища в положении стоя, сидя с передачей предметов. Круговые движения туловища с вытянутыми в стороны руками, за голову, на поясе. Всевозможные сочетания движений ног: выставление ног вперед, назад, в стороны, сгибание в коленном суставе, круговые движения, ходьба на внутренних краях стоп. Упражнения на выработку осанки.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Упражнения на координацию движений. </w:t>
            </w:r>
            <w:r w:rsidRPr="005E7A8F">
              <w:rPr>
                <w:rFonts w:ascii="Times New Roman" w:eastAsia="Times New Roman" w:hAnsi="Times New Roman" w:cs="Times New Roman"/>
                <w:color w:val="auto"/>
              </w:rPr>
              <w:t>Разнообразные сочетания одновременных движений рук, ног, туловища, кистей. Выполнение упражнений под музыку с постепенным ускорением, с резкой сменой темпа движений. Поочередные хлопки над головой, на груди, перед собой, справа, слева, на голени. Самостоятельное составление несложных ритмических рисунков в сочетании хлопков и притопов, с предметами (погремушками, бубном, барабаном).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Упражнение на расслабление мышц. </w:t>
            </w:r>
            <w:r w:rsidRPr="005E7A8F">
              <w:rPr>
                <w:rFonts w:ascii="Times New Roman" w:eastAsia="Times New Roman" w:hAnsi="Times New Roman" w:cs="Times New Roman"/>
                <w:color w:val="auto"/>
              </w:rPr>
              <w:t>Прыжки на двух ногах одновременно с мягкими расслабленными коленями и корпусом, висящими руками и опущенной головой («петрушка»). С позиции приседания на корточки с опущенной головой и руками постепенное поднимание головы, корпуса, рук по сторонам (имитация распускающегося цветка).</w:t>
            </w:r>
          </w:p>
          <w:p w:rsidR="005E7A8F" w:rsidRPr="005E7A8F" w:rsidRDefault="005E7A8F" w:rsidP="00450633">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То же движение в обратном направлени</w:t>
            </w:r>
            <w:r w:rsidR="00450633">
              <w:rPr>
                <w:rFonts w:ascii="Times New Roman" w:eastAsia="Times New Roman" w:hAnsi="Times New Roman" w:cs="Times New Roman"/>
                <w:color w:val="auto"/>
              </w:rPr>
              <w:t>и (имитация увядающего цветка).</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УПРАЖНЕНИЯ С ДЕТСКИМИ МУЗЫКАЛЬНЫМИ ИНСТРУМЕНТАМИ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Круговые движения кистью (пальцы сжаты в кулак). Противопоставление одного пальца остальным. Движения кистей и пальцев рук в разном темпе: медленном, среднем, быстром, с постепенным ускорением, с резким изменением темпа и плавности движений.</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Выполнение несложных упражнений, песен на детском пианино, аккордеоне, духовой гармонике. Упражнения в передаче на музыкальных инструментах основного ритма знакомой песни и определении по заданному ритму мелодии знакомой песни.</w:t>
            </w:r>
          </w:p>
          <w:p w:rsidR="005E7A8F" w:rsidRPr="005E7A8F" w:rsidRDefault="005E7A8F" w:rsidP="005E7A8F">
            <w:pPr>
              <w:widowControl/>
              <w:jc w:val="both"/>
              <w:rPr>
                <w:rFonts w:ascii="Times New Roman" w:eastAsia="Times New Roman" w:hAnsi="Times New Roman" w:cs="Times New Roman"/>
                <w:color w:val="auto"/>
              </w:rPr>
            </w:pP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ИГРЫ ПОД МУЗЫКУ</w:t>
            </w:r>
          </w:p>
          <w:p w:rsidR="005E7A8F" w:rsidRPr="005E7A8F" w:rsidRDefault="005E7A8F" w:rsidP="00450633">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Упражнения на самостоятельную передачу в движении ритмического рисунка, акцента, темповых и динамических изменений в музыке. Самостоятельная смена движения в соответствии со сменой частей, музыкальных фраз, малоконтрастных частей музыки. Упражнения на формирование умения начинать движения после вступления мелодии. Разучивание и придумывание новых вариантов игр, элементов танцевальных движений, их комбинирование. Составление несложных танцевальных композиций. Игры с пением, речевым сопровождением. </w:t>
            </w:r>
            <w:proofErr w:type="spellStart"/>
            <w:r w:rsidRPr="005E7A8F">
              <w:rPr>
                <w:rFonts w:ascii="Times New Roman" w:eastAsia="Times New Roman" w:hAnsi="Times New Roman" w:cs="Times New Roman"/>
                <w:color w:val="auto"/>
              </w:rPr>
              <w:t>Инсценирование</w:t>
            </w:r>
            <w:proofErr w:type="spellEnd"/>
            <w:r w:rsidRPr="005E7A8F">
              <w:rPr>
                <w:rFonts w:ascii="Times New Roman" w:eastAsia="Times New Roman" w:hAnsi="Times New Roman" w:cs="Times New Roman"/>
                <w:color w:val="auto"/>
              </w:rPr>
              <w:t xml:space="preserve"> му</w:t>
            </w:r>
            <w:r w:rsidR="00450633">
              <w:rPr>
                <w:rFonts w:ascii="Times New Roman" w:eastAsia="Times New Roman" w:hAnsi="Times New Roman" w:cs="Times New Roman"/>
                <w:color w:val="auto"/>
              </w:rPr>
              <w:t>зыкальных сказок, песен.</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lastRenderedPageBreak/>
              <w:t>ТАНЦЕВАЛЬНЫЕ УПРАЖНЕНИЯ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Исполнение элементов плясок и танцев, разученных в 3 классе. Упражнения на различение элементов народных танцев. Шаг кадрили: три простых шага и один скользящий, носок ноги вытянут. Пружинящий бег. Поскоки с продвижением назад (спиной). Быстрые мелкие шаги на всей ступне и на </w:t>
            </w:r>
            <w:proofErr w:type="spellStart"/>
            <w:r w:rsidRPr="005E7A8F">
              <w:rPr>
                <w:rFonts w:ascii="Times New Roman" w:eastAsia="Times New Roman" w:hAnsi="Times New Roman" w:cs="Times New Roman"/>
                <w:color w:val="auto"/>
              </w:rPr>
              <w:t>полупальцах</w:t>
            </w:r>
            <w:proofErr w:type="spellEnd"/>
            <w:r w:rsidRPr="005E7A8F">
              <w:rPr>
                <w:rFonts w:ascii="Times New Roman" w:eastAsia="Times New Roman" w:hAnsi="Times New Roman" w:cs="Times New Roman"/>
                <w:color w:val="auto"/>
              </w:rPr>
              <w:t>. Разучивание народных танцев.</w:t>
            </w:r>
          </w:p>
          <w:p w:rsidR="005E7A8F" w:rsidRPr="005E7A8F" w:rsidRDefault="005E7A8F" w:rsidP="005E7A8F">
            <w:pPr>
              <w:widowControl/>
              <w:jc w:val="both"/>
              <w:rPr>
                <w:rFonts w:ascii="Times New Roman" w:eastAsia="Times New Roman" w:hAnsi="Times New Roman" w:cs="Times New Roman"/>
                <w:color w:val="auto"/>
              </w:rPr>
            </w:pP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Танцы и пляски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Круговой галоп. Венгерская народная мелодия.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Кадриль. Русская народная мелодия.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Бульба. Белорусская народная мелодия.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Узбекский танец. Музыка Р. Глиэра.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00643647">
              <w:rPr>
                <w:rFonts w:ascii="Times New Roman" w:eastAsia="Times New Roman" w:hAnsi="Times New Roman" w:cs="Times New Roman"/>
                <w:color w:val="auto"/>
              </w:rPr>
              <w:t>   Грузинский танец «Лезгинка».</w:t>
            </w:r>
          </w:p>
        </w:tc>
      </w:tr>
    </w:tbl>
    <w:p w:rsidR="005E7A8F" w:rsidRPr="005E7A8F" w:rsidRDefault="005E7A8F" w:rsidP="005E7A8F">
      <w:pPr>
        <w:widowControl/>
        <w:rPr>
          <w:rFonts w:ascii="Times New Roman" w:eastAsia="Times New Roman" w:hAnsi="Times New Roman" w:cs="Times New Roman"/>
          <w:color w:val="auto"/>
        </w:rPr>
      </w:pP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 xml:space="preserve">ФИЗИЧЕСКОЕ ВОСПИТАНИЕ </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ПОЯСНИТЕЛЬНАЯ ЗАПИСКА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Физическая культура в специальном (коррекционном) образовательном учреждении VIII вида является составной частью всей системы работы с умственно отсталыми учащимися.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Физическое воспитание рассматривается и реализуется комплексно и находится в тесной связи с умственным, нравственным, эстетическим, трудовым обучением.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коррекция</w:t>
      </w:r>
      <w:proofErr w:type="gramEnd"/>
      <w:r w:rsidRPr="005E7A8F">
        <w:rPr>
          <w:rFonts w:ascii="Times New Roman" w:eastAsia="Times New Roman" w:hAnsi="Times New Roman" w:cs="Times New Roman"/>
          <w:color w:val="auto"/>
        </w:rPr>
        <w:t xml:space="preserve"> и компенсация нарушений физического развития;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развитие</w:t>
      </w:r>
      <w:proofErr w:type="gramEnd"/>
      <w:r w:rsidRPr="005E7A8F">
        <w:rPr>
          <w:rFonts w:ascii="Times New Roman" w:eastAsia="Times New Roman" w:hAnsi="Times New Roman" w:cs="Times New Roman"/>
          <w:color w:val="auto"/>
        </w:rPr>
        <w:t xml:space="preserve"> двигательных возможностей в процессе обучения;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формирование</w:t>
      </w:r>
      <w:proofErr w:type="gramEnd"/>
      <w:r w:rsidRPr="005E7A8F">
        <w:rPr>
          <w:rFonts w:ascii="Times New Roman" w:eastAsia="Times New Roman" w:hAnsi="Times New Roman" w:cs="Times New Roman"/>
          <w:color w:val="auto"/>
        </w:rPr>
        <w:t>, развитие и совершенствование двигательных умений и навыков;</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развитие</w:t>
      </w:r>
      <w:proofErr w:type="gramEnd"/>
      <w:r w:rsidRPr="005E7A8F">
        <w:rPr>
          <w:rFonts w:ascii="Times New Roman" w:eastAsia="Times New Roman" w:hAnsi="Times New Roman" w:cs="Times New Roman"/>
          <w:color w:val="auto"/>
        </w:rPr>
        <w:t xml:space="preserve"> у учащихся основных физических качеств, привитие устойчивого отношения к занятиям по физкультуре;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укрепление</w:t>
      </w:r>
      <w:proofErr w:type="gramEnd"/>
      <w:r w:rsidRPr="005E7A8F">
        <w:rPr>
          <w:rFonts w:ascii="Times New Roman" w:eastAsia="Times New Roman" w:hAnsi="Times New Roman" w:cs="Times New Roman"/>
          <w:color w:val="auto"/>
        </w:rPr>
        <w:t xml:space="preserve"> здоровья, содействие нормальному физическому развитию.</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Система физического воспитания, объединяющая все формы занятий физическими упражнениями, должна способствовать социализации ученика в обществе, формированию духовных способностей ребенка. В связи с этим в основе обучения физическим упражнениям должны просматриваться следующие принципы:</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индивидуализация</w:t>
      </w:r>
      <w:proofErr w:type="gramEnd"/>
      <w:r w:rsidRPr="005E7A8F">
        <w:rPr>
          <w:rFonts w:ascii="Times New Roman" w:eastAsia="Times New Roman" w:hAnsi="Times New Roman" w:cs="Times New Roman"/>
          <w:color w:val="auto"/>
        </w:rPr>
        <w:t xml:space="preserve"> и дифференциация процесса обучения;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коррекционная</w:t>
      </w:r>
      <w:proofErr w:type="gramEnd"/>
      <w:r w:rsidRPr="005E7A8F">
        <w:rPr>
          <w:rFonts w:ascii="Times New Roman" w:eastAsia="Times New Roman" w:hAnsi="Times New Roman" w:cs="Times New Roman"/>
          <w:color w:val="auto"/>
        </w:rPr>
        <w:t xml:space="preserve"> направленность обучения;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w:t>
      </w:r>
      <w:proofErr w:type="gramStart"/>
      <w:r w:rsidRPr="005E7A8F">
        <w:rPr>
          <w:rFonts w:ascii="Times New Roman" w:eastAsia="Times New Roman" w:hAnsi="Times New Roman" w:cs="Times New Roman"/>
          <w:color w:val="auto"/>
        </w:rPr>
        <w:t>оптимистическая</w:t>
      </w:r>
      <w:proofErr w:type="gramEnd"/>
      <w:r w:rsidRPr="005E7A8F">
        <w:rPr>
          <w:rFonts w:ascii="Times New Roman" w:eastAsia="Times New Roman" w:hAnsi="Times New Roman" w:cs="Times New Roman"/>
          <w:color w:val="auto"/>
        </w:rPr>
        <w:t xml:space="preserve"> перспектива;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комплексность</w:t>
      </w:r>
      <w:proofErr w:type="gramEnd"/>
      <w:r w:rsidRPr="005E7A8F">
        <w:rPr>
          <w:rFonts w:ascii="Times New Roman" w:eastAsia="Times New Roman" w:hAnsi="Times New Roman" w:cs="Times New Roman"/>
          <w:color w:val="auto"/>
        </w:rPr>
        <w:t xml:space="preserve"> обучения на основе прогрессивных психолого-педагогических и психолого-физиологических теорий.</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Учителю физического воспитания необходимо разбираться в структурах дефекта аномального ребенка; знать причины, вызвавшие умственную отсталость; уровень развития двигательных возможностей; характер двигательных нарушений.</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Содержание программного материала уроков состоит из базовых основ физической культуры и большого количества подготовительных, подводящих и коррекционных упражнений.</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 программу включены следующие разделы: гимнастика, легкая атлетика, подвижные игры, для 4 класса — пионербол.</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Раздел «Легкая атлетика» включает ходьбу, бег, прыжки и метание. Обучение элементам легкой атлетики и их совершенствование должно осуществляться на основе развития у детей двигательных качеств.</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Последовательность и сроки прохождения программного материала, количество времени на различные разделы программы определяются учителем в графике распределения материала по видам, в планах на каждую четверть и в поурочных планах.</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 зависимости от конкретных региональных и климатических условий учителям разрешается изменить выделенный объем времени на прохождение различных разделов программы.</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Одним из ведущих требований к проведению уроков физкультуры в начальных классах является широкое использование дифференцированного и индивидуального подхода к учащимся.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Учащиеся, отнесенные по состоянию здоровья к подготовительной медицинской группе, от общих занятий не освобождаются, а занимаются на уроке со всеми. К ним применяется индивидуальный подход.</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Учащимся подготовительного класса оценки не выставляются, но устно они поощряются учителем за старание, за правильное выполнение упражнений, участие в игре.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 учителя физкультуры должна быть следующая документация: программа, годовой план-график прохождения учебного материала, тематический план на четверть, поурочные планы-конспекты.</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b/>
          <w:bCs/>
          <w:color w:val="auto"/>
        </w:rPr>
        <w:t>Распределение учебного времени на различные виды программного материала по классам (условно)</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185"/>
        <w:gridCol w:w="1387"/>
        <w:gridCol w:w="1761"/>
        <w:gridCol w:w="1904"/>
        <w:gridCol w:w="1670"/>
        <w:gridCol w:w="1390"/>
      </w:tblGrid>
      <w:tr w:rsidR="005E7A8F" w:rsidRPr="005E7A8F" w:rsidTr="005E7A8F">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Класс</w:t>
            </w:r>
          </w:p>
        </w:tc>
        <w:tc>
          <w:tcPr>
            <w:tcW w:w="0" w:type="auto"/>
            <w:gridSpan w:val="4"/>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Виды упражнений, время</w:t>
            </w:r>
          </w:p>
        </w:tc>
        <w:tc>
          <w:tcPr>
            <w:tcW w:w="0" w:type="auto"/>
            <w:vMerge w:val="restart"/>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Всего часов</w:t>
            </w:r>
          </w:p>
        </w:tc>
      </w:tr>
      <w:tr w:rsidR="005E7A8F" w:rsidRPr="005E7A8F" w:rsidTr="005E7A8F">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5E7A8F" w:rsidRPr="005E7A8F" w:rsidRDefault="005E7A8F" w:rsidP="005E7A8F">
            <w:pPr>
              <w:widowControl/>
              <w:rPr>
                <w:rFonts w:ascii="Times New Roman" w:eastAsia="Times New Roman" w:hAnsi="Times New Roman" w:cs="Times New Roman"/>
                <w:color w:val="auto"/>
              </w:rPr>
            </w:pP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jc w:val="center"/>
              <w:rPr>
                <w:rFonts w:ascii="Times New Roman" w:eastAsia="Times New Roman" w:hAnsi="Times New Roman" w:cs="Times New Roman"/>
                <w:color w:val="auto"/>
              </w:rPr>
            </w:pPr>
            <w:proofErr w:type="gramStart"/>
            <w:r w:rsidRPr="005E7A8F">
              <w:rPr>
                <w:rFonts w:ascii="Times New Roman" w:eastAsia="Times New Roman" w:hAnsi="Times New Roman" w:cs="Times New Roman"/>
                <w:color w:val="auto"/>
              </w:rPr>
              <w:t>гимнастика</w:t>
            </w:r>
            <w:proofErr w:type="gramEnd"/>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jc w:val="center"/>
              <w:rPr>
                <w:rFonts w:ascii="Times New Roman" w:eastAsia="Times New Roman" w:hAnsi="Times New Roman" w:cs="Times New Roman"/>
                <w:color w:val="auto"/>
              </w:rPr>
            </w:pPr>
            <w:proofErr w:type="gramStart"/>
            <w:r w:rsidRPr="005E7A8F">
              <w:rPr>
                <w:rFonts w:ascii="Times New Roman" w:eastAsia="Times New Roman" w:hAnsi="Times New Roman" w:cs="Times New Roman"/>
                <w:color w:val="auto"/>
              </w:rPr>
              <w:t>легкая</w:t>
            </w:r>
            <w:proofErr w:type="gramEnd"/>
            <w:r w:rsidRPr="005E7A8F">
              <w:rPr>
                <w:rFonts w:ascii="Times New Roman" w:eastAsia="Times New Roman" w:hAnsi="Times New Roman" w:cs="Times New Roman"/>
                <w:color w:val="auto"/>
              </w:rPr>
              <w:t xml:space="preserve"> атлетика</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jc w:val="center"/>
              <w:rPr>
                <w:rFonts w:ascii="Times New Roman" w:eastAsia="Times New Roman" w:hAnsi="Times New Roman" w:cs="Times New Roman"/>
                <w:color w:val="auto"/>
              </w:rPr>
            </w:pPr>
            <w:proofErr w:type="gramStart"/>
            <w:r w:rsidRPr="005E7A8F">
              <w:rPr>
                <w:rFonts w:ascii="Times New Roman" w:eastAsia="Times New Roman" w:hAnsi="Times New Roman" w:cs="Times New Roman"/>
                <w:color w:val="auto"/>
              </w:rPr>
              <w:t>подвижные</w:t>
            </w:r>
            <w:proofErr w:type="gramEnd"/>
            <w:r w:rsidRPr="005E7A8F">
              <w:rPr>
                <w:rFonts w:ascii="Times New Roman" w:eastAsia="Times New Roman" w:hAnsi="Times New Roman" w:cs="Times New Roman"/>
                <w:color w:val="auto"/>
              </w:rPr>
              <w:t xml:space="preserve"> игры</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jc w:val="center"/>
              <w:rPr>
                <w:rFonts w:ascii="Times New Roman" w:eastAsia="Times New Roman" w:hAnsi="Times New Roman" w:cs="Times New Roman"/>
                <w:color w:val="auto"/>
              </w:rPr>
            </w:pPr>
            <w:proofErr w:type="gramStart"/>
            <w:r w:rsidRPr="005E7A8F">
              <w:rPr>
                <w:rFonts w:ascii="Times New Roman" w:eastAsia="Times New Roman" w:hAnsi="Times New Roman" w:cs="Times New Roman"/>
                <w:color w:val="auto"/>
              </w:rPr>
              <w:t>лыжи</w:t>
            </w:r>
            <w:proofErr w:type="gramEnd"/>
            <w:r w:rsidRPr="005E7A8F">
              <w:rPr>
                <w:rFonts w:ascii="Times New Roman" w:eastAsia="Times New Roman" w:hAnsi="Times New Roman" w:cs="Times New Roman"/>
                <w:color w:val="auto"/>
              </w:rPr>
              <w:t xml:space="preserve"> (коньки)</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E7A8F" w:rsidRPr="005E7A8F" w:rsidRDefault="005E7A8F" w:rsidP="005E7A8F">
            <w:pPr>
              <w:widowControl/>
              <w:rPr>
                <w:rFonts w:ascii="Times New Roman" w:eastAsia="Times New Roman" w:hAnsi="Times New Roman" w:cs="Times New Roman"/>
                <w:color w:val="auto"/>
              </w:rPr>
            </w:pPr>
          </w:p>
        </w:tc>
      </w:tr>
      <w:tr w:rsidR="005E7A8F" w:rsidRPr="005E7A8F" w:rsidTr="005E7A8F">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Подготовительный</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14</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10</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10</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34</w:t>
            </w:r>
          </w:p>
        </w:tc>
      </w:tr>
      <w:tr w:rsidR="005E7A8F" w:rsidRPr="005E7A8F" w:rsidTr="005E7A8F">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1</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8</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8</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10</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8</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34</w:t>
            </w:r>
          </w:p>
        </w:tc>
      </w:tr>
      <w:tr w:rsidR="005E7A8F" w:rsidRPr="005E7A8F" w:rsidTr="005E7A8F">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2</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20</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16</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20</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12</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68</w:t>
            </w:r>
          </w:p>
        </w:tc>
      </w:tr>
      <w:tr w:rsidR="005E7A8F" w:rsidRPr="005E7A8F" w:rsidTr="005E7A8F">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3</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20</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16</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20</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12</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68</w:t>
            </w:r>
          </w:p>
        </w:tc>
      </w:tr>
      <w:tr w:rsidR="005E7A8F" w:rsidRPr="005E7A8F" w:rsidTr="005E7A8F">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4</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20</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16</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20</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12</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68</w:t>
            </w:r>
          </w:p>
        </w:tc>
      </w:tr>
    </w:tbl>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 начальной школе исключительно важное значение имеет организация и проведение «Дней здоровья», внеклассной работы по типу «Веселых стартов».</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Все занятия по физкультуре должны проводиться в спортивных залах, приспособленных помещениях, на свежем воздухе при соблюдении санитарно-гигиенических требований.</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 целях контроля в 1—4 классах проводится два раза в год (в сентябре и мае) учет двигательных возможностей и подготовленности учащихся по бегу на 30 м, прыжкам в длину и с места, метанию на дальность.</w:t>
      </w:r>
    </w:p>
    <w:p w:rsidR="005E7A8F" w:rsidRPr="005E7A8F" w:rsidRDefault="005E7A8F" w:rsidP="00450633">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Оценка по предмету «Физическая культура» определяется в зависимости от степени овладения учащимися двигательными умениями (качество) и результатом, с</w:t>
      </w:r>
      <w:r w:rsidR="00450633">
        <w:rPr>
          <w:rFonts w:ascii="Times New Roman" w:eastAsia="Times New Roman" w:hAnsi="Times New Roman" w:cs="Times New Roman"/>
          <w:color w:val="auto"/>
        </w:rPr>
        <w:t xml:space="preserve">трого индивидуально. </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ПРОГРАММА</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194"/>
        <w:gridCol w:w="2022"/>
        <w:gridCol w:w="2022"/>
        <w:gridCol w:w="2022"/>
        <w:gridCol w:w="2037"/>
      </w:tblGrid>
      <w:tr w:rsidR="005E7A8F" w:rsidRPr="005E7A8F" w:rsidTr="005E7A8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E7A8F" w:rsidRPr="005E7A8F" w:rsidRDefault="005E7A8F" w:rsidP="005E7A8F">
            <w:pPr>
              <w:widowControl/>
              <w:spacing w:before="100" w:beforeAutospacing="1" w:after="100" w:afterAutospacing="1"/>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Вид программного материала</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5E7A8F" w:rsidRPr="005E7A8F" w:rsidRDefault="005E7A8F" w:rsidP="005E7A8F">
            <w:pPr>
              <w:widowControl/>
              <w:spacing w:before="100" w:beforeAutospacing="1" w:after="100" w:afterAutospacing="1"/>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Класс</w:t>
            </w:r>
          </w:p>
        </w:tc>
      </w:tr>
      <w:tr w:rsidR="005E7A8F" w:rsidRPr="005E7A8F" w:rsidTr="005E7A8F">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1</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2</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3</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4</w:t>
            </w:r>
          </w:p>
        </w:tc>
      </w:tr>
      <w:tr w:rsidR="005E7A8F" w:rsidRPr="005E7A8F" w:rsidTr="005E7A8F">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Основы знаний</w:t>
            </w:r>
          </w:p>
        </w:tc>
        <w:tc>
          <w:tcPr>
            <w:tcW w:w="0" w:type="auto"/>
            <w:gridSpan w:val="4"/>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Правила поведения в физкультурном зале, на спортивной площадке. Подготовка спортивной формы к занятиям, переодевание.</w:t>
            </w:r>
          </w:p>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Название снарядов и гимнастических элементов, понятие о правильной осанке, ходьбе, беге, метании, прыжках.</w:t>
            </w:r>
          </w:p>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Значение утренней зарядки. Правила безопасности при занятиях физическими упражнениями</w:t>
            </w:r>
          </w:p>
        </w:tc>
      </w:tr>
      <w:tr w:rsidR="005E7A8F" w:rsidRPr="005E7A8F" w:rsidTr="005E7A8F">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Гимнастика</w:t>
            </w:r>
          </w:p>
        </w:tc>
        <w:tc>
          <w:tcPr>
            <w:tcW w:w="0" w:type="auto"/>
            <w:gridSpan w:val="4"/>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Основная стойка</w:t>
            </w:r>
          </w:p>
        </w:tc>
      </w:tr>
      <w:tr w:rsidR="005E7A8F" w:rsidRPr="005E7A8F" w:rsidTr="005E7A8F">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Строевые упражнения</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Построение в колонну по одному, равнение в затылок. Построение в одну шеренгу, равнение по разметке. Перестроение из одной шеренги в круг, взявшись за руки. Размыкание на вытянутые руки в шеренге, в </w:t>
            </w:r>
            <w:r w:rsidRPr="005E7A8F">
              <w:rPr>
                <w:rFonts w:ascii="Times New Roman" w:eastAsia="Times New Roman" w:hAnsi="Times New Roman" w:cs="Times New Roman"/>
                <w:color w:val="auto"/>
              </w:rPr>
              <w:lastRenderedPageBreak/>
              <w:t>колонне. Повороты по ориентирам. Выполнение команд: «Встать!», «Сесть!», «Пошли!», «Побежали!», «Остановились!»</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xml:space="preserve">Построение в шеренгу и равнение по носкам по команде учителя. Выполнение команд: «Равняйсь!», «Смирно!», «Вольно!», «На месте шагом марш!», «Шагом марш!», «Класс, стой!». Перестроение из колонны по </w:t>
            </w:r>
            <w:r w:rsidRPr="005E7A8F">
              <w:rPr>
                <w:rFonts w:ascii="Times New Roman" w:eastAsia="Times New Roman" w:hAnsi="Times New Roman" w:cs="Times New Roman"/>
                <w:color w:val="auto"/>
              </w:rPr>
              <w:lastRenderedPageBreak/>
              <w:t>одному в круг, двигаясь за учителем. Перестроение из колонны по одному в колонну по двое через середину, взявшись за руки. Расчет по порядку</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xml:space="preserve">Построение в колонну, шеренгу по инструкции учителя. Повороты на месте (направо, налево) под счет. Размыкание и смыкание приставными шагами. Перестроение из колонны по одному в колонну по два </w:t>
            </w:r>
            <w:r w:rsidRPr="005E7A8F">
              <w:rPr>
                <w:rFonts w:ascii="Times New Roman" w:eastAsia="Times New Roman" w:hAnsi="Times New Roman" w:cs="Times New Roman"/>
                <w:color w:val="auto"/>
              </w:rPr>
              <w:lastRenderedPageBreak/>
              <w:t>через середину зала в движении с поворотом. Выполнение команд: «Шире шаг!», «Реже шаг!»</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Сдача рапорта. Поворот кругом на месте. Расчет на «первый — второй». Перестроение из одной шеренги в две и наоборот. Перестроение из колонны по одному в колонну по три в движении с поворотом</w:t>
            </w:r>
          </w:p>
        </w:tc>
      </w:tr>
      <w:tr w:rsidR="005E7A8F" w:rsidRPr="005E7A8F" w:rsidTr="005E7A8F">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Общеразвивающие упражнения без предметов</w:t>
            </w:r>
          </w:p>
        </w:tc>
        <w:tc>
          <w:tcPr>
            <w:tcW w:w="0" w:type="auto"/>
            <w:gridSpan w:val="4"/>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Основные положения и движения рук, ног, туловища, головы, выполняемые на месте и в движении.</w:t>
            </w:r>
          </w:p>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Сочетание движений ног, туловища с одноименными и разноименными движениями рук. Дыхательные упражнения и упражнения для формирования правильной осанки.</w:t>
            </w:r>
          </w:p>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Простые комплексы общеразвивающих и корригирующих упражнений</w:t>
            </w:r>
          </w:p>
        </w:tc>
      </w:tr>
      <w:tr w:rsidR="005E7A8F" w:rsidRPr="005E7A8F" w:rsidTr="005E7A8F">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Общеразвивающие и корригирующие упражнения с предметами</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Комплексы упражнений с гимнастическими палками, флажками, малыми обручами, большими и малыми мячами</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Комплексы упражнений с гимнастическими палками, флажками, малыми обручами, большими и малыми мячами. Комплексы упражнений со скакалками</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Комплексы упражнений с гимнастическими палками, флажками, малыми обручами, большими и малыми мячами. Комплексы упражнений со скакалками. Комплексы с набивными мячами</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Комплексы упражнений с гимнастическими палками, флажками, малыми обручами, большими и малыми мячами.</w:t>
            </w:r>
          </w:p>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Комплексы упражнений со скакалками. Комплексы с набивными мячами. Комплексы с обручами</w:t>
            </w:r>
          </w:p>
        </w:tc>
      </w:tr>
      <w:tr w:rsidR="005E7A8F" w:rsidRPr="005E7A8F" w:rsidTr="005E7A8F">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Элементы акробатических упражнений</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Группировка лежа на спине, в упоре стоя на коленях. Перекаты в положении лежа в разные стороны</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Кувырок вперед по наклонному мату, стойка на лопатках, согнув ноги</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Перекаты в группировке. Из положения лежа на спине «мостик». 2—3 кувырка вперед (строго индивидуально)</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Кувырок назад, комбинация из кувырков, «мостик» с помощью учителя</w:t>
            </w:r>
          </w:p>
        </w:tc>
      </w:tr>
      <w:tr w:rsidR="005E7A8F" w:rsidRPr="005E7A8F" w:rsidTr="005E7A8F">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Лазанье</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Передвижение на четвереньках по коридору шириной 20—25 см, по </w:t>
            </w:r>
            <w:r w:rsidRPr="005E7A8F">
              <w:rPr>
                <w:rFonts w:ascii="Times New Roman" w:eastAsia="Times New Roman" w:hAnsi="Times New Roman" w:cs="Times New Roman"/>
                <w:color w:val="auto"/>
              </w:rPr>
              <w:lastRenderedPageBreak/>
              <w:t>гимнастической скамейке.</w:t>
            </w:r>
          </w:p>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Произвольное лазанье по гимнастической стенке, не пропуская реек. </w:t>
            </w:r>
            <w:proofErr w:type="spellStart"/>
            <w:r w:rsidRPr="005E7A8F">
              <w:rPr>
                <w:rFonts w:ascii="Times New Roman" w:eastAsia="Times New Roman" w:hAnsi="Times New Roman" w:cs="Times New Roman"/>
                <w:color w:val="auto"/>
              </w:rPr>
              <w:t>Подлезание</w:t>
            </w:r>
            <w:proofErr w:type="spellEnd"/>
            <w:r w:rsidRPr="005E7A8F">
              <w:rPr>
                <w:rFonts w:ascii="Times New Roman" w:eastAsia="Times New Roman" w:hAnsi="Times New Roman" w:cs="Times New Roman"/>
                <w:color w:val="auto"/>
              </w:rPr>
              <w:t xml:space="preserve"> под препятствие и </w:t>
            </w:r>
            <w:proofErr w:type="spellStart"/>
            <w:r w:rsidRPr="005E7A8F">
              <w:rPr>
                <w:rFonts w:ascii="Times New Roman" w:eastAsia="Times New Roman" w:hAnsi="Times New Roman" w:cs="Times New Roman"/>
                <w:color w:val="auto"/>
              </w:rPr>
              <w:t>перелезание</w:t>
            </w:r>
            <w:proofErr w:type="spellEnd"/>
            <w:r w:rsidRPr="005E7A8F">
              <w:rPr>
                <w:rFonts w:ascii="Times New Roman" w:eastAsia="Times New Roman" w:hAnsi="Times New Roman" w:cs="Times New Roman"/>
                <w:color w:val="auto"/>
              </w:rPr>
              <w:t xml:space="preserve"> через горку матов и гимнастическую скамейку</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xml:space="preserve">Лазанье по наклонной гимнастической скамейке (угол 20°) </w:t>
            </w:r>
            <w:r w:rsidRPr="005E7A8F">
              <w:rPr>
                <w:rFonts w:ascii="Times New Roman" w:eastAsia="Times New Roman" w:hAnsi="Times New Roman" w:cs="Times New Roman"/>
                <w:color w:val="auto"/>
              </w:rPr>
              <w:lastRenderedPageBreak/>
              <w:t xml:space="preserve">одноименным и разноименным способами. Передвижение на четвереньках по полу по кругу на скорость и с выполнением заданий (с толканием мяча). </w:t>
            </w:r>
            <w:proofErr w:type="spellStart"/>
            <w:r w:rsidRPr="005E7A8F">
              <w:rPr>
                <w:rFonts w:ascii="Times New Roman" w:eastAsia="Times New Roman" w:hAnsi="Times New Roman" w:cs="Times New Roman"/>
                <w:color w:val="auto"/>
              </w:rPr>
              <w:t>Перелезание</w:t>
            </w:r>
            <w:proofErr w:type="spellEnd"/>
            <w:r w:rsidRPr="005E7A8F">
              <w:rPr>
                <w:rFonts w:ascii="Times New Roman" w:eastAsia="Times New Roman" w:hAnsi="Times New Roman" w:cs="Times New Roman"/>
                <w:color w:val="auto"/>
              </w:rPr>
              <w:t xml:space="preserve"> со скамейки на скамейку произвольным способом</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xml:space="preserve">Лазанье по гимнастической стенке вверх и вниз разноименным и </w:t>
            </w:r>
            <w:r w:rsidRPr="005E7A8F">
              <w:rPr>
                <w:rFonts w:ascii="Times New Roman" w:eastAsia="Times New Roman" w:hAnsi="Times New Roman" w:cs="Times New Roman"/>
                <w:color w:val="auto"/>
              </w:rPr>
              <w:lastRenderedPageBreak/>
              <w:t xml:space="preserve">одноименным способами, в сторону приставными шагами, по наклонной гимнастической скамейке (угол 20° — 30°) с опорой на стопы и кисти рук. </w:t>
            </w:r>
            <w:proofErr w:type="spellStart"/>
            <w:r w:rsidRPr="005E7A8F">
              <w:rPr>
                <w:rFonts w:ascii="Times New Roman" w:eastAsia="Times New Roman" w:hAnsi="Times New Roman" w:cs="Times New Roman"/>
                <w:color w:val="auto"/>
              </w:rPr>
              <w:t>Пролезание</w:t>
            </w:r>
            <w:proofErr w:type="spellEnd"/>
            <w:r w:rsidRPr="005E7A8F">
              <w:rPr>
                <w:rFonts w:ascii="Times New Roman" w:eastAsia="Times New Roman" w:hAnsi="Times New Roman" w:cs="Times New Roman"/>
                <w:color w:val="auto"/>
              </w:rPr>
              <w:t xml:space="preserve"> сквозь гимнастические обручи</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xml:space="preserve">Лазанье по гимнастической стенке с переходом на гимнастическую </w:t>
            </w:r>
            <w:r w:rsidRPr="005E7A8F">
              <w:rPr>
                <w:rFonts w:ascii="Times New Roman" w:eastAsia="Times New Roman" w:hAnsi="Times New Roman" w:cs="Times New Roman"/>
                <w:color w:val="auto"/>
              </w:rPr>
              <w:lastRenderedPageBreak/>
              <w:t xml:space="preserve">скамейку, установленную наклонно, и </w:t>
            </w:r>
            <w:proofErr w:type="spellStart"/>
            <w:r w:rsidRPr="005E7A8F">
              <w:rPr>
                <w:rFonts w:ascii="Times New Roman" w:eastAsia="Times New Roman" w:hAnsi="Times New Roman" w:cs="Times New Roman"/>
                <w:color w:val="auto"/>
              </w:rPr>
              <w:t>слезание</w:t>
            </w:r>
            <w:proofErr w:type="spellEnd"/>
            <w:r w:rsidRPr="005E7A8F">
              <w:rPr>
                <w:rFonts w:ascii="Times New Roman" w:eastAsia="Times New Roman" w:hAnsi="Times New Roman" w:cs="Times New Roman"/>
                <w:color w:val="auto"/>
              </w:rPr>
              <w:t xml:space="preserve"> по ней произвольным способом. Лазанье по канату произвольным способом. </w:t>
            </w:r>
            <w:proofErr w:type="spellStart"/>
            <w:r w:rsidRPr="005E7A8F">
              <w:rPr>
                <w:rFonts w:ascii="Times New Roman" w:eastAsia="Times New Roman" w:hAnsi="Times New Roman" w:cs="Times New Roman"/>
                <w:color w:val="auto"/>
              </w:rPr>
              <w:t>Перелезание</w:t>
            </w:r>
            <w:proofErr w:type="spellEnd"/>
            <w:r w:rsidRPr="005E7A8F">
              <w:rPr>
                <w:rFonts w:ascii="Times New Roman" w:eastAsia="Times New Roman" w:hAnsi="Times New Roman" w:cs="Times New Roman"/>
                <w:color w:val="auto"/>
              </w:rPr>
              <w:t xml:space="preserve"> через бревно, коня, козла</w:t>
            </w:r>
          </w:p>
        </w:tc>
      </w:tr>
      <w:tr w:rsidR="005E7A8F" w:rsidRPr="005E7A8F" w:rsidTr="005E7A8F">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Висы</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Упор в положении присев и лежа на матах</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В висе на гимнастической стенке сгибание и разгибание ног. Упор на гимнастической стенке в положении стоя, меняя рейки</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Вис на гимнастической стенке на согнутых руках. Упор на гимнастическом бревне и на скамейке, гимнастическом козле</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Вис на рейке гимнастической стенки на время, на канате с раскачиванием. Подтягивание в висе на канате, стоя на полу ноги врозь</w:t>
            </w:r>
          </w:p>
        </w:tc>
      </w:tr>
      <w:tr w:rsidR="005E7A8F" w:rsidRPr="005E7A8F" w:rsidTr="005E7A8F">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Равновесие</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Ходьба по коридору шириной 20 см. Стойка на носках (3—4 с). Ходьба по гимнастической скамейке с различным положением рук. Кружение на месте и в движении</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Ходьба по гимнастической скамейке с предметами (по выбору), на носках с различным движением рук, боком приставными шагами, по наклонной скамейке. Ходьба по полу по начертанной линии</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Ходьба по гимнастической скамейке с перешагиванием через предмет, по рейке гимнастической скамейки, с доставанием предметов с пола в положении приседа.</w:t>
            </w:r>
          </w:p>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Стойка на одной ноге, другая в сторону, вперед, назад с различными положениями рук</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Ходьба по наклонной доске (угол 20°). Расхождение вдвоем поворотом при встрече на полу и на гимнастической скамейке. Равновесие «ласточка». Ходьба по гимнастическому бревну высотой 60 см</w:t>
            </w:r>
          </w:p>
        </w:tc>
      </w:tr>
      <w:tr w:rsidR="005E7A8F" w:rsidRPr="005E7A8F" w:rsidTr="005E7A8F">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Опорные прыжки</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Подготовка к выполнению опорных прыжков. Прыжок боком через </w:t>
            </w:r>
            <w:r w:rsidRPr="005E7A8F">
              <w:rPr>
                <w:rFonts w:ascii="Times New Roman" w:eastAsia="Times New Roman" w:hAnsi="Times New Roman" w:cs="Times New Roman"/>
                <w:color w:val="auto"/>
              </w:rPr>
              <w:lastRenderedPageBreak/>
              <w:t>гимнастическую скамейку с опорой на руки. Прыжок в глубину из положения приседа</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xml:space="preserve">Опорный прыжок через гимнастического козла: наскок в упор на колени, соскок с </w:t>
            </w:r>
            <w:r w:rsidRPr="005E7A8F">
              <w:rPr>
                <w:rFonts w:ascii="Times New Roman" w:eastAsia="Times New Roman" w:hAnsi="Times New Roman" w:cs="Times New Roman"/>
                <w:color w:val="auto"/>
              </w:rPr>
              <w:lastRenderedPageBreak/>
              <w:t>поворотом направо, налево с опорой на руку; в упор на колени, упор присев, соскок прогнувшись</w:t>
            </w:r>
          </w:p>
        </w:tc>
      </w:tr>
      <w:tr w:rsidR="005E7A8F" w:rsidRPr="005E7A8F" w:rsidTr="005E7A8F">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Ходьба</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Ходьба по заданным направлениям в медленном темпе. Ходьба парами, взявшись за руки. Ходьба с сохранением правильной осанки, на носках, на пятках, на внутреннем и внешнем своде стопы. Ходьба в чередовании с бегом</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Ходьба с высоким подниманием бедра, в </w:t>
            </w:r>
            <w:proofErr w:type="spellStart"/>
            <w:r w:rsidRPr="005E7A8F">
              <w:rPr>
                <w:rFonts w:ascii="Times New Roman" w:eastAsia="Times New Roman" w:hAnsi="Times New Roman" w:cs="Times New Roman"/>
                <w:color w:val="auto"/>
              </w:rPr>
              <w:t>полуприседе</w:t>
            </w:r>
            <w:proofErr w:type="spellEnd"/>
            <w:r w:rsidRPr="005E7A8F">
              <w:rPr>
                <w:rFonts w:ascii="Times New Roman" w:eastAsia="Times New Roman" w:hAnsi="Times New Roman" w:cs="Times New Roman"/>
                <w:color w:val="auto"/>
              </w:rPr>
              <w:t>, с различными положениями рук: на пояс, к плечам, перед грудью, за голову. Ходьба с перешагиванием через предмет (2—3 предмета), по разметке</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Ходьба в различном темпе, с выполнениями упражнений для рук.</w:t>
            </w:r>
          </w:p>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Ходьба с контролем и без контроля зрения</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Ходьба в быстром темпе (наперегонки). Ходьба в приседе. Сочетание различных видов ходьбы</w:t>
            </w:r>
          </w:p>
        </w:tc>
      </w:tr>
      <w:tr w:rsidR="005E7A8F" w:rsidRPr="005E7A8F" w:rsidTr="005E7A8F">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Бег</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Медленный бег с сохранением осанки, в колонне за учителем с изменением направлений. Перебежки группами и по одному. Чередование бега с ходьбой до 30 м (15 м — бег, 15 м — ходьба)</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Бег на месте с высоким подниманием бедра, на носках (медленно), с преодолением простейших препятствий, бег на скорость до 30 м. Медленный бег до 2 мин</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Понятие </w:t>
            </w:r>
            <w:r w:rsidRPr="005E7A8F">
              <w:rPr>
                <w:rFonts w:ascii="Times New Roman" w:eastAsia="Times New Roman" w:hAnsi="Times New Roman" w:cs="Times New Roman"/>
                <w:i/>
                <w:iCs/>
                <w:color w:val="auto"/>
              </w:rPr>
              <w:t xml:space="preserve">высокий старт. </w:t>
            </w:r>
            <w:r w:rsidRPr="005E7A8F">
              <w:rPr>
                <w:rFonts w:ascii="Times New Roman" w:eastAsia="Times New Roman" w:hAnsi="Times New Roman" w:cs="Times New Roman"/>
                <w:color w:val="auto"/>
              </w:rPr>
              <w:t xml:space="preserve">Медленный бег до 3 мин (сильные дети). Бег в чередовании с ходьбой до 100 м. Челночный бег (3×5 м). Бег на скорость до 40 м. Понятие </w:t>
            </w:r>
            <w:r w:rsidRPr="005E7A8F">
              <w:rPr>
                <w:rFonts w:ascii="Times New Roman" w:eastAsia="Times New Roman" w:hAnsi="Times New Roman" w:cs="Times New Roman"/>
                <w:i/>
                <w:iCs/>
                <w:color w:val="auto"/>
              </w:rPr>
              <w:t xml:space="preserve">эстафетный бег </w:t>
            </w:r>
            <w:r w:rsidRPr="005E7A8F">
              <w:rPr>
                <w:rFonts w:ascii="Times New Roman" w:eastAsia="Times New Roman" w:hAnsi="Times New Roman" w:cs="Times New Roman"/>
                <w:color w:val="auto"/>
              </w:rPr>
              <w:t>(встречная эстафета)</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Понятие </w:t>
            </w:r>
            <w:r w:rsidRPr="005E7A8F">
              <w:rPr>
                <w:rFonts w:ascii="Times New Roman" w:eastAsia="Times New Roman" w:hAnsi="Times New Roman" w:cs="Times New Roman"/>
                <w:i/>
                <w:iCs/>
                <w:color w:val="auto"/>
              </w:rPr>
              <w:t xml:space="preserve">низкий старт. </w:t>
            </w:r>
            <w:r w:rsidRPr="005E7A8F">
              <w:rPr>
                <w:rFonts w:ascii="Times New Roman" w:eastAsia="Times New Roman" w:hAnsi="Times New Roman" w:cs="Times New Roman"/>
                <w:color w:val="auto"/>
              </w:rPr>
              <w:t>Быстрый бег на месте до 10 с. Челночный бег (3×10 м).</w:t>
            </w:r>
          </w:p>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Бег с преодолением небольших препятствий на отрезке 30 м. Понятие </w:t>
            </w:r>
            <w:r w:rsidRPr="005E7A8F">
              <w:rPr>
                <w:rFonts w:ascii="Times New Roman" w:eastAsia="Times New Roman" w:hAnsi="Times New Roman" w:cs="Times New Roman"/>
                <w:i/>
                <w:iCs/>
                <w:color w:val="auto"/>
              </w:rPr>
              <w:t xml:space="preserve">эстафета </w:t>
            </w:r>
            <w:r w:rsidRPr="005E7A8F">
              <w:rPr>
                <w:rFonts w:ascii="Times New Roman" w:eastAsia="Times New Roman" w:hAnsi="Times New Roman" w:cs="Times New Roman"/>
                <w:color w:val="auto"/>
              </w:rPr>
              <w:t>(круговая). Расстояние 5—15 м</w:t>
            </w:r>
          </w:p>
        </w:tc>
      </w:tr>
      <w:tr w:rsidR="005E7A8F" w:rsidRPr="005E7A8F" w:rsidTr="005E7A8F">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Прыжки</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Прыжки в длину с места (с широким использованием подводящих, различных по форме прыжков)</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Прыжки в длину и высоту с шага (с небольшого разбега, 3—4 м, в высоту с прямого разбега)</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Прыжки с ноги на ногу с продвижением вперед, до 15 м. Прыжки в длину (место отталкивания не обозначено) способом </w:t>
            </w:r>
            <w:r w:rsidRPr="005E7A8F">
              <w:rPr>
                <w:rFonts w:ascii="Times New Roman" w:eastAsia="Times New Roman" w:hAnsi="Times New Roman" w:cs="Times New Roman"/>
                <w:i/>
                <w:iCs/>
                <w:color w:val="auto"/>
              </w:rPr>
              <w:t xml:space="preserve">согнув ноги. </w:t>
            </w:r>
            <w:r w:rsidRPr="005E7A8F">
              <w:rPr>
                <w:rFonts w:ascii="Times New Roman" w:eastAsia="Times New Roman" w:hAnsi="Times New Roman" w:cs="Times New Roman"/>
                <w:color w:val="auto"/>
              </w:rPr>
              <w:lastRenderedPageBreak/>
              <w:t xml:space="preserve">Ознакомление с прыжком с разбега способом </w:t>
            </w:r>
            <w:r w:rsidRPr="005E7A8F">
              <w:rPr>
                <w:rFonts w:ascii="Times New Roman" w:eastAsia="Times New Roman" w:hAnsi="Times New Roman" w:cs="Times New Roman"/>
                <w:i/>
                <w:iCs/>
                <w:color w:val="auto"/>
              </w:rPr>
              <w:t>перешагивание</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xml:space="preserve">Прыжки с ноги на ногу до 20 м, в высоту способом </w:t>
            </w:r>
            <w:r w:rsidRPr="005E7A8F">
              <w:rPr>
                <w:rFonts w:ascii="Times New Roman" w:eastAsia="Times New Roman" w:hAnsi="Times New Roman" w:cs="Times New Roman"/>
                <w:i/>
                <w:iCs/>
                <w:color w:val="auto"/>
              </w:rPr>
              <w:t xml:space="preserve">перешагивание </w:t>
            </w:r>
            <w:r w:rsidRPr="005E7A8F">
              <w:rPr>
                <w:rFonts w:ascii="Times New Roman" w:eastAsia="Times New Roman" w:hAnsi="Times New Roman" w:cs="Times New Roman"/>
                <w:color w:val="auto"/>
              </w:rPr>
              <w:t xml:space="preserve">(внимание на мягкость приземления). Прыжки в длину с разбега (зона отталкивания — </w:t>
            </w:r>
            <w:r w:rsidRPr="005E7A8F">
              <w:rPr>
                <w:rFonts w:ascii="Times New Roman" w:eastAsia="Times New Roman" w:hAnsi="Times New Roman" w:cs="Times New Roman"/>
                <w:color w:val="auto"/>
              </w:rPr>
              <w:lastRenderedPageBreak/>
              <w:t>60—70 см), на результат (внимание на технику прыжка)</w:t>
            </w:r>
          </w:p>
        </w:tc>
      </w:tr>
      <w:tr w:rsidR="005E7A8F" w:rsidRPr="005E7A8F" w:rsidTr="005E7A8F">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Метание</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Подготовка кистей рук к метанию. Упражнения на правильный захват мяча, своевременное освобождение (выпуск) его. Броски и ловля мячей. Метание малого мяча с места правой и левой рукой</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Метание малого мяча по горизонтальной и вертикальной цели с расстояния 2—6 м с места и на дальность. Броски большого мяча двумя руками из-за головы (в парах)</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Метание малого мяча левой, правой рукой на дальность в горизонтальную и вертикальную цель (баскетбольный щит с учетом дальности отскока на расстоянии 4—8 м) с места</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Метание мячей в цель (на стене, баскетбольный щит, мишень) и на дальность, ширина коридора — 10—15 м</w:t>
            </w:r>
          </w:p>
        </w:tc>
      </w:tr>
      <w:tr w:rsidR="005E7A8F" w:rsidRPr="005E7A8F" w:rsidTr="005E7A8F">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Коррекционные упражнения (для развития пространственно-временной дифференцировки и точности движений)</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Построение в обозначенном месте (в кругах, в квадратах). Построение в колонну с интервалом на вытянутые руки. Построение в круг по ориентиру. Увеличение и уменьшение круга движением вперед, назад, на ориентир, предложенный учителем. Шаг вперед, назад, в сторону и воспроизведение его с закрытыми глазами. Ходьба по ориентирам, начертанным на полу. Прыжок в длину с места в ориентир</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Построение в шеренгу с изменением места построения по заданному ориентиру (черта, квадрат, круг). Движение в колонне с изменением направлений по установленным на полу ориентирам. Повороты к ориентирам без контроля зрением в момент поворота. Шаг вперед, шаг назад, вправо в обозначенное место с открытыми и закрытыми глазами. Лазанье по определенным ориентирам, изменение направления лазанья. Подбрасывание </w:t>
            </w:r>
            <w:r w:rsidRPr="005E7A8F">
              <w:rPr>
                <w:rFonts w:ascii="Times New Roman" w:eastAsia="Times New Roman" w:hAnsi="Times New Roman" w:cs="Times New Roman"/>
                <w:color w:val="auto"/>
              </w:rPr>
              <w:lastRenderedPageBreak/>
              <w:t>мяча вверх до определенного ориентира. Выполнение исходных положений рук по словесной инструкции учителя. Выполнение различных упражнений без контроля и с контролем зрения</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xml:space="preserve">Перестроение из круга в квадрат по ориентирам. Ходьба до различных ориентиров. Повороты направо, налево без контроля зрения. Принятие исходных положений рук с закрытыми глазами по команде учителя. Ходьба вперед по гимнастической скамейке с различными положениями рук, ног (одна нога идет по скамейке, другая — по полу). Прыжок в высоту до определенного ориентира. Дозирование силы удара мячом об пол с таким условием, </w:t>
            </w:r>
            <w:r w:rsidRPr="005E7A8F">
              <w:rPr>
                <w:rFonts w:ascii="Times New Roman" w:eastAsia="Times New Roman" w:hAnsi="Times New Roman" w:cs="Times New Roman"/>
                <w:color w:val="auto"/>
              </w:rPr>
              <w:lastRenderedPageBreak/>
              <w:t>чтобы он отскочил на заданную высоту: до колен, до пояса, до плеч. Ходьба на месте под счет учителя от 15 до 10 с, затем выполнение данной ходьбы с определением времени</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xml:space="preserve">Построение в шеренгу, в колонну с изменением места построения (в квадрат, в круг). Ходьба по ориентирам. Бег по начерченным на полу ориентирам. Ходьба по двум параллельно поставленным гимнастическим скамейкам. Прыжки в высоту до определенного ориентира с контролем и без контроля зрением. Броски мяча в стену с отскоком его в обозначенное место. Ходьба на месте от 5 до 15 с. Повторить задание и самостоятельно остановиться. Ходьба в </w:t>
            </w:r>
            <w:r w:rsidRPr="005E7A8F">
              <w:rPr>
                <w:rFonts w:ascii="Times New Roman" w:eastAsia="Times New Roman" w:hAnsi="Times New Roman" w:cs="Times New Roman"/>
                <w:color w:val="auto"/>
              </w:rPr>
              <w:lastRenderedPageBreak/>
              <w:t>колонне приставными шагами до определенного ориентира (6—8 м) с определением затраченного времени</w:t>
            </w:r>
          </w:p>
        </w:tc>
      </w:tr>
      <w:tr w:rsidR="005E7A8F" w:rsidRPr="005E7A8F" w:rsidTr="005E7A8F">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Подвижные игры</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«Слушай сигнал», «Космонавты»</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«Отгадай по голосу», «Карусели», «Что изменилось?», «Волшебный мешок»</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«Два сигнала», «Запрещенное движение»</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«Музыкальные змейки», «Найди предмет»</w:t>
            </w:r>
          </w:p>
        </w:tc>
      </w:tr>
      <w:tr w:rsidR="005E7A8F" w:rsidRPr="005E7A8F" w:rsidTr="005E7A8F">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Коррекционные игры</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«Запомни порядок», «Летает — не летает»</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w:t>
            </w:r>
          </w:p>
        </w:tc>
      </w:tr>
      <w:tr w:rsidR="005E7A8F" w:rsidRPr="005E7A8F" w:rsidTr="005E7A8F">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Игры с элементами общеразвивающих упражнений</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«Вот так позы!», «Совушка», «Слушай сигнал», «Удочка», «Мы — солдаты»</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«Салки маршем», «Повторяй за мной», «Веревочный круг», «Часовые и разведчики»</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«Шишки, желуди, орехи», «Самые сильные», «Мяч — соседу»</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«Светофор», «Запрещенное движение», «Фигуры»</w:t>
            </w:r>
          </w:p>
        </w:tc>
      </w:tr>
      <w:tr w:rsidR="005E7A8F" w:rsidRPr="005E7A8F" w:rsidTr="005E7A8F">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Игры с бегом и прыжками</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«Гуси-лебеди», «Прыгающие воробушки», «Быстро по местам!», «Кошка и мышки»</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«У ребят порядок строгий», «Кто быстрее?», «У медведя во бору», «Пустое место»</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«Пятнашки маршем», «Прыжки по полоскам», «Точный прыжок», «К своим флажкам»</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«Кто обгонит?», «Пустое место», «Бездомный заяц», «Волк во рву», «Два Мороза»</w:t>
            </w:r>
          </w:p>
        </w:tc>
      </w:tr>
      <w:tr w:rsidR="005E7A8F" w:rsidRPr="005E7A8F" w:rsidTr="005E7A8F">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Игры с бросанием, ловлей и метанием</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«Метко в цель», «Догони мяч», «Кого назвали — тот и ловит»</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«Охотники и утки», «Кто дальше бросит?»</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«Зоркий глаз», «Попади в цель», «Мяч — среднему», «Гонка мячей по кругу»</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«Подвижная цель», «Обгони мяч»</w:t>
            </w:r>
          </w:p>
        </w:tc>
      </w:tr>
      <w:tr w:rsidR="005E7A8F" w:rsidRPr="005E7A8F" w:rsidTr="005E7A8F">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Игры зимой</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«Снайпер», «К Деду Морозу в </w:t>
            </w:r>
            <w:r w:rsidRPr="005E7A8F">
              <w:rPr>
                <w:rFonts w:ascii="Times New Roman" w:eastAsia="Times New Roman" w:hAnsi="Times New Roman" w:cs="Times New Roman"/>
                <w:color w:val="auto"/>
              </w:rPr>
              <w:lastRenderedPageBreak/>
              <w:t>гости»</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«Лучшие стрелки»</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«Вот так карусель!», </w:t>
            </w:r>
            <w:r w:rsidRPr="005E7A8F">
              <w:rPr>
                <w:rFonts w:ascii="Times New Roman" w:eastAsia="Times New Roman" w:hAnsi="Times New Roman" w:cs="Times New Roman"/>
                <w:color w:val="auto"/>
              </w:rPr>
              <w:lastRenderedPageBreak/>
              <w:t>«Снегурочка»</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xml:space="preserve">«Снежком по мячу», </w:t>
            </w:r>
            <w:r w:rsidRPr="005E7A8F">
              <w:rPr>
                <w:rFonts w:ascii="Times New Roman" w:eastAsia="Times New Roman" w:hAnsi="Times New Roman" w:cs="Times New Roman"/>
                <w:color w:val="auto"/>
              </w:rPr>
              <w:lastRenderedPageBreak/>
              <w:t>«Крепость»</w:t>
            </w:r>
          </w:p>
        </w:tc>
      </w:tr>
      <w:tr w:rsidR="005E7A8F" w:rsidRPr="005E7A8F" w:rsidTr="005E7A8F">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Пионербол</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w:t>
            </w:r>
          </w:p>
        </w:tc>
        <w:tc>
          <w:tcPr>
            <w:tcW w:w="0" w:type="auto"/>
            <w:tcBorders>
              <w:top w:val="outset" w:sz="6" w:space="0" w:color="auto"/>
              <w:left w:val="outset" w:sz="6" w:space="0" w:color="auto"/>
              <w:bottom w:val="outset" w:sz="6" w:space="0" w:color="auto"/>
              <w:right w:val="outset" w:sz="6" w:space="0" w:color="auto"/>
            </w:tcBorders>
            <w:hideMark/>
          </w:tcPr>
          <w:p w:rsidR="005E7A8F" w:rsidRPr="005E7A8F" w:rsidRDefault="005E7A8F" w:rsidP="005E7A8F">
            <w:pPr>
              <w:widowControl/>
              <w:spacing w:before="100" w:beforeAutospacing="1" w:after="100" w:afterAutospacing="1"/>
              <w:rPr>
                <w:rFonts w:ascii="Times New Roman" w:eastAsia="Times New Roman" w:hAnsi="Times New Roman" w:cs="Times New Roman"/>
                <w:color w:val="auto"/>
              </w:rPr>
            </w:pPr>
            <w:r w:rsidRPr="005E7A8F">
              <w:rPr>
                <w:rFonts w:ascii="Times New Roman" w:eastAsia="Times New Roman" w:hAnsi="Times New Roman" w:cs="Times New Roman"/>
                <w:color w:val="auto"/>
              </w:rPr>
              <w:t>Игра «Пионербол», ознакомление с правилами игры. Передача мяча руками, ловля его. Подача одной рукой снизу, учебная игра</w:t>
            </w:r>
          </w:p>
        </w:tc>
      </w:tr>
    </w:tbl>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 xml:space="preserve">ТРУДОВОЕ ОБУЧЕНИЕ </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ПОЯСНИТЕЛЬНАЯ ЗАПИСКА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Обучение труду в младших классах направлено на решение следующих задач:</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воспитание</w:t>
      </w:r>
      <w:proofErr w:type="gramEnd"/>
      <w:r w:rsidRPr="005E7A8F">
        <w:rPr>
          <w:rFonts w:ascii="Times New Roman" w:eastAsia="Times New Roman" w:hAnsi="Times New Roman" w:cs="Times New Roman"/>
          <w:color w:val="auto"/>
        </w:rPr>
        <w:t xml:space="preserve"> положительных качеств личности ученика (трудолюбия, настойчивости, умения работать в коллективе и т. д.);</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уважение</w:t>
      </w:r>
      <w:proofErr w:type="gramEnd"/>
      <w:r w:rsidRPr="005E7A8F">
        <w:rPr>
          <w:rFonts w:ascii="Times New Roman" w:eastAsia="Times New Roman" w:hAnsi="Times New Roman" w:cs="Times New Roman"/>
          <w:color w:val="auto"/>
        </w:rPr>
        <w:t xml:space="preserve"> к людям труда;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сообщение</w:t>
      </w:r>
      <w:proofErr w:type="gramEnd"/>
      <w:r w:rsidRPr="005E7A8F">
        <w:rPr>
          <w:rFonts w:ascii="Times New Roman" w:eastAsia="Times New Roman" w:hAnsi="Times New Roman" w:cs="Times New Roman"/>
          <w:color w:val="auto"/>
        </w:rPr>
        <w:t xml:space="preserve"> элементарных знаний по видам труда, формирование трудовых качеств, обучение доступным приемам труда, развитие самостоятельности в труде, привитие интереса к труду;</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формирование</w:t>
      </w:r>
      <w:proofErr w:type="gramEnd"/>
      <w:r w:rsidRPr="005E7A8F">
        <w:rPr>
          <w:rFonts w:ascii="Times New Roman" w:eastAsia="Times New Roman" w:hAnsi="Times New Roman" w:cs="Times New Roman"/>
          <w:color w:val="auto"/>
        </w:rPr>
        <w:t xml:space="preserve"> организационных умений в труде — вовремя приходить на занятия, организованно входить в мастерскую, работать только на своем рабочем месте, правильно располагать на нем материалы и инструменты, убирать их по окончании работы, знать и выполнять правила внутреннего распорядка и безопасной работы, санитарно-гигиенические требования.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Наряду с этими задачами на занятиях трудом в коррекционных образовательных учреждениях VIII вида решаются и специальные задачи, направленные на коррекцию умственной деятельности школьников. Коррекционная работа выражается в формировании умений:</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ориентироваться</w:t>
      </w:r>
      <w:proofErr w:type="gramEnd"/>
      <w:r w:rsidRPr="005E7A8F">
        <w:rPr>
          <w:rFonts w:ascii="Times New Roman" w:eastAsia="Times New Roman" w:hAnsi="Times New Roman" w:cs="Times New Roman"/>
          <w:color w:val="auto"/>
        </w:rPr>
        <w:t xml:space="preserve"> в задании (анализировать объект, условия работы);</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предварительно</w:t>
      </w:r>
      <w:proofErr w:type="gramEnd"/>
      <w:r w:rsidRPr="005E7A8F">
        <w:rPr>
          <w:rFonts w:ascii="Times New Roman" w:eastAsia="Times New Roman" w:hAnsi="Times New Roman" w:cs="Times New Roman"/>
          <w:color w:val="auto"/>
        </w:rPr>
        <w:t xml:space="preserve"> планировать ход работы над изделием (устанавливать логическую последовательность изготовления поделки, определять приемы работы и инструменты, нужные для их выполнения);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контролировать</w:t>
      </w:r>
      <w:proofErr w:type="gramEnd"/>
      <w:r w:rsidRPr="005E7A8F">
        <w:rPr>
          <w:rFonts w:ascii="Times New Roman" w:eastAsia="Times New Roman" w:hAnsi="Times New Roman" w:cs="Times New Roman"/>
          <w:color w:val="auto"/>
        </w:rPr>
        <w:t xml:space="preserve"> свою работу (определять правильность действий и результатов, оценивать качество готовых изделий).</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 процессе трудового обучения осуществляется исправление недостатков познавательной деятельности: наблюдательности, воображения, речи, пространственной ориентировки, а также недостатков физического развития, особенно мелкой моторики рук.</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Вся работа на уроках должна носить целенаправленный характер, способствовать развитию самостоятельности учащихся при выполнении трудовых заданий, подготавливать их к общетехническому труду, который осуществляется на базе школьных мастерских.</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Уроки труда должны быть тесно связаны с уроками чтения и развития речи, рисования, математики.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Учебный материал в программе распределен по годам обучения с учетом возрастных и психофизических особенностей умственно отсталых школьников.</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Предусмотрены следующие виды труда: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работа</w:t>
      </w:r>
      <w:proofErr w:type="gramEnd"/>
      <w:r w:rsidRPr="005E7A8F">
        <w:rPr>
          <w:rFonts w:ascii="Times New Roman" w:eastAsia="Times New Roman" w:hAnsi="Times New Roman" w:cs="Times New Roman"/>
          <w:color w:val="auto"/>
        </w:rPr>
        <w:t xml:space="preserve"> с глиной и пластилином;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работа</w:t>
      </w:r>
      <w:proofErr w:type="gramEnd"/>
      <w:r w:rsidRPr="005E7A8F">
        <w:rPr>
          <w:rFonts w:ascii="Times New Roman" w:eastAsia="Times New Roman" w:hAnsi="Times New Roman" w:cs="Times New Roman"/>
          <w:color w:val="auto"/>
        </w:rPr>
        <w:t xml:space="preserve"> с природными материалами;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работа</w:t>
      </w:r>
      <w:proofErr w:type="gramEnd"/>
      <w:r w:rsidRPr="005E7A8F">
        <w:rPr>
          <w:rFonts w:ascii="Times New Roman" w:eastAsia="Times New Roman" w:hAnsi="Times New Roman" w:cs="Times New Roman"/>
          <w:color w:val="auto"/>
        </w:rPr>
        <w:t xml:space="preserve"> с бумагой и картоном;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работа</w:t>
      </w:r>
      <w:proofErr w:type="gramEnd"/>
      <w:r w:rsidRPr="005E7A8F">
        <w:rPr>
          <w:rFonts w:ascii="Times New Roman" w:eastAsia="Times New Roman" w:hAnsi="Times New Roman" w:cs="Times New Roman"/>
          <w:color w:val="auto"/>
        </w:rPr>
        <w:t xml:space="preserve"> с текстильными материалами;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работа</w:t>
      </w:r>
      <w:proofErr w:type="gramEnd"/>
      <w:r w:rsidRPr="005E7A8F">
        <w:rPr>
          <w:rFonts w:ascii="Times New Roman" w:eastAsia="Times New Roman" w:hAnsi="Times New Roman" w:cs="Times New Roman"/>
          <w:color w:val="auto"/>
        </w:rPr>
        <w:t xml:space="preserve"> с проволокой и </w:t>
      </w:r>
      <w:proofErr w:type="spellStart"/>
      <w:r w:rsidRPr="005E7A8F">
        <w:rPr>
          <w:rFonts w:ascii="Times New Roman" w:eastAsia="Times New Roman" w:hAnsi="Times New Roman" w:cs="Times New Roman"/>
          <w:color w:val="auto"/>
        </w:rPr>
        <w:t>металлоконструктором</w:t>
      </w:r>
      <w:proofErr w:type="spellEnd"/>
      <w:r w:rsidRPr="005E7A8F">
        <w:rPr>
          <w:rFonts w:ascii="Times New Roman" w:eastAsia="Times New Roman" w:hAnsi="Times New Roman" w:cs="Times New Roman"/>
          <w:color w:val="auto"/>
        </w:rPr>
        <w:t>;</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работа</w:t>
      </w:r>
      <w:proofErr w:type="gramEnd"/>
      <w:r w:rsidRPr="005E7A8F">
        <w:rPr>
          <w:rFonts w:ascii="Times New Roman" w:eastAsia="Times New Roman" w:hAnsi="Times New Roman" w:cs="Times New Roman"/>
          <w:color w:val="auto"/>
        </w:rPr>
        <w:t xml:space="preserve"> с древесиной.</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 программе дан примерный перечень изделий, имеющих общественно полезное значение: различные наглядные пособия, дидактический материал и др. Изготовление таких изделий, приуроченное к изучению программного материала общеобразовательных предметов, может способствовать более прочному усвоению этих знаний.</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Перечень изделий и распределение учебного времени по видам труда даются примерные. В зависимости от условий школы и состава класса каждый учитель должен отобрать наиболее доступные для выполнения работы. Эту рекомендацию особенно важно учитывать при организации занятий с природными материалами, так как виды материалов и характер изделий во многом будут зависеть от местных условий, географического положения школы и могут значительно отличаться от обозначенных в программе тем.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Необходимо обратить особое внимание на соблюдение правил безопасности работы и гигиены труда при проведении практических работ.</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При оценке знаний и умений учащихся по труду следует учитывать правильность приемов работы, степень самостоятельности выполнения задания (ориентировку в задании, планирование, практическое изготовление объекта, качество готового изделия, организацию рабочего места).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 целях ознакомления учащихся младших классов с видами и характером профессионального труда предусмотрены экскурсии в мастерские школы.</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Занятия по труду в 1—3 классах необходимо проводить в специально оборудованной мастерской.</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На уроках труда в 4 классе решаются задачи развития трудовой деятельности учащихся и непосредственной их подготовки к профессиональному обучению. К основным из них относятся: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выявление</w:t>
      </w:r>
      <w:proofErr w:type="gramEnd"/>
      <w:r w:rsidRPr="005E7A8F">
        <w:rPr>
          <w:rFonts w:ascii="Times New Roman" w:eastAsia="Times New Roman" w:hAnsi="Times New Roman" w:cs="Times New Roman"/>
          <w:color w:val="auto"/>
        </w:rPr>
        <w:t xml:space="preserve"> актуальных и потенциальных способностей учащихся в трудовом обучении;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w:t>
      </w:r>
      <w:proofErr w:type="gramStart"/>
      <w:r w:rsidRPr="005E7A8F">
        <w:rPr>
          <w:rFonts w:ascii="Times New Roman" w:eastAsia="Times New Roman" w:hAnsi="Times New Roman" w:cs="Times New Roman"/>
          <w:color w:val="auto"/>
        </w:rPr>
        <w:t>воспитание</w:t>
      </w:r>
      <w:proofErr w:type="gramEnd"/>
      <w:r w:rsidRPr="005E7A8F">
        <w:rPr>
          <w:rFonts w:ascii="Times New Roman" w:eastAsia="Times New Roman" w:hAnsi="Times New Roman" w:cs="Times New Roman"/>
          <w:color w:val="auto"/>
        </w:rPr>
        <w:t xml:space="preserve"> организационных умений и привычек, необходимых для продуктивной и безопасной работы в учебных мастерских;</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обучение</w:t>
      </w:r>
      <w:proofErr w:type="gramEnd"/>
      <w:r w:rsidRPr="005E7A8F">
        <w:rPr>
          <w:rFonts w:ascii="Times New Roman" w:eastAsia="Times New Roman" w:hAnsi="Times New Roman" w:cs="Times New Roman"/>
          <w:color w:val="auto"/>
        </w:rPr>
        <w:t xml:space="preserve"> простейшим технико-технологическим знаниям и практическим умениям, которые служат опорой для усвоения учебного материала в дальнейшей трудовой подготовке.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Первая из указанных задач является главной для эффективного осуществления предстоящей профессиональной подготовки. Она решается совместной работой учителей, ведущих уроки в данном классе, воспитателя, психолога и медицинского персонала в школе.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Программа состоит из четырех блоков: работа с бумагой и картоном; с тканью; с металлом и древесиной; с пластическими материалами и растворами.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 учетом местных условий учебный план трудового обучения в классе может включать все содержание программы или 1—2 блока.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 последнем случае содержание оставшихся блоков дополняется или остается без изменений (если в учебную подгруппу подобраны учащиеся с более низкими способностями).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Возможно дополнение программы путем разработки школой блоков с другим содержанием: растениеводство, животноводство, работа с кожей и </w:t>
      </w:r>
      <w:proofErr w:type="spellStart"/>
      <w:r w:rsidRPr="005E7A8F">
        <w:rPr>
          <w:rFonts w:ascii="Times New Roman" w:eastAsia="Times New Roman" w:hAnsi="Times New Roman" w:cs="Times New Roman"/>
          <w:color w:val="auto"/>
        </w:rPr>
        <w:t>кожезаменителями</w:t>
      </w:r>
      <w:proofErr w:type="spellEnd"/>
      <w:r w:rsidRPr="005E7A8F">
        <w:rPr>
          <w:rFonts w:ascii="Times New Roman" w:eastAsia="Times New Roman" w:hAnsi="Times New Roman" w:cs="Times New Roman"/>
          <w:color w:val="auto"/>
        </w:rPr>
        <w:t>, вязание, плетение, уборка помещений.</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 зависимости от конкретных условий, складывающихся в предстоящем и последующем учебном году, школа может подбирать вариант данной учебной программы на определенный срок (один-два года).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Обучение проводится в соответствующих содержанию программы учебных мастерских или в мастерской ручного труда с подгруппами учащихся. Количество учебных часов принимается в соответствии с принятым школой учебным планом.</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Изучение содержания каждого блока начинается с вводного занятия. К общим вопросам таких занятий относятся: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значение</w:t>
      </w:r>
      <w:proofErr w:type="gramEnd"/>
      <w:r w:rsidRPr="005E7A8F">
        <w:rPr>
          <w:rFonts w:ascii="Times New Roman" w:eastAsia="Times New Roman" w:hAnsi="Times New Roman" w:cs="Times New Roman"/>
          <w:color w:val="auto"/>
        </w:rPr>
        <w:t xml:space="preserve"> производства товаров для жизни людей;</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сведения</w:t>
      </w:r>
      <w:proofErr w:type="gramEnd"/>
      <w:r w:rsidRPr="005E7A8F">
        <w:rPr>
          <w:rFonts w:ascii="Times New Roman" w:eastAsia="Times New Roman" w:hAnsi="Times New Roman" w:cs="Times New Roman"/>
          <w:color w:val="auto"/>
        </w:rPr>
        <w:t xml:space="preserve"> о профессиях, соответствующих содержанию блока;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демонстрация</w:t>
      </w:r>
      <w:proofErr w:type="gramEnd"/>
      <w:r w:rsidRPr="005E7A8F">
        <w:rPr>
          <w:rFonts w:ascii="Times New Roman" w:eastAsia="Times New Roman" w:hAnsi="Times New Roman" w:cs="Times New Roman"/>
          <w:color w:val="auto"/>
        </w:rPr>
        <w:t xml:space="preserve"> лучших изделий учащихся, выполненных в прошлом году;</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соблюдение</w:t>
      </w:r>
      <w:proofErr w:type="gramEnd"/>
      <w:r w:rsidRPr="005E7A8F">
        <w:rPr>
          <w:rFonts w:ascii="Times New Roman" w:eastAsia="Times New Roman" w:hAnsi="Times New Roman" w:cs="Times New Roman"/>
          <w:color w:val="auto"/>
        </w:rPr>
        <w:t xml:space="preserve"> установленных правил и порядка в мастерской — основа успешного овладения профессией;</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gramStart"/>
      <w:r w:rsidRPr="005E7A8F">
        <w:rPr>
          <w:rFonts w:ascii="Times New Roman" w:eastAsia="Times New Roman" w:hAnsi="Times New Roman" w:cs="Times New Roman"/>
          <w:color w:val="auto"/>
        </w:rPr>
        <w:t>знакомство</w:t>
      </w:r>
      <w:proofErr w:type="gramEnd"/>
      <w:r w:rsidRPr="005E7A8F">
        <w:rPr>
          <w:rFonts w:ascii="Times New Roman" w:eastAsia="Times New Roman" w:hAnsi="Times New Roman" w:cs="Times New Roman"/>
          <w:color w:val="auto"/>
        </w:rPr>
        <w:t xml:space="preserve"> с оборудованием мастерской и общими правилами безопасности.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Формирование умений учащихся должно включать дозированную (с постепенным уменьшением) помощь в ориентировке и планировании работы. Для формирования оперативного образа объекта труда используются натуральные образцы, которые в зависимости от сложности изделия дополняются макетами и рисунками.</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Помощь в планировании работы осуществляется в групповой беседе с использованием демонстрационных (предметных и комбинированных) технологических карт. На одном из последних занятий учебной четверти проводится самостоятельная работа учащихся. Учитель подбирает изделие (вид работы) среднего уровня сложности. Анализ натурального образца и </w:t>
      </w:r>
      <w:r w:rsidRPr="005E7A8F">
        <w:rPr>
          <w:rFonts w:ascii="Times New Roman" w:eastAsia="Times New Roman" w:hAnsi="Times New Roman" w:cs="Times New Roman"/>
          <w:color w:val="auto"/>
        </w:rPr>
        <w:lastRenderedPageBreak/>
        <w:t xml:space="preserve">рисунка с размерами, а также планирование действий осуществляется учащимися полностью самостоятельно. Индивидуальные возможности учащихся в такой работе рассматриваются как один из важных показателей индивидуальных трудовых способностей. </w:t>
      </w:r>
    </w:p>
    <w:p w:rsidR="005E7A8F" w:rsidRPr="005E7A8F" w:rsidRDefault="005E7A8F" w:rsidP="005E7A8F">
      <w:pPr>
        <w:widowControl/>
        <w:jc w:val="both"/>
        <w:rPr>
          <w:rFonts w:ascii="Times New Roman" w:eastAsia="Times New Roman" w:hAnsi="Times New Roman" w:cs="Times New Roman"/>
          <w:color w:val="auto"/>
        </w:rPr>
      </w:pPr>
    </w:p>
    <w:p w:rsidR="005E7A8F" w:rsidRPr="005E7A8F" w:rsidRDefault="00450633" w:rsidP="00450633">
      <w:pPr>
        <w:widowControl/>
        <w:spacing w:before="100" w:beforeAutospacing="1" w:after="100" w:afterAutospacing="1"/>
        <w:jc w:val="center"/>
        <w:rPr>
          <w:rFonts w:ascii="Times New Roman" w:eastAsia="Times New Roman" w:hAnsi="Times New Roman" w:cs="Times New Roman"/>
          <w:b/>
          <w:bCs/>
          <w:color w:val="auto"/>
        </w:rPr>
      </w:pPr>
      <w:r>
        <w:rPr>
          <w:rFonts w:ascii="Times New Roman" w:eastAsia="Times New Roman" w:hAnsi="Times New Roman" w:cs="Times New Roman"/>
          <w:b/>
          <w:bCs/>
          <w:color w:val="auto"/>
        </w:rPr>
        <w:t>ПРОГРАММА</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1 класс</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П е р в а я   ч е т в е р т ь</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ВВОДНОЕ ЗАНЯТИЕ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Беседа о труде и профессиях. Ознакомление учащихся с особенностями урока труда. Требования к поведению учащихся во время урока труда. Правильная рабочая поза и соблюдение порядка на рабочем месте. Аккуратное и бережное обращение с материалами и инструментами. Соблюдение техники безопасности и санитарно-гигиенических требований. Выявление знаний и умений учащихся.</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РАБОТА С ГЛИНОЙ И ПЛАСТИЛИНОМ</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b/>
          <w:bCs/>
          <w:color w:val="auto"/>
        </w:rPr>
        <w:t>Упражнения в подготовке материала к лепке</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лесенки, забора, домика, елки, самолета из предварительно подготовленных палочек и столбиков различной длины и толщины:</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Лепка по образцу предметов шаровидной формы: бус, ягод, мяча, куклы-неваляшки из двух шаров различной величины.</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Лепка по образцу овощей и фруктов, имеющих форму шара: яблока, помидора, апельсина; составление композиции из изготовленных овощей и фруктов (помидоры в корзине и т. п.).</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Лепка по образцу предметов овальной формы: сливы, огурца, картофеля; составление композиции (овощи на тарелке).</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Пластические свойства глины и пластилина: сухая глина — твердая, размоченная — мягкая; холодный пластилин — твердый, теплый пластилин — мягкий и вязкий. Цвета глины: серый, красный, желтый. Цвета пластилина: красный, синий, желтый, оранжевый, зеленый, коричневый, черный, белый. Организация рабочего места при выполнении лепных работ.</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Приемы работы</w:t>
      </w:r>
      <w:r w:rsidRPr="005E7A8F">
        <w:rPr>
          <w:rFonts w:ascii="Times New Roman" w:eastAsia="Times New Roman" w:hAnsi="Times New Roman" w:cs="Times New Roman"/>
          <w:color w:val="auto"/>
        </w:rPr>
        <w:t xml:space="preserve">. Раскатывание пластилина и глины в ладонях и на подкладной доске (столбики), скатывание кругообразными движениями в ладонях (шар), вдавливание на поверхности шара (яблоко), скатывание кругообразными движениями шара и раскатывание в ладонях до овальной формы (огурец). </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РАБОТА С ПРИРОДНЫМИ МАТЕРИАЛАМИ</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jc w:val="both"/>
        <w:rPr>
          <w:rFonts w:ascii="Times New Roman" w:eastAsia="Times New Roman" w:hAnsi="Times New Roman" w:cs="Times New Roman"/>
          <w:color w:val="auto"/>
        </w:rPr>
      </w:pP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Экскурсия на природу с целью сбора природного материала (листьев, цветов, семян-крылаток ясеня и клена, сучков и т. д.).</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Наклеивание на подложку из цветной бумаги засушенных листьев (лист большой, лист маленький).</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Наклеивание на подложку из цветной бумаги засушенных цветков с последующим наклеиванием вазы или горшочка, вырезанных из гуммированной бумаги.</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Для слабых учащихся можно ограничиться наклеиванием цветков.</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Составление по образцу сюжетной картинки из засушенных листьев: «Отлет птиц», «Букет».</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Элементарные понятия о природных материалах. Свойства природных материалов: цвет, форма, величина, хрупкость засушенных листьев и цветов. Сбор, хранение природных материалов. Организация рабочего места. Соблюдение санитарно-гигиенических требований.</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Приемы работы</w:t>
      </w:r>
      <w:r w:rsidRPr="005E7A8F">
        <w:rPr>
          <w:rFonts w:ascii="Times New Roman" w:eastAsia="Times New Roman" w:hAnsi="Times New Roman" w:cs="Times New Roman"/>
          <w:color w:val="auto"/>
        </w:rPr>
        <w:t xml:space="preserve">. Прикрепление засушенных листьев и цветов на подложку полосками гуммированной бумаги. Составление простейших композиций из листьев и цветов. </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РАБОТА С БУМАГОЙ</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jc w:val="both"/>
        <w:rPr>
          <w:rFonts w:ascii="Times New Roman" w:eastAsia="Times New Roman" w:hAnsi="Times New Roman" w:cs="Times New Roman"/>
          <w:color w:val="auto"/>
        </w:rPr>
      </w:pP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Упражнения в сгибании и разрывании бумаги по прямым линиям, изготовление книжечки.</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по образцу наборной линейки из листа плотной рисовальной бумаги для работы с разрезной азбукой и цифрами.</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по образцу летающих игрушек из плотной бумаги: стрелы, змея.</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по образцу шапочки-пилотки из газетной или оберточной бумаги. Обертывание учебников покупными суперобложками, бумагой.</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по образцу стаканчика для семян.</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Упражнения в резании ножницами по следу сгиба. Вырезание полосы. Резание полосы бумаги на квадраты, прямоугольники, образованные путем складывания из глянцевой бумаги желтого, красного, синего цветов (изготовление дидактического материала по математике).</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Вырезывание квадратов, прямоугольников, размеченных по шаблону (изготовление заготовок для упражнений в резании по кривым линиям).</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spellStart"/>
      <w:r w:rsidRPr="005E7A8F">
        <w:rPr>
          <w:rFonts w:ascii="Times New Roman" w:eastAsia="Times New Roman" w:hAnsi="Times New Roman" w:cs="Times New Roman"/>
          <w:color w:val="auto"/>
        </w:rPr>
        <w:t>Скругление</w:t>
      </w:r>
      <w:proofErr w:type="spellEnd"/>
      <w:r w:rsidRPr="005E7A8F">
        <w:rPr>
          <w:rFonts w:ascii="Times New Roman" w:eastAsia="Times New Roman" w:hAnsi="Times New Roman" w:cs="Times New Roman"/>
          <w:color w:val="auto"/>
        </w:rPr>
        <w:t xml:space="preserve"> углов прямоугольников и квадратов на глаз (изготовление дидактического материала по математике).</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Свойства бумаги: сгибается, мнется, разрывается, впитывает влагу, теряя при этом прочность, режется. Различение бумаги по толщине. Элементарные понятия о назначении некоторых сортов бумаги (газетная, писчая, бумага для рисования, папиросная, оберточная, цветная). Основные цвета бумаги: красный, желтый, синий, зеленый. Инструменты для работы с бумагой: ножницы, карандаш, гладилка, шаблон, мерочка. Правила безопасной работы с режущими инструментами, организация рабочего места. Соблюдение санитарно-гигиенических требований при работе с бумагой.</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Приемы работы</w:t>
      </w:r>
      <w:r w:rsidRPr="005E7A8F">
        <w:rPr>
          <w:rFonts w:ascii="Times New Roman" w:eastAsia="Times New Roman" w:hAnsi="Times New Roman" w:cs="Times New Roman"/>
          <w:color w:val="auto"/>
        </w:rPr>
        <w:t xml:space="preserve">. Складывание с угла на угол и по средней линии, разглаживание гладилкой от центра к краям, разрывание бумаги по сгибу. Хватка инструмента. Синхронность работы обеих рук: правая рука с ножницами — режет, левая — подает. Приемы резания ножницами по прямым и кривым линиям, </w:t>
      </w:r>
      <w:proofErr w:type="spellStart"/>
      <w:r w:rsidRPr="005E7A8F">
        <w:rPr>
          <w:rFonts w:ascii="Times New Roman" w:eastAsia="Times New Roman" w:hAnsi="Times New Roman" w:cs="Times New Roman"/>
          <w:color w:val="auto"/>
        </w:rPr>
        <w:t>скругление</w:t>
      </w:r>
      <w:proofErr w:type="spellEnd"/>
      <w:r w:rsidRPr="005E7A8F">
        <w:rPr>
          <w:rFonts w:ascii="Times New Roman" w:eastAsia="Times New Roman" w:hAnsi="Times New Roman" w:cs="Times New Roman"/>
          <w:color w:val="auto"/>
        </w:rPr>
        <w:t xml:space="preserve"> углов квадрата и прямоугольника. Обводка по шаблону, разметка бумаги с помощью мерочки. </w:t>
      </w:r>
    </w:p>
    <w:p w:rsidR="005E7A8F" w:rsidRPr="005E7A8F" w:rsidRDefault="005E7A8F" w:rsidP="00450633">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Умения</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Умения выслушать и повторить за учителем анализ образца изделия, через несколько занятий участвовать в коллективном анализе образца изделия по вопросам учителя. Сравнение образца изделия с натуральным объектом, чучелом, муляжом по вопросам учителя. Пооперационное выполнение работы по словесной инструкции учителя с показом приемов изготовления. Ответы на вопросы учителя полными предложениями, что и из чего сделано. Оценка своего изделия (аккуратное, красивое, похоже на образец и т. д.). Пространственная ориентировка при выполнении плоскостных и объемных изделий с помощью учителя: умение показать и назвать верх, низ, правую и левую сторону листа бумаги; разделить лист бумаги на равные части на глаз, правильно складывать по разным осям. Правильное расположение листа бумаги, подставки, материалов для работы на рабочей плоскости. Анализ формы предметов (плоских и объемных) с помощью и под руководством учителя: узнавание, показ и называние основных геометрических форм (треугольник, квадрат, круг), узнавание и называние форм объемных предметов, изготовленных в первой четверти. Представление о величине предметов.</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В т о р а </w:t>
      </w:r>
      <w:proofErr w:type="gramStart"/>
      <w:r w:rsidRPr="005E7A8F">
        <w:rPr>
          <w:rFonts w:ascii="Times New Roman" w:eastAsia="Times New Roman" w:hAnsi="Times New Roman" w:cs="Times New Roman"/>
          <w:color w:val="auto"/>
        </w:rPr>
        <w:t>я  ч</w:t>
      </w:r>
      <w:proofErr w:type="gramEnd"/>
      <w:r w:rsidRPr="005E7A8F">
        <w:rPr>
          <w:rFonts w:ascii="Times New Roman" w:eastAsia="Times New Roman" w:hAnsi="Times New Roman" w:cs="Times New Roman"/>
          <w:color w:val="auto"/>
        </w:rPr>
        <w:t> е т в е р т ь</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lastRenderedPageBreak/>
        <w:t>РАБОТА С ГЛИНОЙ И ПЛАСТИЛИНОМ</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Лепка по образцу моркови, перца, груши, грибов.</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Лепка по образцу букв и цифр на подложке.</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Применение глины при изготовлении игрушек, посуды. Способы подготовки пластического материала к работе: замачивание и замешивание глины, определение ее готовности к работе, подогрев и разминание пластилина. Организация рабочего места и соблюдение санитарно-гигиенических требований при лепке.</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Приемы работы</w:t>
      </w:r>
      <w:r w:rsidRPr="005E7A8F">
        <w:rPr>
          <w:rFonts w:ascii="Times New Roman" w:eastAsia="Times New Roman" w:hAnsi="Times New Roman" w:cs="Times New Roman"/>
          <w:color w:val="auto"/>
        </w:rPr>
        <w:t xml:space="preserve">. Лепка грибов двумя способами: </w:t>
      </w:r>
      <w:proofErr w:type="spellStart"/>
      <w:r w:rsidRPr="005E7A8F">
        <w:rPr>
          <w:rFonts w:ascii="Times New Roman" w:eastAsia="Times New Roman" w:hAnsi="Times New Roman" w:cs="Times New Roman"/>
          <w:color w:val="auto"/>
        </w:rPr>
        <w:t>вылепливание</w:t>
      </w:r>
      <w:proofErr w:type="spellEnd"/>
      <w:r w:rsidRPr="005E7A8F">
        <w:rPr>
          <w:rFonts w:ascii="Times New Roman" w:eastAsia="Times New Roman" w:hAnsi="Times New Roman" w:cs="Times New Roman"/>
          <w:color w:val="auto"/>
        </w:rPr>
        <w:t xml:space="preserve"> из целого куска и составление из двух половинок шара. Скатывание и расплющивание пирамидки. Вытягивание одного конца столбика при изготовлении моркови и боковины шара при изготовлении груши. Соединение плоских деталей с объемными при изготовлении рыбки. Соединение деталей </w:t>
      </w:r>
      <w:proofErr w:type="spellStart"/>
      <w:r w:rsidRPr="005E7A8F">
        <w:rPr>
          <w:rFonts w:ascii="Times New Roman" w:eastAsia="Times New Roman" w:hAnsi="Times New Roman" w:cs="Times New Roman"/>
          <w:color w:val="auto"/>
        </w:rPr>
        <w:t>примазыванием</w:t>
      </w:r>
      <w:proofErr w:type="spellEnd"/>
      <w:r w:rsidRPr="005E7A8F">
        <w:rPr>
          <w:rFonts w:ascii="Times New Roman" w:eastAsia="Times New Roman" w:hAnsi="Times New Roman" w:cs="Times New Roman"/>
          <w:color w:val="auto"/>
        </w:rPr>
        <w:t xml:space="preserve"> при изготовлении утенка. Выполнение заготовок для букв и цифр.</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Работа с природными материалами (несложные объемные изделия).</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jc w:val="both"/>
        <w:rPr>
          <w:rFonts w:ascii="Times New Roman" w:eastAsia="Times New Roman" w:hAnsi="Times New Roman" w:cs="Times New Roman"/>
          <w:color w:val="auto"/>
        </w:rPr>
      </w:pP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по образцу ежа из пластилина (иглы из обломанных крылаток ясеня или сосновых игл, веточек, шелухи подсолнуха).</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по образцу цветка: цветоложе из пластилина, лепестки из крылаток ясеня или мелких листьев, соломы, цветоножка из проволоки.</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по образцу бабочки из пластилина и крылаток клена или мелких листьев.</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по образцу рыбки из сосновой или еловой шишки (хвост и плавники из пластилина).</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по образцу мышки из желудя или нераскрывшейся сосновой шишки (хвост из мочала или проволоки), утенка из желудей, гриба из плодов каштана и пластилина.</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Свойства природных материалов, используемые при работе: цвет, форма, величина, твердость или мягкость, особенности поверхности.</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Подготовка материала к работе. Сочетание цветов пластилина и природного материала. Ознакомление с натуральными объектами. Организация рабочего места. Соблюдение санитарно-гигиенических требований.</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Приемы работы</w:t>
      </w:r>
      <w:r w:rsidRPr="005E7A8F">
        <w:rPr>
          <w:rFonts w:ascii="Times New Roman" w:eastAsia="Times New Roman" w:hAnsi="Times New Roman" w:cs="Times New Roman"/>
          <w:color w:val="auto"/>
        </w:rPr>
        <w:t xml:space="preserve">. Рациональное использование пластилина и природного материала. Соединение пластилина с природным материалом способами </w:t>
      </w:r>
      <w:proofErr w:type="spellStart"/>
      <w:r w:rsidRPr="005E7A8F">
        <w:rPr>
          <w:rFonts w:ascii="Times New Roman" w:eastAsia="Times New Roman" w:hAnsi="Times New Roman" w:cs="Times New Roman"/>
          <w:color w:val="auto"/>
        </w:rPr>
        <w:t>примазывания</w:t>
      </w:r>
      <w:proofErr w:type="spellEnd"/>
      <w:r w:rsidRPr="005E7A8F">
        <w:rPr>
          <w:rFonts w:ascii="Times New Roman" w:eastAsia="Times New Roman" w:hAnsi="Times New Roman" w:cs="Times New Roman"/>
          <w:color w:val="auto"/>
        </w:rPr>
        <w:t xml:space="preserve">, </w:t>
      </w:r>
      <w:proofErr w:type="spellStart"/>
      <w:r w:rsidRPr="005E7A8F">
        <w:rPr>
          <w:rFonts w:ascii="Times New Roman" w:eastAsia="Times New Roman" w:hAnsi="Times New Roman" w:cs="Times New Roman"/>
          <w:color w:val="auto"/>
        </w:rPr>
        <w:t>вкалывания</w:t>
      </w:r>
      <w:proofErr w:type="spellEnd"/>
      <w:r w:rsidRPr="005E7A8F">
        <w:rPr>
          <w:rFonts w:ascii="Times New Roman" w:eastAsia="Times New Roman" w:hAnsi="Times New Roman" w:cs="Times New Roman"/>
          <w:color w:val="auto"/>
        </w:rPr>
        <w:t xml:space="preserve"> деталей из природного материала в пластилин. </w:t>
      </w:r>
    </w:p>
    <w:p w:rsidR="005E7A8F" w:rsidRPr="005E7A8F" w:rsidRDefault="005E7A8F" w:rsidP="005E7A8F">
      <w:pPr>
        <w:widowControl/>
        <w:jc w:val="both"/>
        <w:rPr>
          <w:rFonts w:ascii="Times New Roman" w:eastAsia="Times New Roman" w:hAnsi="Times New Roman" w:cs="Times New Roman"/>
          <w:color w:val="auto"/>
        </w:rPr>
      </w:pP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РАБОТА С БУМАГОЙ (С ПРИМЕНЕНИЕМ КЛЕЯ)</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елочных гирлянд из полос цветной бумаги (цепочка, гармошка). Работа проводится группой по два человека.</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Изготовление гирлянд </w:t>
      </w:r>
      <w:r w:rsidRPr="005E7A8F">
        <w:rPr>
          <w:rFonts w:ascii="Times New Roman" w:eastAsia="Times New Roman" w:hAnsi="Times New Roman" w:cs="Times New Roman"/>
          <w:i/>
          <w:iCs/>
          <w:color w:val="auto"/>
        </w:rPr>
        <w:t xml:space="preserve">змейка. </w:t>
      </w:r>
      <w:r w:rsidRPr="005E7A8F">
        <w:rPr>
          <w:rFonts w:ascii="Times New Roman" w:eastAsia="Times New Roman" w:hAnsi="Times New Roman" w:cs="Times New Roman"/>
          <w:color w:val="auto"/>
        </w:rPr>
        <w:t>Резание полосы бумаги по длине попеременно с одного и другого края, не дорезая до конца.</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Изготовление деталей аппликаций на флажки. Упражнения в резании по размеченным кривым линиям.</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Симметричное вырезывание из листьев бумаги, сложенных пополам, изображений овощей и фруктов (сливы, яблока, огурца, помидора).</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по образцу флажков из цветной бумаги.</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Основные и дополнительные цвета бумаги. Клеящие составы: клейстер, казеиновый клей. Кисточка.</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Правила безопасности с режущими инструментами и клеем. Соблюдение санитарно-гигиенических требований при работе с клеем. Понятие об аппликации.</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Приемы работы</w:t>
      </w:r>
      <w:r w:rsidRPr="005E7A8F">
        <w:rPr>
          <w:rFonts w:ascii="Times New Roman" w:eastAsia="Times New Roman" w:hAnsi="Times New Roman" w:cs="Times New Roman"/>
          <w:color w:val="auto"/>
        </w:rPr>
        <w:t>. Смазывание поверхности бумаги клеем с помощью кисти. Рациональное использование материала (экономная разметка, использование остатков материала для дальнейшей работы).</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Симметричное вырезывание. Намазывание деталей аппликации клеем и наклеивание.</w:t>
      </w:r>
    </w:p>
    <w:p w:rsidR="005E7A8F" w:rsidRPr="005E7A8F" w:rsidRDefault="005E7A8F" w:rsidP="00450633">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Умения</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Ориентировка в задании по вопросам учителя. Сравнение образца изделия с натуральным объектом: чучелом, муляжом — по отдельным вопросам учителя. Выполнение первого изделия каждого вида по показу учителя, чередующемуся с инструкцией, остальных изделий — с планированием учеником ближайшей операции. Контроль с помощью учителя правильности расположения деталей, соблюдения пропорций, размеров. Ответы на вопросы учителя: что и из чего сделано? Оценка своего изделия с указанием недостатков и достоинств с помощью учителя. </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Пространственная ориентировка при выполнении объемных работ с помощью учителя: правильное расположение деталей, соблюдение пропорций и размеров. Показ и называние с помощью учителя верха, правой, левой стороны листа бумаги и объемного изделия, длинных и коротких, маленьких и больших деталей. Узнавание и называние основных геометрических и пластических форм. Умение с помощью учителя называть операции, материалы, инструменты, приспособления.</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Т р е т ь </w:t>
      </w:r>
      <w:proofErr w:type="gramStart"/>
      <w:r w:rsidRPr="005E7A8F">
        <w:rPr>
          <w:rFonts w:ascii="Times New Roman" w:eastAsia="Times New Roman" w:hAnsi="Times New Roman" w:cs="Times New Roman"/>
          <w:color w:val="auto"/>
        </w:rPr>
        <w:t>я  ч</w:t>
      </w:r>
      <w:proofErr w:type="gramEnd"/>
      <w:r w:rsidRPr="005E7A8F">
        <w:rPr>
          <w:rFonts w:ascii="Times New Roman" w:eastAsia="Times New Roman" w:hAnsi="Times New Roman" w:cs="Times New Roman"/>
          <w:color w:val="auto"/>
        </w:rPr>
        <w:t> е т в е р т ь</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Работа с глиной и пластилином с применением инструментов.</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jc w:val="both"/>
        <w:rPr>
          <w:rFonts w:ascii="Times New Roman" w:eastAsia="Times New Roman" w:hAnsi="Times New Roman" w:cs="Times New Roman"/>
          <w:color w:val="auto"/>
        </w:rPr>
      </w:pP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Лепка по образцу рельефов букв и цифр на подкладной доске или подложке из картона.</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Лепка по образцу стилизованной фигуры человека.</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Инструменты, применяемые при лепке, их названия и назначение (стека). Виды лепки: на плоскости (рельеф) и круглая (скульптура). Расположение материалов и инструментов на рабочем месте. Соблюдение санитарно-гигиенических требований при выполнении лепки.</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Приемы работы</w:t>
      </w:r>
      <w:r w:rsidRPr="005E7A8F">
        <w:rPr>
          <w:rFonts w:ascii="Times New Roman" w:eastAsia="Times New Roman" w:hAnsi="Times New Roman" w:cs="Times New Roman"/>
          <w:color w:val="auto"/>
        </w:rPr>
        <w:t>. Применение в работе инструментов для резания материала, зачистки изделий и обработки деталей фигуры.</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lastRenderedPageBreak/>
        <w:t>РАБОТА С ПРИРОДНЫМИ МАТЕРИАЛАМИ</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(МНОГОДЕТАЛЬНЫЕ ИЗДЕЛИЯ)</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jc w:val="both"/>
        <w:rPr>
          <w:rFonts w:ascii="Times New Roman" w:eastAsia="Times New Roman" w:hAnsi="Times New Roman" w:cs="Times New Roman"/>
          <w:color w:val="auto"/>
        </w:rPr>
      </w:pP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по образцу птички из шишки ели (сосны, платана, кедра), пластилина и веточек. Слабоуспевающие учащиеся делают птичку без ножек.</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по образцу кораблика из скорлупы грецкого ореха, каштана, ракушек, сосновой коры: с парусом из стружки, бумаги или листьев дерева.</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по образцу совы из шишки ели или кедра, бумажных, поролоновых или кожаных деталей и плюсок желудей (глаза).</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по образцу поросенка из нераскрывшейся еловой шишки, пластилина и зерен (глаза).</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по образцу пингвина из шишки ели, крылаток клена и пластилина.</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Оформление макетов изготовленными изделиями с созданием игровой ситуации.</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xml:space="preserve">. Свойства материалов, используемые для работы. Инструмент (ножницы). Применение и назначение бумаги, пластилина, </w:t>
      </w:r>
      <w:proofErr w:type="spellStart"/>
      <w:r w:rsidRPr="005E7A8F">
        <w:rPr>
          <w:rFonts w:ascii="Times New Roman" w:eastAsia="Times New Roman" w:hAnsi="Times New Roman" w:cs="Times New Roman"/>
          <w:color w:val="auto"/>
        </w:rPr>
        <w:t>материалоотходов</w:t>
      </w:r>
      <w:proofErr w:type="spellEnd"/>
      <w:r w:rsidRPr="005E7A8F">
        <w:rPr>
          <w:rFonts w:ascii="Times New Roman" w:eastAsia="Times New Roman" w:hAnsi="Times New Roman" w:cs="Times New Roman"/>
          <w:color w:val="auto"/>
        </w:rPr>
        <w:t>. Организация рабочего места. Соблюдение санитарно-гигиенических требований. Правила безопасной работы с режущими инструментами.</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Приемы работы</w:t>
      </w:r>
      <w:r w:rsidRPr="005E7A8F">
        <w:rPr>
          <w:rFonts w:ascii="Times New Roman" w:eastAsia="Times New Roman" w:hAnsi="Times New Roman" w:cs="Times New Roman"/>
          <w:color w:val="auto"/>
        </w:rPr>
        <w:t>. Соединение отдельных деталей с помощью пластилина.</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Рациональное использование пластилина и </w:t>
      </w:r>
      <w:proofErr w:type="spellStart"/>
      <w:r w:rsidRPr="005E7A8F">
        <w:rPr>
          <w:rFonts w:ascii="Times New Roman" w:eastAsia="Times New Roman" w:hAnsi="Times New Roman" w:cs="Times New Roman"/>
          <w:color w:val="auto"/>
        </w:rPr>
        <w:t>материалоотходов</w:t>
      </w:r>
      <w:proofErr w:type="spellEnd"/>
      <w:r w:rsidRPr="005E7A8F">
        <w:rPr>
          <w:rFonts w:ascii="Times New Roman" w:eastAsia="Times New Roman" w:hAnsi="Times New Roman" w:cs="Times New Roman"/>
          <w:color w:val="auto"/>
        </w:rPr>
        <w:t>. Расположение деталей на подставке. Применение дополнительных материалов для оформления макета.</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РАБОТА С БУМАГОЙ (АППЛИКАЦИИ)</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jc w:val="both"/>
        <w:rPr>
          <w:rFonts w:ascii="Times New Roman" w:eastAsia="Times New Roman" w:hAnsi="Times New Roman" w:cs="Times New Roman"/>
          <w:color w:val="auto"/>
        </w:rPr>
      </w:pP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Составление по образцу композиции из геометрических фигур (снеговик, домик).</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Составление по образцу орнамента в полосе из геометрических фигур (квадратов, треугольников, кругов), чередующихся по форме и цвету.</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Самостоятельное изготовление по образцам (на выбор) орнамента в квадрате. Слабые учащиеся выполняют работу с помощью учителя.</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Составление по образцу композиций: лодочка, пирамидка, фрукты, овощи. Слабые учащиеся выполняют работу с помощью учителя.</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Ознакомление с оттенками цветов бумаги. Сочетание цветов бумаги в орнаменте, правила составления аппликации. Правила безопасной работы с клеем и режущими инструментами. Организация рабочего места.</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Приемы работы</w:t>
      </w:r>
      <w:r w:rsidRPr="005E7A8F">
        <w:rPr>
          <w:rFonts w:ascii="Times New Roman" w:eastAsia="Times New Roman" w:hAnsi="Times New Roman" w:cs="Times New Roman"/>
          <w:color w:val="auto"/>
        </w:rPr>
        <w:t>. Размещение на листе бумаги элементов аппликации. Смазывание деталей аппликации клеем и наклеивание их.</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РАБОТА С НИТКАМИ</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jc w:val="both"/>
        <w:rPr>
          <w:rFonts w:ascii="Times New Roman" w:eastAsia="Times New Roman" w:hAnsi="Times New Roman" w:cs="Times New Roman"/>
          <w:color w:val="auto"/>
        </w:rPr>
      </w:pP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Свойства ниток: упражнения в разрывании и резании ниток разной длины. Связывание цветных ниток, наматывание в клубок на картонку. Составление коллекции ниток — наклеивание на подложку из плотной бумаги.</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Витье шнура из толстых цветных ниток. Завязывание узелков на концах шнурка, связывание бантиком и петлей.</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цветка, кисточки из цветных ниток к шапочке.</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xml:space="preserve">. Применение ниток. Свойства и особенности ниток: тонкие, толстые; разрываются, разрезаются, связываются, скручиваются, могут окрашиваться в разные </w:t>
      </w:r>
      <w:r w:rsidRPr="005E7A8F">
        <w:rPr>
          <w:rFonts w:ascii="Times New Roman" w:eastAsia="Times New Roman" w:hAnsi="Times New Roman" w:cs="Times New Roman"/>
          <w:color w:val="auto"/>
        </w:rPr>
        <w:lastRenderedPageBreak/>
        <w:t>цвета. Ножницы. Организация рабочего места. Соблюдение санитарно-гигиенических требований при работе с нитками.</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Приемы работы</w:t>
      </w:r>
      <w:r w:rsidRPr="005E7A8F">
        <w:rPr>
          <w:rFonts w:ascii="Times New Roman" w:eastAsia="Times New Roman" w:hAnsi="Times New Roman" w:cs="Times New Roman"/>
          <w:color w:val="auto"/>
        </w:rPr>
        <w:t>. Связывание ниток и завязывание бантиком, петлей. Приемы витья шнурка. Изготовление кисточки.</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Умения</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Ориентировка в задании частично с помощью учителя. Сравнение образца деталей с натуральным объектом, чучелом, муляжом по вопросам учителя. Выполнение работ с планированием учащимися ближайшей операции (в сложных изделиях операция указывается учителем).</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Осуществление текущего самоконтроля с помощью учителя. Отчет по вопросам учителя о последовательности изготовления несложного изделия. Краткая оценка своего изделия с указанием достоинств и недостатков. Пространственная ориентировка: правильное расположение деталей с соблюдением пропорций и размеров, материала на рабочем месте, деталей макета на подставке. Показ и называние сторон листа бумаги, углов; с помощью учителя показ и называние положений впереди, сзади, прямо. Дифференцирование понятий </w:t>
      </w:r>
      <w:r w:rsidRPr="005E7A8F">
        <w:rPr>
          <w:rFonts w:ascii="Times New Roman" w:eastAsia="Times New Roman" w:hAnsi="Times New Roman" w:cs="Times New Roman"/>
          <w:i/>
          <w:iCs/>
          <w:color w:val="auto"/>
        </w:rPr>
        <w:t xml:space="preserve">большой — маленький, широкий — узкий, длинный — короткий. </w:t>
      </w:r>
      <w:r w:rsidRPr="005E7A8F">
        <w:rPr>
          <w:rFonts w:ascii="Times New Roman" w:eastAsia="Times New Roman" w:hAnsi="Times New Roman" w:cs="Times New Roman"/>
          <w:color w:val="auto"/>
        </w:rPr>
        <w:t xml:space="preserve">Частично с помощью учителя называние операций, материалов, инструментов, приспособлений. </w:t>
      </w:r>
    </w:p>
    <w:p w:rsidR="005E7A8F" w:rsidRPr="005E7A8F" w:rsidRDefault="005E7A8F" w:rsidP="005E7A8F">
      <w:pPr>
        <w:widowControl/>
        <w:spacing w:after="240"/>
        <w:jc w:val="center"/>
        <w:rPr>
          <w:rFonts w:ascii="Times New Roman" w:eastAsia="Times New Roman" w:hAnsi="Times New Roman" w:cs="Times New Roman"/>
          <w:color w:val="auto"/>
        </w:rPr>
      </w:pPr>
      <w:proofErr w:type="gramStart"/>
      <w:r w:rsidRPr="005E7A8F">
        <w:rPr>
          <w:rFonts w:ascii="Times New Roman" w:eastAsia="Times New Roman" w:hAnsi="Times New Roman" w:cs="Times New Roman"/>
          <w:color w:val="auto"/>
        </w:rPr>
        <w:t>Ч  е</w:t>
      </w:r>
      <w:proofErr w:type="gramEnd"/>
      <w:r w:rsidRPr="005E7A8F">
        <w:rPr>
          <w:rFonts w:ascii="Times New Roman" w:eastAsia="Times New Roman" w:hAnsi="Times New Roman" w:cs="Times New Roman"/>
          <w:color w:val="auto"/>
        </w:rPr>
        <w:t xml:space="preserve">  т  в  е  р  т  а  я     ч  е  т  в  е  р  т  ь</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РАБОТА С ГЛИНОЙ И ПЛАСТИЛИНОМ (МАКЕТЫ)</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Лепка по образцу и представлению деталей для макетов на темы сказок, бытовых сюжетов и сборка макетов на подставках из плотного картона или тонкой фанеры с помощью учителя (макеты: «Репка», «За грибами», «Снегурочка в лесу</w:t>
      </w:r>
      <w:proofErr w:type="gramStart"/>
      <w:r w:rsidRPr="005E7A8F">
        <w:rPr>
          <w:rFonts w:ascii="Times New Roman" w:eastAsia="Times New Roman" w:hAnsi="Times New Roman" w:cs="Times New Roman"/>
          <w:color w:val="auto"/>
        </w:rPr>
        <w:t>»,  «</w:t>
      </w:r>
      <w:proofErr w:type="gramEnd"/>
      <w:r w:rsidRPr="005E7A8F">
        <w:rPr>
          <w:rFonts w:ascii="Times New Roman" w:eastAsia="Times New Roman" w:hAnsi="Times New Roman" w:cs="Times New Roman"/>
          <w:color w:val="auto"/>
        </w:rPr>
        <w:t>Колобок», «Весна»). Работа выполняется группами по два человека. Слабые учащиеся работают в паре с сильными, выполняют несложные детали макета (скамейку, колобок, репку, грибы и т. д.).</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xml:space="preserve">. Понятие о расположении предметов на подставке в определенной последовательности. Использование </w:t>
      </w:r>
      <w:proofErr w:type="spellStart"/>
      <w:r w:rsidRPr="005E7A8F">
        <w:rPr>
          <w:rFonts w:ascii="Times New Roman" w:eastAsia="Times New Roman" w:hAnsi="Times New Roman" w:cs="Times New Roman"/>
          <w:color w:val="auto"/>
        </w:rPr>
        <w:t>материалоотходов</w:t>
      </w:r>
      <w:proofErr w:type="spellEnd"/>
      <w:r w:rsidRPr="005E7A8F">
        <w:rPr>
          <w:rFonts w:ascii="Times New Roman" w:eastAsia="Times New Roman" w:hAnsi="Times New Roman" w:cs="Times New Roman"/>
          <w:color w:val="auto"/>
        </w:rPr>
        <w:t xml:space="preserve"> при оформлении макетов. Инструменты, организация рабочего места.</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Приемы работы</w:t>
      </w:r>
      <w:r w:rsidRPr="005E7A8F">
        <w:rPr>
          <w:rFonts w:ascii="Times New Roman" w:eastAsia="Times New Roman" w:hAnsi="Times New Roman" w:cs="Times New Roman"/>
          <w:color w:val="auto"/>
        </w:rPr>
        <w:t>. Закрепление деталей на подставке. Использование цвета пластилина в макете. Рациональное использование случайных мате</w:t>
      </w:r>
      <w:r w:rsidR="00450633">
        <w:rPr>
          <w:rFonts w:ascii="Times New Roman" w:eastAsia="Times New Roman" w:hAnsi="Times New Roman" w:cs="Times New Roman"/>
          <w:color w:val="auto"/>
        </w:rPr>
        <w:t>риалов (ветки, бумага, картон).</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РАБОТА С БУМАГОЙ (АППЛИКАЦИЯ)</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по образцу растительного орнамента в полосе.</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Понятие о геометрическом и растительном орнаментах.</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Правила составления растительного орнамента.</w:t>
      </w:r>
    </w:p>
    <w:p w:rsidR="005E7A8F" w:rsidRPr="005E7A8F" w:rsidRDefault="005E7A8F" w:rsidP="005E7A8F">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Организация рабочего места. Правила безопасной работы с клеем и режущими инструментами.</w:t>
      </w:r>
    </w:p>
    <w:p w:rsidR="005E7A8F" w:rsidRPr="005E7A8F" w:rsidRDefault="005E7A8F" w:rsidP="00450633">
      <w:pPr>
        <w:widowControl/>
        <w:spacing w:before="100" w:beforeAutospacing="1" w:after="100" w:afterAutospacing="1"/>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Приемы работы</w:t>
      </w:r>
      <w:r w:rsidRPr="005E7A8F">
        <w:rPr>
          <w:rFonts w:ascii="Times New Roman" w:eastAsia="Times New Roman" w:hAnsi="Times New Roman" w:cs="Times New Roman"/>
          <w:color w:val="auto"/>
        </w:rPr>
        <w:t>. Размещение на листе бумаги элемен</w:t>
      </w:r>
      <w:r w:rsidR="00450633">
        <w:rPr>
          <w:rFonts w:ascii="Times New Roman" w:eastAsia="Times New Roman" w:hAnsi="Times New Roman" w:cs="Times New Roman"/>
          <w:color w:val="auto"/>
        </w:rPr>
        <w:t>тов аппликации, их наклеивание.</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lastRenderedPageBreak/>
        <w:t>РАБОТА С НИТКАМИ (ШИТЬЕ ПО ПРОКОЛУ)</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Упражнения по вдеванию нитки в иголку. Закрепление нитки в начале и конце строчки. Шитье по проколам способом «игла вверх-вниз» на полоске тонкого картона (закладка для книг).</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Вышивание по готовым проколам геометрических фигур: круга, квадрата, треугольника. Закрашивание контура.</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Вышивание по готовым проколам контуров овощей и фруктов с последующим раскрашиванием.</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Вышивание по рисунку, составленному учителем, с самостоятельным прокалыванием и последующим раскрашиванием. Слабые учащиеся вышивают по готовым проколам.</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Вышивание разнообразных фигур по рисунку, составленному учителем, с самостоятельным прокалыванием. Вышивание в два приема (прошить способом «игла вверх-вниз», затем расстояние между стежками прошить ниткой того же цвета). Слабые учащиеся вышивают без вторичного прошивания.</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Свойства ниток: толщина, цвет, легко режутся. Инструменты для работы с нитками и их назначение: ножницы, иглы (короткие и длинные, толстые и тонкие), хранение игл (игольница, подушечка для игл). Сочетание цвета ниток и карандаша для раскраски контура. Организация рабочего места. Правила безопасной работы. Соблюдение санитарно-гигиенических требований при работе.</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Приемы работы</w:t>
      </w:r>
      <w:r w:rsidRPr="005E7A8F">
        <w:rPr>
          <w:rFonts w:ascii="Times New Roman" w:eastAsia="Times New Roman" w:hAnsi="Times New Roman" w:cs="Times New Roman"/>
          <w:color w:val="auto"/>
        </w:rPr>
        <w:t>. Правильная хватка инструментов, пользование наперстком. Приемы вдевания нитки в иглу и закрепление нитки повторением двух-трех стежков на одном месте. Шитье по проколам приемом «игла вверх-вниз» по намеченным линиям.</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Умения</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Ориентировка в задании, сравнение образца с натуральным объектом, чучелом, муляжом с частичной помощью учителя. Изготовление изделий с планированием учеником ближайшей операции по предметной карте и без нее. Умение по вопросам дать отчет о последовательности изготовления изделий. Контроль правильности выполнения изделий с помощью учителя. Самостоятельная краткая оценка своего изделия. Пространственная ориентировка: правильное расположение деталей, соблюдение пропорций и размеров, рациональное расположение материала на рабочем месте, деталей макета на подставке. Более точная ориентировка с помощью учителя на плоскости листа бумаги, подставки: верхний левый, верхний правый, нижний левый, нижний правый углы; соответственно этому определять стороны, указывать с частичной помощью учителя положения: сзади, между, сверху, снизу, рядом, справа, слева. Употребление в речи слов, характеризующих пространственные признаки предметов и пространственные отношения между ними, операций, материалов, инструментов, приспособлений.</w:t>
      </w:r>
    </w:p>
    <w:p w:rsidR="005E7A8F" w:rsidRPr="005E7A8F" w:rsidRDefault="005E7A8F" w:rsidP="00450633">
      <w:pPr>
        <w:widowControl/>
        <w:jc w:val="center"/>
        <w:rPr>
          <w:rFonts w:ascii="Times New Roman" w:eastAsia="Times New Roman" w:hAnsi="Times New Roman" w:cs="Times New Roman"/>
          <w:color w:val="auto"/>
        </w:rPr>
      </w:pPr>
      <w:proofErr w:type="spellStart"/>
      <w:r w:rsidRPr="005E7A8F">
        <w:rPr>
          <w:rFonts w:ascii="Times New Roman" w:eastAsia="Times New Roman" w:hAnsi="Times New Roman" w:cs="Times New Roman"/>
          <w:b/>
          <w:bCs/>
          <w:color w:val="auto"/>
        </w:rPr>
        <w:t>Межпредметные</w:t>
      </w:r>
      <w:proofErr w:type="spellEnd"/>
      <w:r w:rsidRPr="005E7A8F">
        <w:rPr>
          <w:rFonts w:ascii="Times New Roman" w:eastAsia="Times New Roman" w:hAnsi="Times New Roman" w:cs="Times New Roman"/>
          <w:b/>
          <w:bCs/>
          <w:color w:val="auto"/>
        </w:rPr>
        <w:t xml:space="preserve"> связи</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Математика</w:t>
      </w:r>
      <w:r w:rsidRPr="005E7A8F">
        <w:rPr>
          <w:rFonts w:ascii="Times New Roman" w:eastAsia="Times New Roman" w:hAnsi="Times New Roman" w:cs="Times New Roman"/>
          <w:color w:val="auto"/>
        </w:rPr>
        <w:t>. Счет в пределах 10. Представление о треугольнике, квадрате, прямоугольнике, круге.</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Изобразительное искусство</w:t>
      </w:r>
      <w:r w:rsidRPr="005E7A8F">
        <w:rPr>
          <w:rFonts w:ascii="Times New Roman" w:eastAsia="Times New Roman" w:hAnsi="Times New Roman" w:cs="Times New Roman"/>
          <w:color w:val="auto"/>
        </w:rPr>
        <w:t>. Основные и дополнительные цвета. Аппликация на белом и цветном фоне, геометрический и растительный орнамент.</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w:t>
      </w:r>
      <w:r w:rsidRPr="005E7A8F">
        <w:rPr>
          <w:rFonts w:ascii="Times New Roman" w:eastAsia="Times New Roman" w:hAnsi="Times New Roman" w:cs="Times New Roman"/>
          <w:color w:val="auto"/>
          <w:spacing w:val="48"/>
        </w:rPr>
        <w:t>Развитие устной речи на основе изучения предметов и явлений окружающей действительности</w:t>
      </w:r>
      <w:r w:rsidRPr="005E7A8F">
        <w:rPr>
          <w:rFonts w:ascii="Times New Roman" w:eastAsia="Times New Roman" w:hAnsi="Times New Roman" w:cs="Times New Roman"/>
          <w:color w:val="auto"/>
        </w:rPr>
        <w:t>. Называние предметов, их характеристик, правильное построение простых нераспространенных предложений при ответах на вопросы.</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Примечание. </w:t>
      </w:r>
      <w:r w:rsidRPr="005E7A8F">
        <w:rPr>
          <w:rFonts w:ascii="Times New Roman" w:eastAsia="Times New Roman" w:hAnsi="Times New Roman" w:cs="Times New Roman"/>
          <w:color w:val="auto"/>
        </w:rPr>
        <w:t>Слабые учащиеся к концу учебного года должны усвоить основные приемы работы с различными материалами, научиться выслушивать инструкцию, ориентироваться в задании по вопросам учителя, участвовать в планировании ближайшей операции и с помощью учителя выполнять работу, уметь показывать и называть верх, низ, правую, левую сторону листа бумаги и объемного изделия, длинные и короткие, маленькие и большие детали, узнавать и называть</w:t>
      </w:r>
      <w:r w:rsidR="00450633">
        <w:rPr>
          <w:rFonts w:ascii="Times New Roman" w:eastAsia="Times New Roman" w:hAnsi="Times New Roman" w:cs="Times New Roman"/>
          <w:color w:val="auto"/>
        </w:rPr>
        <w:t xml:space="preserve"> основные геометрические формы.</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 xml:space="preserve">2 класс </w:t>
      </w:r>
    </w:p>
    <w:p w:rsidR="005E7A8F" w:rsidRPr="005E7A8F" w:rsidRDefault="005E7A8F" w:rsidP="005E7A8F">
      <w:pPr>
        <w:widowControl/>
        <w:jc w:val="center"/>
        <w:rPr>
          <w:rFonts w:ascii="Times New Roman" w:eastAsia="Times New Roman" w:hAnsi="Times New Roman" w:cs="Times New Roman"/>
          <w:color w:val="auto"/>
        </w:rPr>
      </w:pPr>
      <w:proofErr w:type="gramStart"/>
      <w:r w:rsidRPr="005E7A8F">
        <w:rPr>
          <w:rFonts w:ascii="Times New Roman" w:eastAsia="Times New Roman" w:hAnsi="Times New Roman" w:cs="Times New Roman"/>
          <w:color w:val="auto"/>
        </w:rPr>
        <w:t>П  е</w:t>
      </w:r>
      <w:proofErr w:type="gramEnd"/>
      <w:r w:rsidRPr="005E7A8F">
        <w:rPr>
          <w:rFonts w:ascii="Times New Roman" w:eastAsia="Times New Roman" w:hAnsi="Times New Roman" w:cs="Times New Roman"/>
          <w:color w:val="auto"/>
        </w:rPr>
        <w:t xml:space="preserve">  р  в  а  я     ч  е  т  в  е  р  т  ь</w:t>
      </w:r>
    </w:p>
    <w:p w:rsidR="005E7A8F" w:rsidRPr="005E7A8F" w:rsidRDefault="005E7A8F" w:rsidP="005E7A8F">
      <w:pPr>
        <w:widowControl/>
        <w:jc w:val="both"/>
        <w:rPr>
          <w:rFonts w:ascii="Times New Roman" w:eastAsia="Times New Roman" w:hAnsi="Times New Roman" w:cs="Times New Roman"/>
          <w:color w:val="auto"/>
        </w:rPr>
      </w:pP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РАБОТА С ГЛИНОЙ И ПЛАСТИЛИНОМ</w:t>
      </w:r>
    </w:p>
    <w:p w:rsidR="005E7A8F" w:rsidRPr="005E7A8F" w:rsidRDefault="005E7A8F" w:rsidP="00450633">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Лепка на плоскости форм прямоугольных геометрических тел (куб, параллелепипед).</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Лепка дидактического материала с применением стеки и резака: кубик большой, кубик маленький, брусок высокий, брусок низкий. Складывание из вылепленных деталей башни, дома.</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Лепка столярных инструментов, имеющих прямоугольные геометрические формы: киянки (деревянный молоток), рубанка, молотка с квадратным бойком. Первое изделие выполняется по образцу, остальные с натуры.</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Лепка по образцу или с натуры игрушек: автобуса, грузового и легкового автомобиля. В конце занятия можно провести игру «Правила уличного движения», используя изделия детей. Слабые учащиеся лепят по образцу автобус, имеющий упрощенную форму.</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Назначение глины и применение этого материала в промышленности. Глина — строительный материал (кирпич, черепица). Назначение инструментов: киянки, рубанка, молотка. Организация рабочего места при выполнении лепки.</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Приемы работы</w:t>
      </w:r>
      <w:r w:rsidRPr="005E7A8F">
        <w:rPr>
          <w:rFonts w:ascii="Times New Roman" w:eastAsia="Times New Roman" w:hAnsi="Times New Roman" w:cs="Times New Roman"/>
          <w:color w:val="auto"/>
        </w:rPr>
        <w:t>. Обработка материала с применением резака. Обработка стекой плоскостей и ребер геометрических тел. Соединение деталей способом промазывания. Определение на глаз и с помощью линейки высоты, длины и</w:t>
      </w:r>
      <w:r w:rsidR="00450633">
        <w:rPr>
          <w:rFonts w:ascii="Times New Roman" w:eastAsia="Times New Roman" w:hAnsi="Times New Roman" w:cs="Times New Roman"/>
          <w:color w:val="auto"/>
        </w:rPr>
        <w:t xml:space="preserve"> ширины изделия.</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 xml:space="preserve">РАБОТА С ПРИРОДНЫМИ МАТЕРИАЛАМИ </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(МНОГОДЕТАЛЬНЫЕ ОБЪЕМНЫЕ ИЗДЕЛИЯ)</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Экскурсии на природу с целью сбора природного материала.</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по образцу птички из желудей, перьев и палочек или ослика из желудей, крылаток ясеня, палочек.</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Самостоятельное изготовление по образцу зайца, щенка из желудей, палочек, крылаток ясеня и проволоки. Слабые учащиеся выполняют работу при частичной помощи учителя.</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Самостоятельное изготовление по образцу рыбки, черепахи из персиковой косточки, бумажных, поролоновых или кожаных деталей. Слабые учащиеся выполняют работу при частичной помощи учителя.</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Самостоятельное изготовление по иллюстрации свиньи из кукурузной кочерыжки, еловой шишки, палочек и бумажных деталей. Слабые учащиеся выполняют работу самостоятельно по образцу.</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Свойства материалов, используемые при работе: цвет, форма, твердость, особенности поверхности. Инструменты, применяемые при работе: шило, нож, ножницы. Материалы, используемые для скрепления деталей: клей казеиновый, БФ, пластилин, палочки, проволока, нитки и т. д. Организация рабочего места. Соблюдение санитарно-гигиенических требований.</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Приемы работы</w:t>
      </w:r>
      <w:r w:rsidRPr="005E7A8F">
        <w:rPr>
          <w:rFonts w:ascii="Times New Roman" w:eastAsia="Times New Roman" w:hAnsi="Times New Roman" w:cs="Times New Roman"/>
          <w:color w:val="auto"/>
        </w:rPr>
        <w:t>. Соединение деталей с помощью клея, проволоки, ниток, палочек</w:t>
      </w:r>
      <w:r w:rsidR="00450633">
        <w:rPr>
          <w:rFonts w:ascii="Times New Roman" w:eastAsia="Times New Roman" w:hAnsi="Times New Roman" w:cs="Times New Roman"/>
          <w:color w:val="auto"/>
        </w:rPr>
        <w:t>. Соблюдение пропорций.</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РАБОТА С БУМАГОЙ И КАРТОНОМ</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пакета из бумаги для хранения изделий, украшение его аппликацией.</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счетного материала в форме полосок, квадратов, треугольников, кругов. Разметка бумаги и тонкого картона по шаблонам. Резание ножницами по прямым и кривым линиям. Оклеивание картона цветной бумагой с одной стороны.</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Применение и назначение картона.</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Свойства и особенности картона: сгибается, ломается по сгибу, режется; впитывает влагу, более прочный, чем бумага; толщина картона; цвет. Элементарные сведения о короблении картона. Правила оклеивания. Клеящие составы для работы с картоном и бумагой (клейстер, казеиновый клей). Инструменты, применяемые для работы с картоном, их назначение: ножницы, кисть, гладилка, шаблон. Организация рабочего места. Соблюдение санитарно-гигиенических требований. Правила безопасной работы.</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Приемы работы</w:t>
      </w:r>
      <w:r w:rsidRPr="005E7A8F">
        <w:rPr>
          <w:rFonts w:ascii="Times New Roman" w:eastAsia="Times New Roman" w:hAnsi="Times New Roman" w:cs="Times New Roman"/>
          <w:color w:val="auto"/>
        </w:rPr>
        <w:t>. Разметка по шаблону. Смазывание клеем бумаги по всей поверхности при оклеивании картона. Резание картона ножницами по линиям разметки. Синхронность работы обеих рук при рез</w:t>
      </w:r>
      <w:r w:rsidR="00450633">
        <w:rPr>
          <w:rFonts w:ascii="Times New Roman" w:eastAsia="Times New Roman" w:hAnsi="Times New Roman" w:cs="Times New Roman"/>
          <w:color w:val="auto"/>
        </w:rPr>
        <w:t>ании по прямым и кривым линиям.</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РАБОТА С ТЕКСТИЛЬНЫМИ МАТЕРИАЛАМИ</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jc w:val="both"/>
        <w:rPr>
          <w:rFonts w:ascii="Times New Roman" w:eastAsia="Times New Roman" w:hAnsi="Times New Roman" w:cs="Times New Roman"/>
          <w:color w:val="auto"/>
        </w:rPr>
      </w:pP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стилизованных ягод из связанных пучков нитей: плетение косички.</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стилизованных фигурок (мальчика, девочки) из связанных пучков нитей, шпагата, тесьмы.</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Пришивание пуговиц с двумя отверстиями — повторение приемов шитья (игла вверх-вниз). Завязывание узелка.</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Экскурсия в швейную мастерскую.</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Применение и назначение ниток, тесьмы, шпагата, тонкой веревки, сутажа.</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Свойства ниток: цвет, толщина, разрезаются, разрываются, скручиваются, сплетаются (повторение). Виды пуговиц. Инструменты. Организация рабочего места. Соблюдение санитарно-гигиенических требований. Правила безопасной работы.</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Приемы работы</w:t>
      </w:r>
      <w:r w:rsidRPr="005E7A8F">
        <w:rPr>
          <w:rFonts w:ascii="Times New Roman" w:eastAsia="Times New Roman" w:hAnsi="Times New Roman" w:cs="Times New Roman"/>
          <w:color w:val="auto"/>
        </w:rPr>
        <w:t>. Намотка ниток на картон, связывание, перевязывание, разрезание, скручивание, плетение, витье шнурка. Завязывание узелка на конце нити. Пришивание пуговиц с подкладыванием палочки.</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
    <w:p w:rsidR="005E7A8F" w:rsidRPr="005E7A8F" w:rsidRDefault="005E7A8F" w:rsidP="00E12C63">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Умения</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Ориентировка в задании по вопросам и самостоятельно. Сравнение образца с натуральным объектом, чучелом, муляжом по вопросам учителя и самостоятельно. Составление плана работы над изделием по вопросам учителя и самостоятельно (для однотипных изделий). Выполнение первого изделия каждого вида работ по показу учителя, сочетающемуся с инструкцией, остальных изделий — самостоятельно. Умение придерживаться планирования при изготовлении изделия. Осуществлять текущий самоконтроль с помощью учителя. Употребление в речи технической терминологии. Словесный отчет о проделанной работе по вопросам учителя и самостоятельно. Подробный анализ своего изделия по вопросам учителя. Пространственная ориентировка, умение на глаз и с помощью линейки определить высоту, длину и ширину изделия, обозначая размеры в сантиметрах, соблюдение пропорций и размеров, правильное расположение деталей. Самостоятельная ориентировка на листе бумаги. Узнавание и называние прямоугольных геометрических тел (кубик, брусок). Умение указать положение </w:t>
      </w:r>
      <w:r w:rsidRPr="005E7A8F">
        <w:rPr>
          <w:rFonts w:ascii="Times New Roman" w:eastAsia="Times New Roman" w:hAnsi="Times New Roman" w:cs="Times New Roman"/>
          <w:i/>
          <w:iCs/>
          <w:color w:val="auto"/>
        </w:rPr>
        <w:t xml:space="preserve">ближе — дальше, </w:t>
      </w:r>
      <w:r w:rsidRPr="005E7A8F">
        <w:rPr>
          <w:rFonts w:ascii="Times New Roman" w:eastAsia="Times New Roman" w:hAnsi="Times New Roman" w:cs="Times New Roman"/>
          <w:color w:val="auto"/>
        </w:rPr>
        <w:t xml:space="preserve">а также положения, усвоенные в 1 классе. Самостоятельное употребление в речи слов, обозначающих пространственные признаки предметов: </w:t>
      </w:r>
      <w:r w:rsidRPr="005E7A8F">
        <w:rPr>
          <w:rFonts w:ascii="Times New Roman" w:eastAsia="Times New Roman" w:hAnsi="Times New Roman" w:cs="Times New Roman"/>
          <w:i/>
          <w:iCs/>
          <w:color w:val="auto"/>
        </w:rPr>
        <w:t xml:space="preserve">высокий — низкий, широкий — узкий, равные, </w:t>
      </w:r>
      <w:r w:rsidRPr="005E7A8F">
        <w:rPr>
          <w:rFonts w:ascii="Times New Roman" w:eastAsia="Times New Roman" w:hAnsi="Times New Roman" w:cs="Times New Roman"/>
          <w:color w:val="auto"/>
        </w:rPr>
        <w:t xml:space="preserve">и слов, обозначающих пространственные отношения предметов: </w:t>
      </w:r>
      <w:r w:rsidRPr="005E7A8F">
        <w:rPr>
          <w:rFonts w:ascii="Times New Roman" w:eastAsia="Times New Roman" w:hAnsi="Times New Roman" w:cs="Times New Roman"/>
          <w:i/>
          <w:iCs/>
          <w:color w:val="auto"/>
        </w:rPr>
        <w:t>впереди — сзади, справа — слева, рядом.</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В т о р а я   ч е т в е р т ь</w:t>
      </w:r>
    </w:p>
    <w:p w:rsidR="005E7A8F" w:rsidRPr="005E7A8F" w:rsidRDefault="005E7A8F" w:rsidP="005E7A8F">
      <w:pPr>
        <w:widowControl/>
        <w:jc w:val="both"/>
        <w:rPr>
          <w:rFonts w:ascii="Times New Roman" w:eastAsia="Times New Roman" w:hAnsi="Times New Roman" w:cs="Times New Roman"/>
          <w:color w:val="auto"/>
        </w:rPr>
      </w:pP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РАБОТА С ГЛИНОЙ И ПЛАСТИЛИНОМ</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Лепка предметов цилиндрической формы: кружки, стаканы для карандашей. Нанесение с помощью стеки геометрического орнамента из треугольников в полосе. Для слабых учащихся нанесение узора необязательно. Первое изделие выполняется по образцу, остальные — с натуры.</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Лепка с натуры посуды конической формы: ведерка, цветочного горшка. Нанесение с помощью стеки орнамента из прямых и волнистых линий. Для слабых учащихся нанесение узора необязательно, первое изделие выполняется по образцу, остальные — с натуры.</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Лепка с натуры и по представлению чайной посуды в форме шара, цилиндра, конуса и круга (чайника для заварки, чашки с блюдцем, десертной тарелки). Нанесение узора с помощью стеки по выбору учащихся. Проведение игры «Накрой на стол». Слабые учащиеся выполняют работу с натуры.</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Применение глины для изготовления посуды. Ознакомление учащихся с керамическими изделиями из глины: чайной и столовой посудой, декоративной посудой — кашпо, горшками, глиняными игрушками. Отделочные работы на изделиях из глины — нанесение орнамента стекой, окраска, роспись. Организация рабочего места и соблюдение санитарно-гигиенических требований при лепке.</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w:t>
      </w:r>
      <w:r w:rsidRPr="005E7A8F">
        <w:rPr>
          <w:rFonts w:ascii="Times New Roman" w:eastAsia="Times New Roman" w:hAnsi="Times New Roman" w:cs="Times New Roman"/>
          <w:color w:val="auto"/>
          <w:spacing w:val="48"/>
        </w:rPr>
        <w:t>Приемы работы</w:t>
      </w:r>
      <w:r w:rsidRPr="005E7A8F">
        <w:rPr>
          <w:rFonts w:ascii="Times New Roman" w:eastAsia="Times New Roman" w:hAnsi="Times New Roman" w:cs="Times New Roman"/>
          <w:color w:val="auto"/>
        </w:rPr>
        <w:t>. Лепка посуды способом вдавливания и расплющивания стенок изделия пальцами. Обработка изделия стекой. Нанесение рисунка с помощью стеки. Отделка изделия цветным пластилином. Окраска издел</w:t>
      </w:r>
      <w:r w:rsidR="00450633">
        <w:rPr>
          <w:rFonts w:ascii="Times New Roman" w:eastAsia="Times New Roman" w:hAnsi="Times New Roman" w:cs="Times New Roman"/>
          <w:color w:val="auto"/>
        </w:rPr>
        <w:t>ий из глины гуашевыми красками.</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 xml:space="preserve">РАБОТА С ПРИРОДНЫМИ МАТЕРИАЛАМИ </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 xml:space="preserve">(АППЛИКАЦИОННЫЕ РАБОТЫ И ПАННО) </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Составление композиции по образцу и представлению из засушенных листьев, цветов, трав, соломы, бересты, мха, рыбьей чешуи, перьев, меха, ракушек, зерен, опилок на плотной подложке (декоративные узоры, сюжетные композиции к прочитанным сказкам и рассказам, фигурки животных).</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Слабые учащиеся выполняют работу по образцу.</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Свойства засушенных листьев, цветов, трав, мха, перьев, используемых в работе. Клеящие составы: БФ, казеиновый клей. Инструменты: нож, ножницы, игла, кисть. Правила работы с режущими инструментами и клеем. Организация рабочего места и соблюдение санитарно-гигиенических требований.</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Приемы работы</w:t>
      </w:r>
      <w:r w:rsidRPr="005E7A8F">
        <w:rPr>
          <w:rFonts w:ascii="Times New Roman" w:eastAsia="Times New Roman" w:hAnsi="Times New Roman" w:cs="Times New Roman"/>
          <w:color w:val="auto"/>
        </w:rPr>
        <w:t>. Прикрепление засушенных листьев, цветов, мха, соломы, коры, опилок, перьев на подложку (наклеивание, пришивание, прикрепление полосками б</w:t>
      </w:r>
      <w:r w:rsidR="00450633">
        <w:rPr>
          <w:rFonts w:ascii="Times New Roman" w:eastAsia="Times New Roman" w:hAnsi="Times New Roman" w:cs="Times New Roman"/>
          <w:color w:val="auto"/>
        </w:rPr>
        <w:t>умаги). Составление композиции.</w:t>
      </w:r>
    </w:p>
    <w:p w:rsidR="005E7A8F" w:rsidRPr="00E12C63" w:rsidRDefault="00E12C63" w:rsidP="00E12C63">
      <w:pPr>
        <w:widowControl/>
        <w:spacing w:before="100" w:beforeAutospacing="1" w:after="100" w:afterAutospacing="1"/>
        <w:jc w:val="center"/>
        <w:rPr>
          <w:rFonts w:ascii="Times New Roman" w:eastAsia="Times New Roman" w:hAnsi="Times New Roman" w:cs="Times New Roman"/>
          <w:b/>
          <w:bCs/>
          <w:color w:val="auto"/>
        </w:rPr>
      </w:pPr>
      <w:r>
        <w:rPr>
          <w:rFonts w:ascii="Times New Roman" w:eastAsia="Times New Roman" w:hAnsi="Times New Roman" w:cs="Times New Roman"/>
          <w:b/>
          <w:bCs/>
          <w:color w:val="auto"/>
        </w:rPr>
        <w:t>РАБОТА С БУМАГОЙ И КАРТОНОМ</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jc w:val="both"/>
        <w:rPr>
          <w:rFonts w:ascii="Times New Roman" w:eastAsia="Times New Roman" w:hAnsi="Times New Roman" w:cs="Times New Roman"/>
          <w:color w:val="auto"/>
        </w:rPr>
      </w:pP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закладки. Разметка бумаги и картона по шаблонам сложной конфигурации. Резание бумаги и картона по линиям разметки, наклеивание на изделия из картона аппликации.</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Изготовление из картона плоских елочных игрушек и гирлянд в форме различных стилизованных изображений грибов, овощей, фруктов, рыб, птиц, животных, игрушек. </w:t>
      </w:r>
      <w:proofErr w:type="spellStart"/>
      <w:r w:rsidRPr="005E7A8F">
        <w:rPr>
          <w:rFonts w:ascii="Times New Roman" w:eastAsia="Times New Roman" w:hAnsi="Times New Roman" w:cs="Times New Roman"/>
          <w:color w:val="auto"/>
        </w:rPr>
        <w:t>Обклеивание</w:t>
      </w:r>
      <w:proofErr w:type="spellEnd"/>
      <w:r w:rsidRPr="005E7A8F">
        <w:rPr>
          <w:rFonts w:ascii="Times New Roman" w:eastAsia="Times New Roman" w:hAnsi="Times New Roman" w:cs="Times New Roman"/>
          <w:color w:val="auto"/>
        </w:rPr>
        <w:t xml:space="preserve"> их цветной бумагой с одной стороны. Слабые учащиеся ограничиваются изготовлением изделий с несложным контуром (по заделу).</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Сырье, из которого вырабатывают бумагу и картон. Элементарные сведения о сортах картона: переплетный и коробочный картон; организация рабочего места. Правила безопасной работы.</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Приемы работы</w:t>
      </w:r>
      <w:r w:rsidRPr="005E7A8F">
        <w:rPr>
          <w:rFonts w:ascii="Times New Roman" w:eastAsia="Times New Roman" w:hAnsi="Times New Roman" w:cs="Times New Roman"/>
          <w:color w:val="auto"/>
        </w:rPr>
        <w:t>. Разметка бумаги и картона по трафарету и шаблону, рациональная разметка. Склеивание игрушки из согнутых под прямым углом частей изделий. Использование задела работы. Закрепление нитки-петли.</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Умения</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Ориентировка в задании, сравнение образца с натуральным объектом, иллюстрацией частично с помощью учителя и самостоятельно. Составление плана работы над несложным изделием самостоятельно, над сложным — по вопросам учителя. Самостоятельное изготовление несложных изделий, сложных (объемные елочные украшения) — частично с помощью учителя. </w:t>
      </w:r>
      <w:r w:rsidRPr="005E7A8F">
        <w:rPr>
          <w:rFonts w:ascii="Times New Roman" w:eastAsia="Times New Roman" w:hAnsi="Times New Roman" w:cs="Times New Roman"/>
          <w:color w:val="auto"/>
        </w:rPr>
        <w:lastRenderedPageBreak/>
        <w:t>Умение придерживаться планирования при выполнении изделия. Умение осуществлять контроль действий в ходе работы частично с помощью учителя.</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Самостоятельный словесный отчет о проделанной работе по операциям. Подробный анализ своего изделия и изделия товарища по вопросам учителя и самостоятельно. Употребление в речи технической терминологии. Самостоятельная ориентировка на листе бумаги. Узнавание и называние геометрических тел. Умение указать положения: </w:t>
      </w:r>
      <w:r w:rsidRPr="005E7A8F">
        <w:rPr>
          <w:rFonts w:ascii="Times New Roman" w:eastAsia="Times New Roman" w:hAnsi="Times New Roman" w:cs="Times New Roman"/>
          <w:i/>
          <w:iCs/>
          <w:color w:val="auto"/>
        </w:rPr>
        <w:t xml:space="preserve">напротив, один над </w:t>
      </w:r>
      <w:r w:rsidRPr="005E7A8F">
        <w:rPr>
          <w:rFonts w:ascii="Times New Roman" w:eastAsia="Times New Roman" w:hAnsi="Times New Roman" w:cs="Times New Roman"/>
          <w:color w:val="auto"/>
        </w:rPr>
        <w:t xml:space="preserve">или </w:t>
      </w:r>
      <w:r w:rsidRPr="005E7A8F">
        <w:rPr>
          <w:rFonts w:ascii="Times New Roman" w:eastAsia="Times New Roman" w:hAnsi="Times New Roman" w:cs="Times New Roman"/>
          <w:i/>
          <w:iCs/>
          <w:color w:val="auto"/>
        </w:rPr>
        <w:t xml:space="preserve">под другим. </w:t>
      </w:r>
      <w:r w:rsidRPr="005E7A8F">
        <w:rPr>
          <w:rFonts w:ascii="Times New Roman" w:eastAsia="Times New Roman" w:hAnsi="Times New Roman" w:cs="Times New Roman"/>
          <w:color w:val="auto"/>
        </w:rPr>
        <w:t xml:space="preserve">Употребление в речи слов, обозначающих пространственные признаки предметов: </w:t>
      </w:r>
      <w:r w:rsidRPr="005E7A8F">
        <w:rPr>
          <w:rFonts w:ascii="Times New Roman" w:eastAsia="Times New Roman" w:hAnsi="Times New Roman" w:cs="Times New Roman"/>
          <w:i/>
          <w:iCs/>
          <w:color w:val="auto"/>
        </w:rPr>
        <w:t xml:space="preserve">больше — меньше, выше — ниже, шире — уже, равные, </w:t>
      </w:r>
      <w:r w:rsidRPr="005E7A8F">
        <w:rPr>
          <w:rFonts w:ascii="Times New Roman" w:eastAsia="Times New Roman" w:hAnsi="Times New Roman" w:cs="Times New Roman"/>
          <w:color w:val="auto"/>
        </w:rPr>
        <w:t xml:space="preserve">и слов, обозначающих пространственные отношения предметов: </w:t>
      </w:r>
      <w:r w:rsidRPr="005E7A8F">
        <w:rPr>
          <w:rFonts w:ascii="Times New Roman" w:eastAsia="Times New Roman" w:hAnsi="Times New Roman" w:cs="Times New Roman"/>
          <w:i/>
          <w:iCs/>
          <w:color w:val="auto"/>
        </w:rPr>
        <w:t>около, между, сверху — снизу.</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Т р е т ь я   ч е т в е р т ь</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РАБОТА С ГЛИНОЙ И ПЛАСТИЛИНОМ</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Лепка по образцу стилизованных фигур птиц: цыпленка и утенка, утки и гуся.</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Лепка по образцу стилизованных фигур животных: кошки и белки.</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Самостоятельная лепка с натуры игрушек: медвежонка, зайца, лисы. Для слабых учащихся лепка по образцу.</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Пропорции лепных фигур птиц и животных. Понятие о динамике в скульптурных изображениях.</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Приемы работы</w:t>
      </w:r>
      <w:r w:rsidRPr="005E7A8F">
        <w:rPr>
          <w:rFonts w:ascii="Times New Roman" w:eastAsia="Times New Roman" w:hAnsi="Times New Roman" w:cs="Times New Roman"/>
          <w:color w:val="auto"/>
        </w:rPr>
        <w:t>. Расчленение формы изображения на простые геометрические формы. Нахождение пропорций в изделии.</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Обработка пластического материала руками и стекой с соблюдением пропорций. Соединение вылепленных деталей в одно целое способом </w:t>
      </w:r>
      <w:proofErr w:type="spellStart"/>
      <w:r w:rsidRPr="005E7A8F">
        <w:rPr>
          <w:rFonts w:ascii="Times New Roman" w:eastAsia="Times New Roman" w:hAnsi="Times New Roman" w:cs="Times New Roman"/>
          <w:color w:val="auto"/>
        </w:rPr>
        <w:t>примазывания</w:t>
      </w:r>
      <w:proofErr w:type="spellEnd"/>
      <w:r w:rsidRPr="005E7A8F">
        <w:rPr>
          <w:rFonts w:ascii="Times New Roman" w:eastAsia="Times New Roman" w:hAnsi="Times New Roman" w:cs="Times New Roman"/>
          <w:color w:val="auto"/>
        </w:rPr>
        <w:t>.</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РАБОТА С ПРИРОДНЫМИ МАТЕРИАЛАМИ</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Коллективное изготовление макета к сказке «Теремок». Слабые учащиеся выполняют простейшие детали. Оформление макета с помощью учителя. Проведение игры по сказке.</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макета к прочитанным сказкам группами в два человека.</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Слабые учащиеся выполняют более простые детали макета.</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xml:space="preserve">. Правила составления макета. Свойства и применение </w:t>
      </w:r>
      <w:proofErr w:type="spellStart"/>
      <w:r w:rsidRPr="005E7A8F">
        <w:rPr>
          <w:rFonts w:ascii="Times New Roman" w:eastAsia="Times New Roman" w:hAnsi="Times New Roman" w:cs="Times New Roman"/>
          <w:color w:val="auto"/>
        </w:rPr>
        <w:t>материалоотходов</w:t>
      </w:r>
      <w:proofErr w:type="spellEnd"/>
      <w:r w:rsidRPr="005E7A8F">
        <w:rPr>
          <w:rFonts w:ascii="Times New Roman" w:eastAsia="Times New Roman" w:hAnsi="Times New Roman" w:cs="Times New Roman"/>
          <w:color w:val="auto"/>
        </w:rPr>
        <w:t xml:space="preserve"> (проволока, бумага, пластилин и т. д.). Соблюдение санитарно-гигиенических требований. Организация рабочего места.</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Приемы работ. Закрепление отдельных деталей и фигур на подставке. Рациональное применение </w:t>
      </w:r>
      <w:proofErr w:type="spellStart"/>
      <w:r w:rsidRPr="005E7A8F">
        <w:rPr>
          <w:rFonts w:ascii="Times New Roman" w:eastAsia="Times New Roman" w:hAnsi="Times New Roman" w:cs="Times New Roman"/>
          <w:color w:val="auto"/>
        </w:rPr>
        <w:t>материалоотходов</w:t>
      </w:r>
      <w:proofErr w:type="spellEnd"/>
      <w:r w:rsidRPr="005E7A8F">
        <w:rPr>
          <w:rFonts w:ascii="Times New Roman" w:eastAsia="Times New Roman" w:hAnsi="Times New Roman" w:cs="Times New Roman"/>
          <w:color w:val="auto"/>
        </w:rPr>
        <w:t>. Соблюдение пропорций в изделии и между деталями макета.</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lastRenderedPageBreak/>
        <w:t>РАБОТА С БУМАГОЙ И КАРТОНОМ</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закладки из тонкого картона. Разметка бумаги и картона по линейке, резание бумаги и картона по линиям разметки ножницами. Оклеивание картона бумагой с обеих сторон.</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аппликации (грузовик, автофургон) с разметкой подложки и деталей по линейке.</w:t>
      </w:r>
    </w:p>
    <w:p w:rsidR="005E7A8F" w:rsidRPr="005E7A8F" w:rsidRDefault="005E7A8F" w:rsidP="005E7A8F">
      <w:pPr>
        <w:widowControl/>
        <w:spacing w:after="240"/>
        <w:jc w:val="both"/>
        <w:rPr>
          <w:rFonts w:ascii="Times New Roman" w:eastAsia="Times New Roman" w:hAnsi="Times New Roman" w:cs="Times New Roman"/>
          <w:color w:val="auto"/>
        </w:rPr>
      </w:pPr>
      <w:proofErr w:type="spellStart"/>
      <w:proofErr w:type="gramStart"/>
      <w:r w:rsidRPr="005E7A8F">
        <w:rPr>
          <w:rFonts w:ascii="Times New Roman" w:eastAsia="Times New Roman" w:hAnsi="Times New Roman" w:cs="Times New Roman"/>
          <w:color w:val="auto"/>
        </w:rPr>
        <w:t>nbsp</w:t>
      </w:r>
      <w:proofErr w:type="spellEnd"/>
      <w:r w:rsidRPr="005E7A8F">
        <w:rPr>
          <w:rFonts w:ascii="Times New Roman" w:eastAsia="Times New Roman" w:hAnsi="Times New Roman" w:cs="Times New Roman"/>
          <w:color w:val="auto"/>
        </w:rPr>
        <w:t>;   </w:t>
      </w:r>
      <w:proofErr w:type="gramEnd"/>
      <w:r w:rsidRPr="005E7A8F">
        <w:rPr>
          <w:rFonts w:ascii="Times New Roman" w:eastAsia="Times New Roman" w:hAnsi="Times New Roman" w:cs="Times New Roman"/>
          <w:color w:val="auto"/>
        </w:rPr>
        <w:t xml:space="preserve">  Изготовление из бумаги и картона с использованием </w:t>
      </w:r>
      <w:proofErr w:type="spellStart"/>
      <w:r w:rsidRPr="005E7A8F">
        <w:rPr>
          <w:rFonts w:ascii="Times New Roman" w:eastAsia="Times New Roman" w:hAnsi="Times New Roman" w:cs="Times New Roman"/>
          <w:color w:val="auto"/>
        </w:rPr>
        <w:t>материалоотходов</w:t>
      </w:r>
      <w:proofErr w:type="spellEnd"/>
      <w:r w:rsidRPr="005E7A8F">
        <w:rPr>
          <w:rFonts w:ascii="Times New Roman" w:eastAsia="Times New Roman" w:hAnsi="Times New Roman" w:cs="Times New Roman"/>
          <w:color w:val="auto"/>
        </w:rPr>
        <w:t xml:space="preserve"> поздравительных открыток, сувениров.</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Экскурсия в картонажную мастерскую.</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xml:space="preserve">. Правила склеивания картона бумагой с двух сторон. Клеящие составы. Рациональное использование </w:t>
      </w:r>
      <w:proofErr w:type="spellStart"/>
      <w:r w:rsidRPr="005E7A8F">
        <w:rPr>
          <w:rFonts w:ascii="Times New Roman" w:eastAsia="Times New Roman" w:hAnsi="Times New Roman" w:cs="Times New Roman"/>
          <w:color w:val="auto"/>
        </w:rPr>
        <w:t>материалоотходов</w:t>
      </w:r>
      <w:proofErr w:type="spellEnd"/>
      <w:r w:rsidRPr="005E7A8F">
        <w:rPr>
          <w:rFonts w:ascii="Times New Roman" w:eastAsia="Times New Roman" w:hAnsi="Times New Roman" w:cs="Times New Roman"/>
          <w:color w:val="auto"/>
        </w:rPr>
        <w:t xml:space="preserve"> и природных материалов при изготовлении поздравительных открыток. Сочетания цветов. Соблюдение пропорций.</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Приемы работы</w:t>
      </w:r>
      <w:r w:rsidRPr="005E7A8F">
        <w:rPr>
          <w:rFonts w:ascii="Times New Roman" w:eastAsia="Times New Roman" w:hAnsi="Times New Roman" w:cs="Times New Roman"/>
          <w:color w:val="auto"/>
        </w:rPr>
        <w:t>. Разметка бумаги и картона по линейке способом откладывания нужного размера на верхней и нижней кромке заготовки и проведения прямой линии между двумя точками параллельно обрезной кромке листа. Ведение отсчета от нулевого деления. Оклеивание картона бумагой с обеих сторон.</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РАБОТА С ТЕКСТИЛЬНЫМИ МАТЕРИАЛАМИ</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Упражнения в раскрое ткани по готовой выкройке в форме квадрата или прямоугольника. Составление коллекции тканей с четко выраженной лицевой и изнаночной стороной на подложке из картона.</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Ознакомление с ручными стежками (сметочный стежок). Упражнения на полосе бумаги в клетку.</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Вышивание закладки из канвы или ткани с крупным переплетением, раскроенной по самостоятельно составленной выкройке, сметочным стежком. Оформление концов закладки кисточками из оставленных длинных концов нитей вышивки.</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игольницы по самостоятельно вычерченной выкройке в форме квадрата из двух сложенных вместе кусочков ткани. Слабые учащиеся выполняют чертеж и последующую работу с помощью учителя.</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Применение и назначение тканей в жизни людей. Элементарные понятия о сортах тканей и их назначении: ткани для верхней одежды, для белья, для вышивания. Свойства и особенности тканей как материала: мнутся, разрываются; толстые, тонкие, гладкие и шероховатые, имеют различную окраску. Лицевые и изнаночные стороны тканей. Назначение ручных стежков, их виды. Инструменты, применяемые при работе с тканями, и их назначение: ножницы, иглы, наперсток, булавки. Организация рабочего места, соблюдение санитарно-гигиенических требований при работе с текстильными материалами.</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w:t>
      </w:r>
      <w:r w:rsidRPr="005E7A8F">
        <w:rPr>
          <w:rFonts w:ascii="Times New Roman" w:eastAsia="Times New Roman" w:hAnsi="Times New Roman" w:cs="Times New Roman"/>
          <w:color w:val="auto"/>
          <w:spacing w:val="48"/>
        </w:rPr>
        <w:t>Приемы работы</w:t>
      </w:r>
      <w:r w:rsidRPr="005E7A8F">
        <w:rPr>
          <w:rFonts w:ascii="Times New Roman" w:eastAsia="Times New Roman" w:hAnsi="Times New Roman" w:cs="Times New Roman"/>
          <w:color w:val="auto"/>
        </w:rPr>
        <w:t>. Составление выкройки по заданным размерам под руководством учителя. Раскрой материала по выкройке. Рациональное использование материала. Выполнение сметочного стежка справа налево, поднимая на иглу и пропуская под нее одинаковое число нитей.</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Умения</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Ориентировка в задании самостоятельно и с частичной помощью учителя. Самостоятельное сравнивание образца с натуральным объектом, чучелом, игрушкой. Составление плана работы над новым видом изделия по частичным вопросам учителя, для однотипных изделий — самостоятельно. Выполнение первого изделия нового вида работ с помощью учителя, однотипных и ранее выполняемых — самостоятельно. Умение придерживаться планирования при выполнении задания, осуществлять необходимые контрольные действия. Самостоятельный словесный отчет о проделанной работе. Подробный анализ своего изделия и изделия товарища по вопросам учителя и самостоятельно. Пространственная ориентировка: закрепление умений, слов и фраз</w:t>
      </w:r>
      <w:r w:rsidR="00450633">
        <w:rPr>
          <w:rFonts w:ascii="Times New Roman" w:eastAsia="Times New Roman" w:hAnsi="Times New Roman" w:cs="Times New Roman"/>
          <w:color w:val="auto"/>
        </w:rPr>
        <w:t>, указанных во второй четверти.</w:t>
      </w:r>
    </w:p>
    <w:p w:rsidR="005E7A8F" w:rsidRPr="005E7A8F" w:rsidRDefault="005E7A8F" w:rsidP="005E7A8F">
      <w:pPr>
        <w:widowControl/>
        <w:jc w:val="center"/>
        <w:rPr>
          <w:rFonts w:ascii="Times New Roman" w:eastAsia="Times New Roman" w:hAnsi="Times New Roman" w:cs="Times New Roman"/>
          <w:color w:val="auto"/>
        </w:rPr>
      </w:pPr>
      <w:proofErr w:type="gramStart"/>
      <w:r w:rsidRPr="005E7A8F">
        <w:rPr>
          <w:rFonts w:ascii="Times New Roman" w:eastAsia="Times New Roman" w:hAnsi="Times New Roman" w:cs="Times New Roman"/>
          <w:color w:val="auto"/>
        </w:rPr>
        <w:t>Ч  е</w:t>
      </w:r>
      <w:proofErr w:type="gramEnd"/>
      <w:r w:rsidRPr="005E7A8F">
        <w:rPr>
          <w:rFonts w:ascii="Times New Roman" w:eastAsia="Times New Roman" w:hAnsi="Times New Roman" w:cs="Times New Roman"/>
          <w:color w:val="auto"/>
        </w:rPr>
        <w:t xml:space="preserve">  т  в  е  р  т  а  я     ч  е  т  в  е  р  т  ь</w:t>
      </w:r>
    </w:p>
    <w:p w:rsidR="005E7A8F" w:rsidRPr="005E7A8F" w:rsidRDefault="005E7A8F" w:rsidP="005E7A8F">
      <w:pPr>
        <w:widowControl/>
        <w:jc w:val="both"/>
        <w:rPr>
          <w:rFonts w:ascii="Times New Roman" w:eastAsia="Times New Roman" w:hAnsi="Times New Roman" w:cs="Times New Roman"/>
          <w:color w:val="auto"/>
        </w:rPr>
      </w:pP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РАБОТА С ГЛИНОЙ И ПЛАСТИЛИНОМ</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Лепка по представлению свободных композиций: «Колобок и лиса», «Маша и медведь», «Лиса и журавль». Слабые учащиеся выполняют простые детали макетов.</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Пространственное положение деталей на макете. Пропорциональное соотношение элементов макета. Значение цвета. Главное и второстепенное в изделии.</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Приемы работы</w:t>
      </w:r>
      <w:r w:rsidRPr="005E7A8F">
        <w:rPr>
          <w:rFonts w:ascii="Times New Roman" w:eastAsia="Times New Roman" w:hAnsi="Times New Roman" w:cs="Times New Roman"/>
          <w:color w:val="auto"/>
        </w:rPr>
        <w:t xml:space="preserve">. Закрепление деталей макета на подставке способом </w:t>
      </w:r>
      <w:proofErr w:type="spellStart"/>
      <w:r w:rsidRPr="005E7A8F">
        <w:rPr>
          <w:rFonts w:ascii="Times New Roman" w:eastAsia="Times New Roman" w:hAnsi="Times New Roman" w:cs="Times New Roman"/>
          <w:color w:val="auto"/>
        </w:rPr>
        <w:t>примазывания</w:t>
      </w:r>
      <w:proofErr w:type="spellEnd"/>
      <w:r w:rsidRPr="005E7A8F">
        <w:rPr>
          <w:rFonts w:ascii="Times New Roman" w:eastAsia="Times New Roman" w:hAnsi="Times New Roman" w:cs="Times New Roman"/>
          <w:color w:val="auto"/>
        </w:rPr>
        <w:t>. Лепка элементов макета по каркасу из палочек и тонкой проволоки. Пластическое и цветовое реш</w:t>
      </w:r>
      <w:r w:rsidR="00450633">
        <w:rPr>
          <w:rFonts w:ascii="Times New Roman" w:eastAsia="Times New Roman" w:hAnsi="Times New Roman" w:cs="Times New Roman"/>
          <w:color w:val="auto"/>
        </w:rPr>
        <w:t>ение задания.</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РАБОТА С БУМАГОЙ</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по образцу мебели (стол, кресло) из коробочек, картона и бархатной бумаги.</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Изготовление по образцу плоской модели </w:t>
      </w:r>
      <w:proofErr w:type="spellStart"/>
      <w:r w:rsidRPr="005E7A8F">
        <w:rPr>
          <w:rFonts w:ascii="Times New Roman" w:eastAsia="Times New Roman" w:hAnsi="Times New Roman" w:cs="Times New Roman"/>
          <w:color w:val="auto"/>
        </w:rPr>
        <w:t>трехсекционного</w:t>
      </w:r>
      <w:proofErr w:type="spellEnd"/>
      <w:r w:rsidRPr="005E7A8F">
        <w:rPr>
          <w:rFonts w:ascii="Times New Roman" w:eastAsia="Times New Roman" w:hAnsi="Times New Roman" w:cs="Times New Roman"/>
          <w:color w:val="auto"/>
        </w:rPr>
        <w:t xml:space="preserve"> светофора.</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по образцу указателя «переход». Провести игру «Переход улицы», используя изделия учащихся.</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по образцу подушечки для иголок из картона, бархатной бумаги и ткани.</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Применение различных материалов (ткань, вата) и предметов (коробки) в сочетании с бумагой и картоном. Организация рабочего места. Правила безопасной работы.</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w:t>
      </w:r>
      <w:r w:rsidRPr="005E7A8F">
        <w:rPr>
          <w:rFonts w:ascii="Times New Roman" w:eastAsia="Times New Roman" w:hAnsi="Times New Roman" w:cs="Times New Roman"/>
          <w:color w:val="auto"/>
          <w:spacing w:val="48"/>
        </w:rPr>
        <w:t>Приемы работы</w:t>
      </w:r>
      <w:r w:rsidRPr="005E7A8F">
        <w:rPr>
          <w:rFonts w:ascii="Times New Roman" w:eastAsia="Times New Roman" w:hAnsi="Times New Roman" w:cs="Times New Roman"/>
          <w:color w:val="auto"/>
        </w:rPr>
        <w:t>. Разметка деталей по линейке и шаблону. Склеивание коробок, наклеивани</w:t>
      </w:r>
      <w:r w:rsidR="00450633">
        <w:rPr>
          <w:rFonts w:ascii="Times New Roman" w:eastAsia="Times New Roman" w:hAnsi="Times New Roman" w:cs="Times New Roman"/>
          <w:color w:val="auto"/>
        </w:rPr>
        <w:t>е картонных и бумажных деталей.</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РАБОТА С ТЕКСТИЛЬНЫМИ МАТЕРИАЛАМИ</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Выполнение стежка «шнурок»: упражнения на полосе бумаги в клетку. Вышивание закладки из канвы или ткани с крупным переплетением. Оформление концов закладки кисточками. Слабые учащиеся повторяют сметочный стежок.</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Вышивание салфетки из канвы стежками сметочным и «шнурок». Слабые учащиеся выполняют вышивку сметочными стежками.</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Виды отдельных ручных стежков: сметочный и «шнурок». Инструменты, применяемые при работе с тканями. Подбор ниток для вышивки по цвету, толщине. Организация рабочего места. Правила безопасной работы.</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Приемы работы</w:t>
      </w:r>
      <w:r w:rsidRPr="005E7A8F">
        <w:rPr>
          <w:rFonts w:ascii="Times New Roman" w:eastAsia="Times New Roman" w:hAnsi="Times New Roman" w:cs="Times New Roman"/>
          <w:color w:val="auto"/>
        </w:rPr>
        <w:t>. Выполнение стежка «шнурок» справа налево: сначала выполнить сметочный стежок, затем вводить иглу с ниткой того же цвета поочередно сверху вниз под каждый стежок первой строчки (перевив). Соблюдение порядка вышивания изделия.</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Умения</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Самостоятельная ориентировка в задании. Самостоятельное сравнивание образца изделия с натуральным объектом, чучелом, игрушкой. Самостоятельное составление плана работы над изделием. Выполнение изделий с частичной помощью учителя и самостоятельно. Умение придерживаться плана при выполнении изделий. Осуществление текущего контроля с частичной помощью учителя. Самостоятельный словесный отчет о проделанной работе. Подробный анализ своего изделия и изделия товарища по отдельным вопросам учителя и самостоятельно. Употребление в речи технической терминологии. Самостоятельная ориентировка на листе бумаги и подложке. Пространственная ориентировка при выполнении объемных работ, правильное расположение деталей, соблюдение пропорций и размеров. Употребление в речи слов, обозначающих пространственные признаки предметов: </w:t>
      </w:r>
      <w:r w:rsidRPr="005E7A8F">
        <w:rPr>
          <w:rFonts w:ascii="Times New Roman" w:eastAsia="Times New Roman" w:hAnsi="Times New Roman" w:cs="Times New Roman"/>
          <w:i/>
          <w:iCs/>
          <w:color w:val="auto"/>
        </w:rPr>
        <w:t xml:space="preserve">короткий — короче, длинный — длиннее, выше, ниже </w:t>
      </w:r>
      <w:r w:rsidRPr="005E7A8F">
        <w:rPr>
          <w:rFonts w:ascii="Times New Roman" w:eastAsia="Times New Roman" w:hAnsi="Times New Roman" w:cs="Times New Roman"/>
          <w:color w:val="auto"/>
        </w:rPr>
        <w:t xml:space="preserve">и т. д.; слов, обозначающих пространственные отношения предметов: </w:t>
      </w:r>
      <w:r w:rsidRPr="005E7A8F">
        <w:rPr>
          <w:rFonts w:ascii="Times New Roman" w:eastAsia="Times New Roman" w:hAnsi="Times New Roman" w:cs="Times New Roman"/>
          <w:i/>
          <w:iCs/>
          <w:color w:val="auto"/>
        </w:rPr>
        <w:t>вокруг, близко — далеко.</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Примечание. </w:t>
      </w:r>
      <w:r w:rsidRPr="005E7A8F">
        <w:rPr>
          <w:rFonts w:ascii="Times New Roman" w:eastAsia="Times New Roman" w:hAnsi="Times New Roman" w:cs="Times New Roman"/>
          <w:color w:val="auto"/>
        </w:rPr>
        <w:t xml:space="preserve">Слабые учащиеся к концу учебного года должны усвоить основные приемы работы с различными материалами, уметь с помощью учителя ориентироваться в задании, составлять план работы над изделием, выполнять изделие с помощью учителя, несложные изделия — самостоятельно, по вопросам учителя давать словесный отчет и анализ своего изделия и изделия товарища, уметь с помощью учителя ориентироваться на листе бумаги и подложке. Отвечать полными предложениями, употребляя в речи слова, обозначающие пространственные признаки предметов: </w:t>
      </w:r>
      <w:r w:rsidRPr="005E7A8F">
        <w:rPr>
          <w:rFonts w:ascii="Times New Roman" w:eastAsia="Times New Roman" w:hAnsi="Times New Roman" w:cs="Times New Roman"/>
          <w:i/>
          <w:iCs/>
          <w:color w:val="auto"/>
        </w:rPr>
        <w:t xml:space="preserve">большой — маленький, высокий — низкий, широкий — узкий, </w:t>
      </w:r>
      <w:r w:rsidRPr="005E7A8F">
        <w:rPr>
          <w:rFonts w:ascii="Times New Roman" w:eastAsia="Times New Roman" w:hAnsi="Times New Roman" w:cs="Times New Roman"/>
          <w:color w:val="auto"/>
        </w:rPr>
        <w:t xml:space="preserve">и слова, обозначающие пространственные отношения предметов: </w:t>
      </w:r>
      <w:r w:rsidRPr="005E7A8F">
        <w:rPr>
          <w:rFonts w:ascii="Times New Roman" w:eastAsia="Times New Roman" w:hAnsi="Times New Roman" w:cs="Times New Roman"/>
          <w:i/>
          <w:iCs/>
          <w:color w:val="auto"/>
        </w:rPr>
        <w:t xml:space="preserve">впереди, справа — слева; </w:t>
      </w:r>
      <w:r w:rsidRPr="005E7A8F">
        <w:rPr>
          <w:rFonts w:ascii="Times New Roman" w:eastAsia="Times New Roman" w:hAnsi="Times New Roman" w:cs="Times New Roman"/>
          <w:color w:val="auto"/>
        </w:rPr>
        <w:t>узнавать и называть основные геометрические формы и тела.</w:t>
      </w:r>
    </w:p>
    <w:p w:rsidR="005E7A8F" w:rsidRPr="005E7A8F" w:rsidRDefault="005E7A8F" w:rsidP="005E7A8F">
      <w:pPr>
        <w:widowControl/>
        <w:jc w:val="center"/>
        <w:rPr>
          <w:rFonts w:ascii="Times New Roman" w:eastAsia="Times New Roman" w:hAnsi="Times New Roman" w:cs="Times New Roman"/>
          <w:color w:val="auto"/>
        </w:rPr>
      </w:pPr>
      <w:proofErr w:type="spellStart"/>
      <w:r w:rsidRPr="005E7A8F">
        <w:rPr>
          <w:rFonts w:ascii="Times New Roman" w:eastAsia="Times New Roman" w:hAnsi="Times New Roman" w:cs="Times New Roman"/>
          <w:b/>
          <w:bCs/>
          <w:color w:val="auto"/>
        </w:rPr>
        <w:t>Межпредметные</w:t>
      </w:r>
      <w:proofErr w:type="spellEnd"/>
      <w:r w:rsidRPr="005E7A8F">
        <w:rPr>
          <w:rFonts w:ascii="Times New Roman" w:eastAsia="Times New Roman" w:hAnsi="Times New Roman" w:cs="Times New Roman"/>
          <w:b/>
          <w:bCs/>
          <w:color w:val="auto"/>
        </w:rPr>
        <w:t xml:space="preserve"> связи</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Математика</w:t>
      </w:r>
      <w:r w:rsidRPr="005E7A8F">
        <w:rPr>
          <w:rFonts w:ascii="Times New Roman" w:eastAsia="Times New Roman" w:hAnsi="Times New Roman" w:cs="Times New Roman"/>
          <w:color w:val="auto"/>
        </w:rPr>
        <w:t>. Счет в пределах 20. Разметка по линейке.</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w:t>
      </w:r>
      <w:r w:rsidRPr="005E7A8F">
        <w:rPr>
          <w:rFonts w:ascii="Times New Roman" w:eastAsia="Times New Roman" w:hAnsi="Times New Roman" w:cs="Times New Roman"/>
          <w:color w:val="auto"/>
          <w:spacing w:val="48"/>
        </w:rPr>
        <w:t>Изобразительное искусство</w:t>
      </w:r>
      <w:r w:rsidRPr="005E7A8F">
        <w:rPr>
          <w:rFonts w:ascii="Times New Roman" w:eastAsia="Times New Roman" w:hAnsi="Times New Roman" w:cs="Times New Roman"/>
          <w:color w:val="auto"/>
        </w:rPr>
        <w:t>. Расчленение объекта на простые геометрические формы. Понятие о декоративных узорах.</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Развитие устной речи на основе изучения предметов и явлений окружающей действительности</w:t>
      </w:r>
      <w:r w:rsidRPr="005E7A8F">
        <w:rPr>
          <w:rFonts w:ascii="Times New Roman" w:eastAsia="Times New Roman" w:hAnsi="Times New Roman" w:cs="Times New Roman"/>
          <w:color w:val="auto"/>
        </w:rPr>
        <w:t>. Полные ответы на вопросы. Умение дополнить ответ товарища. Использование в речи вновь усвоенных слов и предложений.</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 xml:space="preserve">3 класс </w:t>
      </w:r>
    </w:p>
    <w:p w:rsidR="005E7A8F" w:rsidRPr="005E7A8F" w:rsidRDefault="005E7A8F" w:rsidP="005E7A8F">
      <w:pPr>
        <w:widowControl/>
        <w:jc w:val="center"/>
        <w:rPr>
          <w:rFonts w:ascii="Times New Roman" w:eastAsia="Times New Roman" w:hAnsi="Times New Roman" w:cs="Times New Roman"/>
          <w:color w:val="auto"/>
        </w:rPr>
      </w:pPr>
      <w:proofErr w:type="gramStart"/>
      <w:r w:rsidRPr="005E7A8F">
        <w:rPr>
          <w:rFonts w:ascii="Times New Roman" w:eastAsia="Times New Roman" w:hAnsi="Times New Roman" w:cs="Times New Roman"/>
          <w:color w:val="auto"/>
        </w:rPr>
        <w:t>П  е</w:t>
      </w:r>
      <w:proofErr w:type="gramEnd"/>
      <w:r w:rsidRPr="005E7A8F">
        <w:rPr>
          <w:rFonts w:ascii="Times New Roman" w:eastAsia="Times New Roman" w:hAnsi="Times New Roman" w:cs="Times New Roman"/>
          <w:color w:val="auto"/>
        </w:rPr>
        <w:t xml:space="preserve">  р  в  а  я    ч  е  т  в  е  р  т  ь</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 xml:space="preserve">РАБОТА С ПРИРОДНЫМИ МАТЕРИАЛАМИ </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(МНОГОДЕТАЛЬНЫЕ ОБЪЕМНЫЕ ИЗДЕЛИЯ)</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      </w:t>
      </w:r>
      <w:r w:rsidRPr="005E7A8F">
        <w:rPr>
          <w:rFonts w:ascii="Times New Roman" w:eastAsia="Times New Roman" w:hAnsi="Times New Roman" w:cs="Times New Roman"/>
          <w:color w:val="auto"/>
        </w:rPr>
        <w:t>Экскурсия в природу с целью сбора природного материала.</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по образцу жирафа из кукурузных початков, моркови, кочерыжек, палочек и бумажных деталей.</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по рисунку паука из скорлупы грецкого ореха, плюски желудя, проволоки, пластилина.</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xml:space="preserve">. Свойства материалов, используемые при работе: цвет, форма, величина. Виды соединений. Инструменты, применяемые при работе: шило, нож, ножницы, кисть. Клеящие составы: БФ, казеиновый клей. Применение и назначение </w:t>
      </w:r>
      <w:proofErr w:type="spellStart"/>
      <w:r w:rsidRPr="005E7A8F">
        <w:rPr>
          <w:rFonts w:ascii="Times New Roman" w:eastAsia="Times New Roman" w:hAnsi="Times New Roman" w:cs="Times New Roman"/>
          <w:color w:val="auto"/>
        </w:rPr>
        <w:t>материалоотходов</w:t>
      </w:r>
      <w:proofErr w:type="spellEnd"/>
      <w:r w:rsidRPr="005E7A8F">
        <w:rPr>
          <w:rFonts w:ascii="Times New Roman" w:eastAsia="Times New Roman" w:hAnsi="Times New Roman" w:cs="Times New Roman"/>
          <w:color w:val="auto"/>
        </w:rPr>
        <w:t xml:space="preserve"> в сочетании с природными (бумага, обрезки кожи, проволока, поролон и т. д.).</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Организация рабочего места и соблюдение санитарно-гигиенических навыков. Правила безопасной работы.</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Приемы работы</w:t>
      </w:r>
      <w:r w:rsidRPr="005E7A8F">
        <w:rPr>
          <w:rFonts w:ascii="Times New Roman" w:eastAsia="Times New Roman" w:hAnsi="Times New Roman" w:cs="Times New Roman"/>
          <w:color w:val="auto"/>
        </w:rPr>
        <w:t>. Соединение деталей с помощью пластилина, клея, палочек, проволоки. Рациональное испо</w:t>
      </w:r>
      <w:r w:rsidR="00450633">
        <w:rPr>
          <w:rFonts w:ascii="Times New Roman" w:eastAsia="Times New Roman" w:hAnsi="Times New Roman" w:cs="Times New Roman"/>
          <w:color w:val="auto"/>
        </w:rPr>
        <w:t>льзование случайных материалов.</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РАБОТА С БУМАГОЙ И КАРТОНОМ</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Окантовка картона полосками бумаги, листом. Изготовление по образцу подложек квадратной и прямоугольной формы для крепления плоских природных материалов, для наклеивания различных вырезок (дидактический материал, лото). Слабые учащиеся выполняют работу с помощью учителя.</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Назначение окантовки в изделиях из картона. Материалы, применяемые для окантовки, — переплетные ткани: коленкор, ледерин или бумажные заменители этих тканей. Клеящие составы: казеиновый клей, ПВА, декстриновый клей.</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Приемы работы</w:t>
      </w:r>
      <w:r w:rsidRPr="005E7A8F">
        <w:rPr>
          <w:rFonts w:ascii="Times New Roman" w:eastAsia="Times New Roman" w:hAnsi="Times New Roman" w:cs="Times New Roman"/>
          <w:color w:val="auto"/>
        </w:rPr>
        <w:t>. Разметка бумаги и картона по линейке. Вырезание и намазывание клеем окантовочных полосок. Приемы обработ</w:t>
      </w:r>
      <w:r w:rsidR="00450633">
        <w:rPr>
          <w:rFonts w:ascii="Times New Roman" w:eastAsia="Times New Roman" w:hAnsi="Times New Roman" w:cs="Times New Roman"/>
          <w:color w:val="auto"/>
        </w:rPr>
        <w:t>ки углов изделий при окантовке.</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lastRenderedPageBreak/>
        <w:t>РАБОТА С ПРОВОЛОКОЙ</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Экскурсия в слесарную мастерскую.</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roofErr w:type="spellStart"/>
      <w:r w:rsidRPr="005E7A8F">
        <w:rPr>
          <w:rFonts w:ascii="Times New Roman" w:eastAsia="Times New Roman" w:hAnsi="Times New Roman" w:cs="Times New Roman"/>
          <w:color w:val="auto"/>
        </w:rPr>
        <w:t>Выплавление</w:t>
      </w:r>
      <w:proofErr w:type="spellEnd"/>
      <w:r w:rsidRPr="005E7A8F">
        <w:rPr>
          <w:rFonts w:ascii="Times New Roman" w:eastAsia="Times New Roman" w:hAnsi="Times New Roman" w:cs="Times New Roman"/>
          <w:color w:val="auto"/>
        </w:rPr>
        <w:t xml:space="preserve"> проволоки волочением, сгибание ее под прямым углом, отрезание кусачками по заданному размеру. Изготовление деталей для работы с природным материалом.</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по образцу и контурному рисунку стилизованных фигурок рыб, птиц, животных. Выполнение изделия по показу приемов работы учителем.</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Элементарные сведения о назначении и применении проволоки. Элементарные сведения о видах проволоки (медная, алюминиевая, стальная). Свойства проволоки: сгибается, ломается, отрезается кусачками; тонкая и толстая, мягкая и жесткая (упругая). Инструменты для работы с проволокой, их назначение и применение: кусачки, плоскогубцы, молоток. Правила безопасной работы. Организация рабочего места, соблюдение санитарно-гигиенических требований при работе с проволокой.</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Приемы работы</w:t>
      </w:r>
      <w:r w:rsidRPr="005E7A8F">
        <w:rPr>
          <w:rFonts w:ascii="Times New Roman" w:eastAsia="Times New Roman" w:hAnsi="Times New Roman" w:cs="Times New Roman"/>
          <w:color w:val="auto"/>
        </w:rPr>
        <w:t>. Правильная хватка инструмента. Сгибание проволоки плоскогубцами, молотко</w:t>
      </w:r>
      <w:r w:rsidR="00450633">
        <w:rPr>
          <w:rFonts w:ascii="Times New Roman" w:eastAsia="Times New Roman" w:hAnsi="Times New Roman" w:cs="Times New Roman"/>
          <w:color w:val="auto"/>
        </w:rPr>
        <w:t>м. Резание проволоки кусачками.</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РАБОТА С ДРЕВЕСИНОЙ</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Экскурсия в столярную мастерскую.</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Выполнение упражнений: сломать лучину, расколоть ножом небольшую заготовку вдоль волокон, срезать под углом, зачистить наждачной бумагой. Изготовление подставок квадратной и прямоугольной формы из фанеры для изделий из природных материалов и макетов, сделанных в 1 и 2 классах.</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по образцу флажков и цветов к празднику из бумаги и палочек, обработанных напильником и наждачной бумагой.</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по образцу плечиков для одежды из круглой палочки и проволоки, колышков из палочек квадратного сечения для комнатных цветов. Выполнение изделий по показу учителя.</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Элементарные сведения о назначении и применении древесины. Свойства древесины: ломается, гнется, режется, раскалывается вдоль волокон. Организация рабочего места, правила безопасной работы и соблюдение санитарно-гигиенических требований при работе с древесиной. Инструменты и приспособления.</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Приемы работы</w:t>
      </w:r>
      <w:r w:rsidRPr="005E7A8F">
        <w:rPr>
          <w:rFonts w:ascii="Times New Roman" w:eastAsia="Times New Roman" w:hAnsi="Times New Roman" w:cs="Times New Roman"/>
          <w:color w:val="auto"/>
        </w:rPr>
        <w:t>. Правильная хватка инструмента. Строгание и зачистка древесины напильником и наждачной бумагой.</w:t>
      </w:r>
    </w:p>
    <w:p w:rsidR="005E7A8F" w:rsidRPr="005E7A8F" w:rsidRDefault="005E7A8F" w:rsidP="00450633">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Умения</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Самостоятельная ориентировка в задании. Самостоятельное сравнивание образца с натуральным объектом, чучелом, игрушкой. Составление плана работы самостоятельно и по вопросам учителя. Подбор материалов и инструментов для работы вначале с помощью учителя, а затем самостоятельно. Выполнение изделий с помощью учителя и самостоятельно. Умение придерживаться плана при выполнении изделия. Осуществлять необходимые контрольные </w:t>
      </w:r>
      <w:r w:rsidRPr="005E7A8F">
        <w:rPr>
          <w:rFonts w:ascii="Times New Roman" w:eastAsia="Times New Roman" w:hAnsi="Times New Roman" w:cs="Times New Roman"/>
          <w:color w:val="auto"/>
        </w:rPr>
        <w:lastRenderedPageBreak/>
        <w:t>действия. Отчет о последовательности изготовления изделия. Отчет о технологии изготовления отдельных частей изделия по вопросам учителя с употреблением в речи технических терминов. Анализ своего изделия и изделия товарища. Пространственная ориентировка при выполнении плоскостных и объемных работ, правильное расположение деталей, соблюдение пропорций. Употребление в речи слов, обозначающих пространственные признаки предметов и пространственные отношения предметов, закрепление слов и ф</w:t>
      </w:r>
      <w:r w:rsidR="00450633">
        <w:rPr>
          <w:rFonts w:ascii="Times New Roman" w:eastAsia="Times New Roman" w:hAnsi="Times New Roman" w:cs="Times New Roman"/>
          <w:color w:val="auto"/>
        </w:rPr>
        <w:t>раз, усвоенных в 1 и 2 классах.</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В т о р а я   ч е т в е р т ь</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РАБОТА С ПРИРОДНЫМИ МАТЕРИАЛАМИ</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по замыслу объемных изделий из различных материалов (после экскурсий, чтения книг, просмотра кинофильма).</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Свойства природных материалов, используемые в работе: твердость, величина, цвет, разнообразные формы. Инструменты: шило, нож, кисть. Клеящие составы: БФ, столярный клей. Соблюдение санитарно-гигиенических требований. Правила безопасной работы.</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Приемы работы</w:t>
      </w:r>
      <w:r w:rsidRPr="005E7A8F">
        <w:rPr>
          <w:rFonts w:ascii="Times New Roman" w:eastAsia="Times New Roman" w:hAnsi="Times New Roman" w:cs="Times New Roman"/>
          <w:color w:val="auto"/>
        </w:rPr>
        <w:t xml:space="preserve">. Компоновка различных деталей с </w:t>
      </w:r>
      <w:r w:rsidR="00450633">
        <w:rPr>
          <w:rFonts w:ascii="Times New Roman" w:eastAsia="Times New Roman" w:hAnsi="Times New Roman" w:cs="Times New Roman"/>
          <w:color w:val="auto"/>
        </w:rPr>
        <w:t>помощью клея, проволоки, ниток.</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РАБОТА С МЕТАЛЛОКОНСТРУКТОРОМ</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Упражнения в завинчивании гайки рукой. Сборка по образцу треугольника из трех плоских планок. Выполнение приемов работы ключом и отверткой.</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Сборка по образцу квадрата из двух больших скоб </w:t>
      </w:r>
      <w:r w:rsidRPr="005E7A8F">
        <w:rPr>
          <w:rFonts w:ascii="Times New Roman" w:eastAsia="Times New Roman" w:hAnsi="Times New Roman" w:cs="Times New Roman"/>
          <w:i/>
          <w:iCs/>
          <w:color w:val="auto"/>
        </w:rPr>
        <w:t>5</w:t>
      </w:r>
      <w:r w:rsidRPr="005E7A8F">
        <w:rPr>
          <w:rFonts w:ascii="Times New Roman" w:eastAsia="Times New Roman" w:hAnsi="Times New Roman" w:cs="Times New Roman"/>
          <w:color w:val="auto"/>
        </w:rPr>
        <w:t xml:space="preserve"> и двух планок </w:t>
      </w:r>
      <w:r w:rsidRPr="005E7A8F">
        <w:rPr>
          <w:rFonts w:ascii="Times New Roman" w:eastAsia="Times New Roman" w:hAnsi="Times New Roman" w:cs="Times New Roman"/>
          <w:i/>
          <w:iCs/>
          <w:color w:val="auto"/>
        </w:rPr>
        <w:t>5</w:t>
      </w:r>
      <w:r w:rsidRPr="005E7A8F">
        <w:rPr>
          <w:rFonts w:ascii="Times New Roman" w:eastAsia="Times New Roman" w:hAnsi="Times New Roman" w:cs="Times New Roman"/>
          <w:color w:val="auto"/>
        </w:rPr>
        <w:t xml:space="preserve">, прямоугольника из двух планок </w:t>
      </w:r>
      <w:r w:rsidRPr="005E7A8F">
        <w:rPr>
          <w:rFonts w:ascii="Times New Roman" w:eastAsia="Times New Roman" w:hAnsi="Times New Roman" w:cs="Times New Roman"/>
          <w:i/>
          <w:iCs/>
          <w:color w:val="auto"/>
        </w:rPr>
        <w:t xml:space="preserve">3 </w:t>
      </w:r>
      <w:r w:rsidRPr="005E7A8F">
        <w:rPr>
          <w:rFonts w:ascii="Times New Roman" w:eastAsia="Times New Roman" w:hAnsi="Times New Roman" w:cs="Times New Roman"/>
          <w:color w:val="auto"/>
        </w:rPr>
        <w:t xml:space="preserve">и двух планок </w:t>
      </w:r>
      <w:r w:rsidRPr="005E7A8F">
        <w:rPr>
          <w:rFonts w:ascii="Times New Roman" w:eastAsia="Times New Roman" w:hAnsi="Times New Roman" w:cs="Times New Roman"/>
          <w:i/>
          <w:iCs/>
          <w:color w:val="auto"/>
        </w:rPr>
        <w:t xml:space="preserve">9. </w:t>
      </w:r>
      <w:r w:rsidRPr="005E7A8F">
        <w:rPr>
          <w:rFonts w:ascii="Times New Roman" w:eastAsia="Times New Roman" w:hAnsi="Times New Roman" w:cs="Times New Roman"/>
          <w:color w:val="auto"/>
        </w:rPr>
        <w:t>Составление из собранных плоских фигур более сложных (домик, машина, паровоз).</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Разборка собранных изделий.</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Сборка по образцу лопатки из большого квадрата и планки </w:t>
      </w:r>
      <w:r w:rsidRPr="005E7A8F">
        <w:rPr>
          <w:rFonts w:ascii="Times New Roman" w:eastAsia="Times New Roman" w:hAnsi="Times New Roman" w:cs="Times New Roman"/>
          <w:i/>
          <w:iCs/>
          <w:color w:val="auto"/>
        </w:rPr>
        <w:t xml:space="preserve">10, </w:t>
      </w:r>
      <w:r w:rsidRPr="005E7A8F">
        <w:rPr>
          <w:rFonts w:ascii="Times New Roman" w:eastAsia="Times New Roman" w:hAnsi="Times New Roman" w:cs="Times New Roman"/>
          <w:color w:val="auto"/>
        </w:rPr>
        <w:t xml:space="preserve">грабель из планки </w:t>
      </w:r>
      <w:r w:rsidRPr="005E7A8F">
        <w:rPr>
          <w:rFonts w:ascii="Times New Roman" w:eastAsia="Times New Roman" w:hAnsi="Times New Roman" w:cs="Times New Roman"/>
          <w:i/>
          <w:iCs/>
          <w:color w:val="auto"/>
        </w:rPr>
        <w:t xml:space="preserve">5 </w:t>
      </w:r>
      <w:r w:rsidRPr="005E7A8F">
        <w:rPr>
          <w:rFonts w:ascii="Times New Roman" w:eastAsia="Times New Roman" w:hAnsi="Times New Roman" w:cs="Times New Roman"/>
          <w:color w:val="auto"/>
        </w:rPr>
        <w:t xml:space="preserve">(колодка), планки </w:t>
      </w:r>
      <w:r w:rsidRPr="005E7A8F">
        <w:rPr>
          <w:rFonts w:ascii="Times New Roman" w:eastAsia="Times New Roman" w:hAnsi="Times New Roman" w:cs="Times New Roman"/>
          <w:i/>
          <w:iCs/>
          <w:color w:val="auto"/>
        </w:rPr>
        <w:t>11</w:t>
      </w:r>
      <w:r w:rsidRPr="005E7A8F">
        <w:rPr>
          <w:rFonts w:ascii="Times New Roman" w:eastAsia="Times New Roman" w:hAnsi="Times New Roman" w:cs="Times New Roman"/>
          <w:color w:val="auto"/>
        </w:rPr>
        <w:t xml:space="preserve"> (ручка), трех планок </w:t>
      </w:r>
      <w:r w:rsidRPr="005E7A8F">
        <w:rPr>
          <w:rFonts w:ascii="Times New Roman" w:eastAsia="Times New Roman" w:hAnsi="Times New Roman" w:cs="Times New Roman"/>
          <w:i/>
          <w:iCs/>
          <w:color w:val="auto"/>
        </w:rPr>
        <w:t xml:space="preserve">2 </w:t>
      </w:r>
      <w:r w:rsidRPr="005E7A8F">
        <w:rPr>
          <w:rFonts w:ascii="Times New Roman" w:eastAsia="Times New Roman" w:hAnsi="Times New Roman" w:cs="Times New Roman"/>
          <w:color w:val="auto"/>
        </w:rPr>
        <w:t>(зубья). Разборка изделий. Слабые учащиеся делают только лопатку.</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Сборка по образцу лесенки из двух длинных планок </w:t>
      </w:r>
      <w:r w:rsidRPr="005E7A8F">
        <w:rPr>
          <w:rFonts w:ascii="Times New Roman" w:eastAsia="Times New Roman" w:hAnsi="Times New Roman" w:cs="Times New Roman"/>
          <w:i/>
          <w:iCs/>
          <w:color w:val="auto"/>
        </w:rPr>
        <w:t xml:space="preserve">11 </w:t>
      </w:r>
      <w:r w:rsidRPr="005E7A8F">
        <w:rPr>
          <w:rFonts w:ascii="Times New Roman" w:eastAsia="Times New Roman" w:hAnsi="Times New Roman" w:cs="Times New Roman"/>
          <w:color w:val="auto"/>
        </w:rPr>
        <w:t>и четырех-пяти скобок. Разборка лесенки. Слабые учащиеся выполняют работу по заделу.</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Сборка стола по образцу из большой пластины (крышка), малого плато (</w:t>
      </w:r>
      <w:proofErr w:type="spellStart"/>
      <w:r w:rsidRPr="005E7A8F">
        <w:rPr>
          <w:rFonts w:ascii="Times New Roman" w:eastAsia="Times New Roman" w:hAnsi="Times New Roman" w:cs="Times New Roman"/>
          <w:color w:val="auto"/>
        </w:rPr>
        <w:t>царга</w:t>
      </w:r>
      <w:proofErr w:type="spellEnd"/>
      <w:r w:rsidRPr="005E7A8F">
        <w:rPr>
          <w:rFonts w:ascii="Times New Roman" w:eastAsia="Times New Roman" w:hAnsi="Times New Roman" w:cs="Times New Roman"/>
          <w:color w:val="auto"/>
        </w:rPr>
        <w:t xml:space="preserve">), четырех планок </w:t>
      </w:r>
      <w:r w:rsidRPr="005E7A8F">
        <w:rPr>
          <w:rFonts w:ascii="Times New Roman" w:eastAsia="Times New Roman" w:hAnsi="Times New Roman" w:cs="Times New Roman"/>
          <w:i/>
          <w:iCs/>
          <w:color w:val="auto"/>
        </w:rPr>
        <w:t>5</w:t>
      </w:r>
      <w:r w:rsidRPr="005E7A8F">
        <w:rPr>
          <w:rFonts w:ascii="Times New Roman" w:eastAsia="Times New Roman" w:hAnsi="Times New Roman" w:cs="Times New Roman"/>
          <w:color w:val="auto"/>
        </w:rPr>
        <w:t xml:space="preserve"> (ножки). Разборка стола. Слабые учащиеся выполняют работу с помощью учителя.</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Сборка по образцу и техническому рисунку стула из малого плато, двух коротких планок </w:t>
      </w:r>
      <w:r w:rsidRPr="005E7A8F">
        <w:rPr>
          <w:rFonts w:ascii="Times New Roman" w:eastAsia="Times New Roman" w:hAnsi="Times New Roman" w:cs="Times New Roman"/>
          <w:i/>
          <w:iCs/>
          <w:color w:val="auto"/>
        </w:rPr>
        <w:t xml:space="preserve">5 </w:t>
      </w:r>
      <w:r w:rsidRPr="005E7A8F">
        <w:rPr>
          <w:rFonts w:ascii="Times New Roman" w:eastAsia="Times New Roman" w:hAnsi="Times New Roman" w:cs="Times New Roman"/>
          <w:color w:val="auto"/>
        </w:rPr>
        <w:t xml:space="preserve">(передние ножки), двух планок </w:t>
      </w:r>
      <w:r w:rsidRPr="005E7A8F">
        <w:rPr>
          <w:rFonts w:ascii="Times New Roman" w:eastAsia="Times New Roman" w:hAnsi="Times New Roman" w:cs="Times New Roman"/>
          <w:i/>
          <w:iCs/>
          <w:color w:val="auto"/>
        </w:rPr>
        <w:t xml:space="preserve">9 </w:t>
      </w:r>
      <w:r w:rsidRPr="005E7A8F">
        <w:rPr>
          <w:rFonts w:ascii="Times New Roman" w:eastAsia="Times New Roman" w:hAnsi="Times New Roman" w:cs="Times New Roman"/>
          <w:color w:val="auto"/>
        </w:rPr>
        <w:t>и скобы. Разборка. Слабые учащиеся выполняют работу по заделу.</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Элементарные сведения о профессии слесаря. Ознакомление с наборами «Школьник», «Металлический конструктор». Детали конструктора: плато, планки, скобы, винты, гайки. Инструменты: ключ, отвертка. Правила безопасной работы.</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Приемы работы</w:t>
      </w:r>
      <w:r w:rsidRPr="005E7A8F">
        <w:rPr>
          <w:rFonts w:ascii="Times New Roman" w:eastAsia="Times New Roman" w:hAnsi="Times New Roman" w:cs="Times New Roman"/>
          <w:color w:val="auto"/>
        </w:rPr>
        <w:t xml:space="preserve">. Подбор планок по счету отверстий. Установка скоб, соединение деталей винтами и гайками. Завинчивание и отвинчивание рукой и инструментами. </w:t>
      </w:r>
      <w:r w:rsidR="00450633">
        <w:rPr>
          <w:rFonts w:ascii="Times New Roman" w:eastAsia="Times New Roman" w:hAnsi="Times New Roman" w:cs="Times New Roman"/>
          <w:color w:val="auto"/>
        </w:rPr>
        <w:t>Правильная хватка инструментов.</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РАБОТА С БУМАГОЙ И КАРТОНОМ</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Разметка картона и бумаги по шаблонам сложной конфигурации.</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елочных игрушек.</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плоских карнавальных полумасок и масок из тонкого картона и плотной бумаги. Отделка изделий аппликативными украшениями.</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из тонкого картона и плотной бумаги карнавальных головных уборов (кокошник, шапочка с козырьком). Отделка изделий аппликативными украшениями. Работа выполняется по показу учителя.</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xml:space="preserve">. Сорта картона, применяемые для оформительских работ. Применение других материалов в сочетании с картоном и бумагой (нитки, тесьма, </w:t>
      </w:r>
      <w:proofErr w:type="spellStart"/>
      <w:r w:rsidRPr="005E7A8F">
        <w:rPr>
          <w:rFonts w:ascii="Times New Roman" w:eastAsia="Times New Roman" w:hAnsi="Times New Roman" w:cs="Times New Roman"/>
          <w:color w:val="auto"/>
        </w:rPr>
        <w:t>материалоотходы</w:t>
      </w:r>
      <w:proofErr w:type="spellEnd"/>
      <w:r w:rsidRPr="005E7A8F">
        <w:rPr>
          <w:rFonts w:ascii="Times New Roman" w:eastAsia="Times New Roman" w:hAnsi="Times New Roman" w:cs="Times New Roman"/>
          <w:color w:val="auto"/>
        </w:rPr>
        <w:t> — поролон, обрезки кожи, фольги и др.). Организация рабочего места и санитарно-гигиенические требования при работе с картоном и другими материалами. Правила безопасной работы.</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Приемы работы</w:t>
      </w:r>
      <w:r w:rsidRPr="005E7A8F">
        <w:rPr>
          <w:rFonts w:ascii="Times New Roman" w:eastAsia="Times New Roman" w:hAnsi="Times New Roman" w:cs="Times New Roman"/>
          <w:color w:val="auto"/>
        </w:rPr>
        <w:t xml:space="preserve">. Разметка картона и бумаги по шаблонам. Резание картона ножницами по кривым и прямым линиям. </w:t>
      </w:r>
      <w:proofErr w:type="spellStart"/>
      <w:r w:rsidRPr="005E7A8F">
        <w:rPr>
          <w:rFonts w:ascii="Times New Roman" w:eastAsia="Times New Roman" w:hAnsi="Times New Roman" w:cs="Times New Roman"/>
          <w:color w:val="auto"/>
        </w:rPr>
        <w:t>Прорезание</w:t>
      </w:r>
      <w:proofErr w:type="spellEnd"/>
      <w:r w:rsidRPr="005E7A8F">
        <w:rPr>
          <w:rFonts w:ascii="Times New Roman" w:eastAsia="Times New Roman" w:hAnsi="Times New Roman" w:cs="Times New Roman"/>
          <w:color w:val="auto"/>
        </w:rPr>
        <w:t xml:space="preserve"> отверстий в картоне. Пришивание тесьмы и других материалов к деталям из картона.</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Умения</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Самостоятельная ориентировка в задании. Самостоятельное сравнивание образца с натуральным объектом, чучелом, игрушкой, иллюстрацией. Самостоятельное составление плана работы, текущий контроль выполнения изделия.</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Подбор материалов и инструментов для работы частично с помощью учителя и самостоятельно. Выполнение первых изделий с помощью учителя, остальных — самостоятельно. Самостоятельный отчет об этапах изготовления изделия. Отчет о технологии изготовления отдельных частей изделия по вопросам учителя. Анализ своего изделия и изделия товарища. Употребление в речи технической терминологии. Пространственная ориентировка при выполнении плоскостных и объемных работ, соблюдение пропорций и размеров, правильное расположение деталей. Употребление в речи слов, обозначающих пространственные признаки предметов, и слов, обозначающих пространственные отношения предметов. Зак</w:t>
      </w:r>
      <w:r w:rsidR="00450633">
        <w:rPr>
          <w:rFonts w:ascii="Times New Roman" w:eastAsia="Times New Roman" w:hAnsi="Times New Roman" w:cs="Times New Roman"/>
          <w:color w:val="auto"/>
        </w:rPr>
        <w:t>репление материала 1—2 классов.</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color w:val="auto"/>
        </w:rPr>
        <w:t>Т р е т ь я   ч е т в е р т ь</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РАБОТА С БУМАГОЙ И КАРТОНОМ</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lastRenderedPageBreak/>
        <w:t>Практические работы</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Упражнения в разметке бумаги и картона по линейке. Нанесение рицовки ножом по линейке с фальцем.</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обложки для проездного билета.</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по образцу складной доски для игры в шашки.</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по образцу папки для тетрадей без клапанов, с завязками.</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xml:space="preserve">. Элементарные понятия о профессии картонажника-переплетчика. Технологические особенности изделий из бумаги и картона (детали изделий склеивают и сшивают). Понятие о </w:t>
      </w:r>
      <w:proofErr w:type="spellStart"/>
      <w:r w:rsidRPr="005E7A8F">
        <w:rPr>
          <w:rFonts w:ascii="Times New Roman" w:eastAsia="Times New Roman" w:hAnsi="Times New Roman" w:cs="Times New Roman"/>
          <w:color w:val="auto"/>
        </w:rPr>
        <w:t>многодетальных</w:t>
      </w:r>
      <w:proofErr w:type="spellEnd"/>
      <w:r w:rsidRPr="005E7A8F">
        <w:rPr>
          <w:rFonts w:ascii="Times New Roman" w:eastAsia="Times New Roman" w:hAnsi="Times New Roman" w:cs="Times New Roman"/>
          <w:color w:val="auto"/>
        </w:rPr>
        <w:t xml:space="preserve"> изделиях. Понятие о группах инструментов и их назначении: для разметки и для обработки. Ознакомление со свойствами и назначением переплетных материалов: коленкора, ледерина, тесьмы. Клеящие составы: клейстер, клей промышленного производства. Организация рабочего места и санитарно-гигиенические требования при работе с бумагой и картоном. Правила безопасной работы.</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Приемы работы</w:t>
      </w:r>
      <w:r w:rsidRPr="005E7A8F">
        <w:rPr>
          <w:rFonts w:ascii="Times New Roman" w:eastAsia="Times New Roman" w:hAnsi="Times New Roman" w:cs="Times New Roman"/>
          <w:color w:val="auto"/>
        </w:rPr>
        <w:t>. Разметка по линейке. Применение ученического циркуля для разметки картона и бумаги. Нанесени</w:t>
      </w:r>
      <w:r w:rsidR="00450633">
        <w:rPr>
          <w:rFonts w:ascii="Times New Roman" w:eastAsia="Times New Roman" w:hAnsi="Times New Roman" w:cs="Times New Roman"/>
          <w:color w:val="auto"/>
        </w:rPr>
        <w:t>е рицовки по линейке с фальцем.</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РАБОТА С ТЕКСТИЛЬНЫМИ МАТЕРИАЛАМИ</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Ознакомление с косым обметочным стежком. Упражнения на полосе тонкого картона по готовым проколам.</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закладки из фотопленки с цветным вкладышем. Оформление концов закладки кисточками.</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Пришивание косыми стежками вешалки из тесьмы к полотенцу.</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кармашка из клеенки или бархатной бумаги для счетных палочек, ножниц. Обметывание боковых срезов кармашка по готовым проколам косым стежком. Слабые учащиеся выполняют работу по заделу.</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по образцу подушечки-прихватки по самостоятельно составленной выкройке из нескольких сложенных вместе кусочков разноцветной ткани (сметывание по краям и по диагонали, обметывание краев косым стежком).</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Назначение косого обметочного стежка. Нитки, ткани, их свойства и назначение. Инструменты, применяемые при работе с текстильными материалами. Организация рабочего места, соблюдение санитарно-гигиенических требований. Правила безопасной работы.</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Приемы работы</w:t>
      </w:r>
      <w:r w:rsidRPr="005E7A8F">
        <w:rPr>
          <w:rFonts w:ascii="Times New Roman" w:eastAsia="Times New Roman" w:hAnsi="Times New Roman" w:cs="Times New Roman"/>
          <w:color w:val="auto"/>
        </w:rPr>
        <w:t>. Правильное пользование иглой и наперстком. Выполнение косого обметочного стежка: введение иглы сверху вниз в вертикальном положении относительно полосы ткани, направление строчки слева направо. Пришивание вешалки и обметывание боковых срезов мешочка, подуш</w:t>
      </w:r>
      <w:r w:rsidR="00450633">
        <w:rPr>
          <w:rFonts w:ascii="Times New Roman" w:eastAsia="Times New Roman" w:hAnsi="Times New Roman" w:cs="Times New Roman"/>
          <w:color w:val="auto"/>
        </w:rPr>
        <w:t>ечки-прихватки косыми стежками.</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РАБОТА С ДРЕВЕСИНОЙ</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lastRenderedPageBreak/>
        <w:t>Практические работы</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Подготовительные упражнения: вбить гвоздь в древесину мягкой породы, извлечь гвоздь и распрямить, подготовить буравчиком гнездо для шурупа, ввернуть шуруп.</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по образцу из готовых полуфабрикатов кукольной мебели с применением соединения деталей на гвоздях (стол, стул, кресло, кровать).</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Самостоятельное изготовление по образцу из полуфабрикатов несложных игрушек-лопаток, носилок, корабликов.</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Элементарные понятия о видах материалов из древесины: доске, бруске, клееной фанере. Технологические особенности изделий из древесины — детали соединяют гвоздями и шурупами. Инструменты для работы с деревом: нож, шило, буравчик, молоток, клещи, отвертка, их назначение и применение. Понятие длины, ширины и толщины бруска. Организация рабочего места, санитарно-гигиенические требования. Правила безопасной работы.</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Приемы работы</w:t>
      </w:r>
      <w:r w:rsidRPr="005E7A8F">
        <w:rPr>
          <w:rFonts w:ascii="Times New Roman" w:eastAsia="Times New Roman" w:hAnsi="Times New Roman" w:cs="Times New Roman"/>
          <w:color w:val="auto"/>
        </w:rPr>
        <w:t>. Правильная хватка инструмента. Работа буравчиком и отверткой. Подготовка полуфабрикатов из древесины к работе (подбор необходимых деталей). Подбор гвоздей и шурупов в соответствии с размером деталей. Соединение деталей на гвоздях и шурупах. Окраска древесины акварельными красками и гуашью.</w:t>
      </w:r>
    </w:p>
    <w:p w:rsidR="005E7A8F" w:rsidRPr="005E7A8F" w:rsidRDefault="005E7A8F" w:rsidP="00450633">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Умения</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Самостоятельная ориентировка в задании. Самостоятельное составление плана работы.</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Осуществление контрольных действий самостоятельно на глаз, с помощью мерочки и линейки. Самостоятельный подбор материалов и инструментов для работы. Выполнение работы с помощью учителя и самостоятельно. Отчет об этапах изготовления изделия. Отчет о технологии изготовления отдельных частей изделия и небольших изделий самостоятельно и по вопросам учителя. Анализ своего изделия и изделия товарища. Употребление в речи технической терминологии.</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jc w:val="center"/>
        <w:rPr>
          <w:rFonts w:ascii="Times New Roman" w:eastAsia="Times New Roman" w:hAnsi="Times New Roman" w:cs="Times New Roman"/>
          <w:color w:val="auto"/>
        </w:rPr>
      </w:pPr>
      <w:proofErr w:type="gramStart"/>
      <w:r w:rsidRPr="005E7A8F">
        <w:rPr>
          <w:rFonts w:ascii="Times New Roman" w:eastAsia="Times New Roman" w:hAnsi="Times New Roman" w:cs="Times New Roman"/>
          <w:color w:val="auto"/>
        </w:rPr>
        <w:t>Ч  е</w:t>
      </w:r>
      <w:proofErr w:type="gramEnd"/>
      <w:r w:rsidRPr="005E7A8F">
        <w:rPr>
          <w:rFonts w:ascii="Times New Roman" w:eastAsia="Times New Roman" w:hAnsi="Times New Roman" w:cs="Times New Roman"/>
          <w:color w:val="auto"/>
        </w:rPr>
        <w:t> т в е р т а я   ч е т в е р т ь</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 xml:space="preserve">РАБОТА С БУМАГОЙ И КАРТОНОМ </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(ОБЪЕМНЫЕ ИЗДЕЛИЯ ИЗ КАРТОНА)</w:t>
      </w:r>
    </w:p>
    <w:p w:rsidR="005E7A8F" w:rsidRPr="005E7A8F" w:rsidRDefault="005E7A8F" w:rsidP="00450633">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открытых коробок из тонкого картона. Разметка развертки коробки по шаблону и по линейке. Склеивание коробок двумя способами: с помощью клапанов и по стыкам, оклеивание полосой бумаги. Работа выполняется по образцу и показу отдельных приемов работы учителем.</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Элементарные сведения о назначении картона как материала для изготовления различной тары. Свойства коробочного картона: более толстый и прочный по сравнению с другими сортами, цвет коробочного картона. Способы изготовления коробок. Правила безопасной работы.</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w:t>
      </w:r>
      <w:r w:rsidRPr="005E7A8F">
        <w:rPr>
          <w:rFonts w:ascii="Times New Roman" w:eastAsia="Times New Roman" w:hAnsi="Times New Roman" w:cs="Times New Roman"/>
          <w:color w:val="auto"/>
          <w:spacing w:val="48"/>
        </w:rPr>
        <w:t>Приемы работы</w:t>
      </w:r>
      <w:r w:rsidRPr="005E7A8F">
        <w:rPr>
          <w:rFonts w:ascii="Times New Roman" w:eastAsia="Times New Roman" w:hAnsi="Times New Roman" w:cs="Times New Roman"/>
          <w:color w:val="auto"/>
        </w:rPr>
        <w:t xml:space="preserve">. Разметка разверток по шаблонам и линейке, надрез картона ножом по </w:t>
      </w:r>
      <w:proofErr w:type="spellStart"/>
      <w:r w:rsidRPr="005E7A8F">
        <w:rPr>
          <w:rFonts w:ascii="Times New Roman" w:eastAsia="Times New Roman" w:hAnsi="Times New Roman" w:cs="Times New Roman"/>
          <w:color w:val="auto"/>
        </w:rPr>
        <w:t>фальцлинейке</w:t>
      </w:r>
      <w:proofErr w:type="spellEnd"/>
      <w:r w:rsidRPr="005E7A8F">
        <w:rPr>
          <w:rFonts w:ascii="Times New Roman" w:eastAsia="Times New Roman" w:hAnsi="Times New Roman" w:cs="Times New Roman"/>
          <w:color w:val="auto"/>
        </w:rPr>
        <w:t xml:space="preserve"> на линиях сгиба (рицовка). Сгибание картона и склеивание по стыкам. Оклеи</w:t>
      </w:r>
      <w:r w:rsidR="00450633">
        <w:rPr>
          <w:rFonts w:ascii="Times New Roman" w:eastAsia="Times New Roman" w:hAnsi="Times New Roman" w:cs="Times New Roman"/>
          <w:color w:val="auto"/>
        </w:rPr>
        <w:t>вание бумагой объемных изделий.</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РАБОТА С ТЕКСТИЛЬНЫМИ МАТЕРИАЛАМИ</w:t>
      </w:r>
    </w:p>
    <w:p w:rsidR="005E7A8F" w:rsidRPr="005E7A8F" w:rsidRDefault="005E7A8F" w:rsidP="00450633">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Составление по образцам простейшего рисунка на листе бумаги в клетку. Вышивание рисунка, переведенного учителем на льняное полотно, ручными стежками, оформление вышитого куска ткани в виде салфетки, коврика, кукольного полотенца и т. д.</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Виды стежков, применяемых для вышивки. Виды вышивок. Выбор рисунка в зависимости от назначения изделия. Организация рабочего места.</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Приемы работы</w:t>
      </w:r>
      <w:r w:rsidRPr="005E7A8F">
        <w:rPr>
          <w:rFonts w:ascii="Times New Roman" w:eastAsia="Times New Roman" w:hAnsi="Times New Roman" w:cs="Times New Roman"/>
          <w:color w:val="auto"/>
        </w:rPr>
        <w:t>. Вышивание по линия</w:t>
      </w:r>
      <w:r w:rsidR="00450633">
        <w:rPr>
          <w:rFonts w:ascii="Times New Roman" w:eastAsia="Times New Roman" w:hAnsi="Times New Roman" w:cs="Times New Roman"/>
          <w:color w:val="auto"/>
        </w:rPr>
        <w:t>м рисунка. Оформление бахромой.</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РАБОТА С МЕТАЛЛОКОНСТРУКТОРОМ</w:t>
      </w:r>
    </w:p>
    <w:p w:rsidR="005E7A8F" w:rsidRPr="005E7A8F" w:rsidRDefault="005E7A8F" w:rsidP="00450633">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      </w:t>
      </w:r>
      <w:r w:rsidRPr="005E7A8F">
        <w:rPr>
          <w:rFonts w:ascii="Times New Roman" w:eastAsia="Times New Roman" w:hAnsi="Times New Roman" w:cs="Times New Roman"/>
          <w:color w:val="auto"/>
        </w:rPr>
        <w:t xml:space="preserve">Самостоятельная сборка по образцу и техническому рисунку стола с перекрещенными ножками из большого плато, четырех пластин </w:t>
      </w:r>
      <w:r w:rsidRPr="005E7A8F">
        <w:rPr>
          <w:rFonts w:ascii="Times New Roman" w:eastAsia="Times New Roman" w:hAnsi="Times New Roman" w:cs="Times New Roman"/>
          <w:i/>
          <w:iCs/>
          <w:color w:val="auto"/>
        </w:rPr>
        <w:t xml:space="preserve">11, </w:t>
      </w:r>
      <w:r w:rsidRPr="005E7A8F">
        <w:rPr>
          <w:rFonts w:ascii="Times New Roman" w:eastAsia="Times New Roman" w:hAnsi="Times New Roman" w:cs="Times New Roman"/>
          <w:color w:val="auto"/>
        </w:rPr>
        <w:t>четырех уголков и двух скоб (средних). Слабые учащиеся выполняют работу по заделу.</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Самостоятельная сборка по техническому рисунку дорожного знака. Слабые ученики выполняют работу по заделу.</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Самостоятельная сборка по образцу и представлению различных видов тележек. Слабые учащиеся выполняют работу по заделу.</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Повторение сведений, обозначенных в третьей четверти.</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Приемы работы</w:t>
      </w:r>
      <w:r w:rsidRPr="005E7A8F">
        <w:rPr>
          <w:rFonts w:ascii="Times New Roman" w:eastAsia="Times New Roman" w:hAnsi="Times New Roman" w:cs="Times New Roman"/>
          <w:color w:val="auto"/>
        </w:rPr>
        <w:t>. Повторение приемов, о</w:t>
      </w:r>
      <w:r w:rsidR="00450633">
        <w:rPr>
          <w:rFonts w:ascii="Times New Roman" w:eastAsia="Times New Roman" w:hAnsi="Times New Roman" w:cs="Times New Roman"/>
          <w:color w:val="auto"/>
        </w:rPr>
        <w:t>бозначенных в третьей четверти.</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РАБОТА С ДРЕВЕСИНОЙ</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jc w:val="both"/>
        <w:rPr>
          <w:rFonts w:ascii="Times New Roman" w:eastAsia="Times New Roman" w:hAnsi="Times New Roman" w:cs="Times New Roman"/>
          <w:color w:val="auto"/>
        </w:rPr>
      </w:pP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Самостоятельное изготовление по образцу и по представлению вагончика, тележки, машины. Слабые учащиеся выполняют изделия по образцу.</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Повторение сведений, обозначенных в третьей четверти.</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Приемы работы</w:t>
      </w:r>
      <w:r w:rsidRPr="005E7A8F">
        <w:rPr>
          <w:rFonts w:ascii="Times New Roman" w:eastAsia="Times New Roman" w:hAnsi="Times New Roman" w:cs="Times New Roman"/>
          <w:color w:val="auto"/>
        </w:rPr>
        <w:t>. Повторение приемов, обозначенных в третьей четверти.</w:t>
      </w:r>
    </w:p>
    <w:p w:rsidR="005E7A8F" w:rsidRPr="005E7A8F" w:rsidRDefault="005E7A8F" w:rsidP="005E7A8F">
      <w:pPr>
        <w:widowControl/>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p>
    <w:p w:rsidR="005E7A8F" w:rsidRPr="005E7A8F" w:rsidRDefault="005E7A8F" w:rsidP="00450633">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Умения</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Самостоятельная ориентировка в задании. Самостоятельное составление плана работы, осуществление контрольных действий. Самостоятельный подбор материалов и инструментов для работы. Самостоятельное выполнение изделия. Самостоятельный отчет о технологии изготовления отдельных частей изделий и несложных изделий. Употребление в речи технических терминов.</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i/>
          <w:iCs/>
          <w:color w:val="auto"/>
        </w:rPr>
        <w:t xml:space="preserve">Примечание. </w:t>
      </w:r>
      <w:r w:rsidRPr="005E7A8F">
        <w:rPr>
          <w:rFonts w:ascii="Times New Roman" w:eastAsia="Times New Roman" w:hAnsi="Times New Roman" w:cs="Times New Roman"/>
          <w:color w:val="auto"/>
        </w:rPr>
        <w:t>Слабые учащиеся к концу учебного года должны усвоить основные приемы работы с различными материалами, уметь с помощью учителя составлять план работы над изделием, выполнять изделия с помощью учителя, несложные изделия — самостоятельно, давать словесный отчет и анализировать свои изделия и изделия товарища с помощью учителя, в отдельных случаях — самостоятельно, отвечать простыми предложениями, употребляя в речи слова, обозначающие пространственные признаки предметов.</w:t>
      </w:r>
    </w:p>
    <w:p w:rsidR="005E7A8F" w:rsidRPr="005E7A8F" w:rsidRDefault="005E7A8F" w:rsidP="00450633">
      <w:pPr>
        <w:widowControl/>
        <w:jc w:val="center"/>
        <w:rPr>
          <w:rFonts w:ascii="Times New Roman" w:eastAsia="Times New Roman" w:hAnsi="Times New Roman" w:cs="Times New Roman"/>
          <w:color w:val="auto"/>
        </w:rPr>
      </w:pPr>
      <w:proofErr w:type="spellStart"/>
      <w:r w:rsidRPr="005E7A8F">
        <w:rPr>
          <w:rFonts w:ascii="Times New Roman" w:eastAsia="Times New Roman" w:hAnsi="Times New Roman" w:cs="Times New Roman"/>
          <w:b/>
          <w:bCs/>
          <w:color w:val="auto"/>
        </w:rPr>
        <w:lastRenderedPageBreak/>
        <w:t>Межпредметные</w:t>
      </w:r>
      <w:proofErr w:type="spellEnd"/>
      <w:r w:rsidRPr="005E7A8F">
        <w:rPr>
          <w:rFonts w:ascii="Times New Roman" w:eastAsia="Times New Roman" w:hAnsi="Times New Roman" w:cs="Times New Roman"/>
          <w:b/>
          <w:bCs/>
          <w:color w:val="auto"/>
        </w:rPr>
        <w:t xml:space="preserve"> связи</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Математика</w:t>
      </w:r>
      <w:r w:rsidRPr="005E7A8F">
        <w:rPr>
          <w:rFonts w:ascii="Times New Roman" w:eastAsia="Times New Roman" w:hAnsi="Times New Roman" w:cs="Times New Roman"/>
          <w:color w:val="auto"/>
        </w:rPr>
        <w:t>. Счет в пределах 100. Вычерчивание прямоугольника и квадрата по заданным размерам на бумаге в клетку.</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Изобразительное искусство</w:t>
      </w:r>
      <w:r w:rsidRPr="005E7A8F">
        <w:rPr>
          <w:rFonts w:ascii="Times New Roman" w:eastAsia="Times New Roman" w:hAnsi="Times New Roman" w:cs="Times New Roman"/>
          <w:color w:val="auto"/>
        </w:rPr>
        <w:t>. Определение структуры узора (повторение или чередование элементов), расположение элементов оформления по всей поверхности изделия.</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Развитие устной речи на основе изучения явлений и предметов окружающей действительности</w:t>
      </w:r>
      <w:r w:rsidRPr="005E7A8F">
        <w:rPr>
          <w:rFonts w:ascii="Times New Roman" w:eastAsia="Times New Roman" w:hAnsi="Times New Roman" w:cs="Times New Roman"/>
          <w:color w:val="auto"/>
        </w:rPr>
        <w:t>. Связные высказывания по затрагиваемым в беседе вопросам. Дополнение высказываний собеседников, последовательный рассказ о законченном или предполагаемом трудовом процессе. Самостоятельное описание предметов. Использование в своей речи вновь усвоенных слов и оборотов, выражение связей и отнош</w:t>
      </w:r>
      <w:r w:rsidR="00450633">
        <w:rPr>
          <w:rFonts w:ascii="Times New Roman" w:eastAsia="Times New Roman" w:hAnsi="Times New Roman" w:cs="Times New Roman"/>
          <w:color w:val="auto"/>
        </w:rPr>
        <w:t>ений между реальными объектами.</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 xml:space="preserve">4 класс </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РАБОТА С БУМАГОЙ И КАРТОНОМ</w:t>
      </w:r>
    </w:p>
    <w:p w:rsidR="005E7A8F" w:rsidRPr="005E7A8F" w:rsidRDefault="005E7A8F" w:rsidP="00450633">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АППЛИКАЦИИ</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Изделия</w:t>
      </w:r>
      <w:r w:rsidRPr="005E7A8F">
        <w:rPr>
          <w:rFonts w:ascii="Times New Roman" w:eastAsia="Times New Roman" w:hAnsi="Times New Roman" w:cs="Times New Roman"/>
          <w:color w:val="auto"/>
        </w:rPr>
        <w:t>: 1. Аппликация — орнамент (коврик). 2. Предметные аппликации (дом, автомобиль, жилая комната и т. д.).</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Круглые косоугольные детали размечаются по шаблонам, прямоугольные — по заданным размерам.</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Инструменты: измерительная линейка, угольник, ножницы, кисти для клея, их применение, устройство и назначение. Клей и его свойства. Повторение свойств простейших геометрических фигур. Применяемые виды бумаги, их свойства. Основные цвета бумаги. Правила нанесения клея при наклеивании деталей на основание.</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Правила безопасности работы ножницами. Возможный брак при разметке деталей.</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Разметка деталей по шаблону. Вырезание деталей ножницами. Разметка прямоугольных деталей с помощью измерительной линейки и угольника. Предварительное раскладывание и разметка положения деталей на основании. Наклеивание деталей. Контроль правильности изделия.</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Упражнение 1. Нахождение на линейке длин, заданных в миллиметрах.</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Упражнение 2. Вычерчивание отрезков</w:t>
      </w:r>
      <w:r w:rsidR="00450633">
        <w:rPr>
          <w:rFonts w:ascii="Times New Roman" w:eastAsia="Times New Roman" w:hAnsi="Times New Roman" w:cs="Times New Roman"/>
          <w:color w:val="auto"/>
        </w:rPr>
        <w:t xml:space="preserve"> длины, заданной в миллиметрах.</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ОБЪЕМНЫЕ ИГРУШКИ ИЗ КАРТОНА И БУМАГИ</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Изделия</w:t>
      </w:r>
      <w:r w:rsidRPr="005E7A8F">
        <w:rPr>
          <w:rFonts w:ascii="Times New Roman" w:eastAsia="Times New Roman" w:hAnsi="Times New Roman" w:cs="Times New Roman"/>
          <w:color w:val="auto"/>
        </w:rPr>
        <w:t>: 1. Модель парашюта. 2. Модель планера. 3. Макет комнаты.</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Краткие сведения об изготовлении бумаги. Свойства бумаги. Назначение реальных предметов, подлежащих моделированию. Материалы для моделей: бумага, картон, нитки, груз (для парашюта). Основные части планера: фюзеляж, крылья, стабилизатор, руль высоты, их назначение.</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Анализ рисунков реальных предметов и образцов моделей.</w:t>
      </w:r>
    </w:p>
    <w:p w:rsidR="005E7A8F" w:rsidRPr="005E7A8F" w:rsidRDefault="005E7A8F" w:rsidP="00450633">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lastRenderedPageBreak/>
        <w:t>Практические работы</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Разметка заготовок по шаблонам и заданным размерам. Украшение раскрашиванием и дополнение деталей рисованием. Складывание разверток. Опробование парашюта и планера в действии.</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Изготовление пространственного угла для модели комнаты. Изготовление деталей: окно, дверь, шкаф, стол, див</w:t>
      </w:r>
      <w:r w:rsidR="00450633">
        <w:rPr>
          <w:rFonts w:ascii="Times New Roman" w:eastAsia="Times New Roman" w:hAnsi="Times New Roman" w:cs="Times New Roman"/>
          <w:color w:val="auto"/>
        </w:rPr>
        <w:t>ан, стулья. Склеивание деталей.</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ПАКЕТЫ И КОНВЕРТЫ</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Изделия</w:t>
      </w:r>
      <w:r w:rsidRPr="005E7A8F">
        <w:rPr>
          <w:rFonts w:ascii="Times New Roman" w:eastAsia="Times New Roman" w:hAnsi="Times New Roman" w:cs="Times New Roman"/>
          <w:color w:val="auto"/>
        </w:rPr>
        <w:t>: 1. Пакеты для семян. 2. Карманы для библиотечных формуляров. 3. Конверты для почтовых отправлений.</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Назначение пакетов и конвертов. Виды и свойства бумаги, применяемой для пакетов и конвертов. Производство заготовок для пакетов и конвертов в промышленности. Фальцовка бумаги. Ее назначение и правила выполнения. Гладилка, переплетный нож. Их применение. Правила безопасной работы с переплетным ножом. Технические требования к готовой продукции. Виды возможного брака.</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Практические работы</w:t>
      </w:r>
      <w:r w:rsidRPr="005E7A8F">
        <w:rPr>
          <w:rFonts w:ascii="Times New Roman" w:eastAsia="Times New Roman" w:hAnsi="Times New Roman" w:cs="Times New Roman"/>
          <w:color w:val="auto"/>
        </w:rPr>
        <w:t>. Изготовление пакетов и конвертов из готовых разверток. Фальцовка разверток. Прием мазки нескольких конвертов одновременно. Изготовление изделий по разметке. Сборка и подклейка клапанов. Обжим готовых изделий. Контроль, подсчет изде</w:t>
      </w:r>
      <w:r w:rsidR="00450633">
        <w:rPr>
          <w:rFonts w:ascii="Times New Roman" w:eastAsia="Times New Roman" w:hAnsi="Times New Roman" w:cs="Times New Roman"/>
          <w:color w:val="auto"/>
        </w:rPr>
        <w:t>лий.</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ЕЛОЧНЫЕ УКРАШЕНИЯ</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Изделия</w:t>
      </w:r>
      <w:r w:rsidRPr="005E7A8F">
        <w:rPr>
          <w:rFonts w:ascii="Times New Roman" w:eastAsia="Times New Roman" w:hAnsi="Times New Roman" w:cs="Times New Roman"/>
          <w:color w:val="auto"/>
        </w:rPr>
        <w:t>: 1. Фонарики. 2. Гирлянды. 3. Снежинки. 4. Корзиночки. 5. Полумаски. 6. Чемоданчики для новогодних подарков.</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Виды бумаги для изготовления елочных украшений и игрушек (писчая, глянцевая, мраморная, цветная). Окрашивание бумаги. Необходимость пропитывания бумаги огнестойкими веществами. Эстетические требования к елочным украшениям.</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Разметка заготовок по заданным размерам и шаблонам. Приемы экономии материала при разметке. Сборка и склеивание изделий. Выполнение работ с пооперационным разделением труда. Контроль и учет выполн</w:t>
      </w:r>
      <w:r w:rsidR="00450633">
        <w:rPr>
          <w:rFonts w:ascii="Times New Roman" w:eastAsia="Times New Roman" w:hAnsi="Times New Roman" w:cs="Times New Roman"/>
          <w:color w:val="auto"/>
        </w:rPr>
        <w:t>енной работы в течение занятия.</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КОРОБКИ ОТКРЫТЫЕ</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Изделия</w:t>
      </w:r>
      <w:r w:rsidRPr="005E7A8F">
        <w:rPr>
          <w:rFonts w:ascii="Times New Roman" w:eastAsia="Times New Roman" w:hAnsi="Times New Roman" w:cs="Times New Roman"/>
          <w:color w:val="auto"/>
        </w:rPr>
        <w:t>: коробки разных размеров и формы из тонкого картона.</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xml:space="preserve">. Сведения о получении картона. Свойства картона. Необходимость рицовки для сгибания развертки изделия. Названия элементов: </w:t>
      </w:r>
      <w:r w:rsidRPr="005E7A8F">
        <w:rPr>
          <w:rFonts w:ascii="Times New Roman" w:eastAsia="Times New Roman" w:hAnsi="Times New Roman" w:cs="Times New Roman"/>
          <w:i/>
          <w:iCs/>
          <w:color w:val="auto"/>
        </w:rPr>
        <w:t xml:space="preserve">развертка, клапан. </w:t>
      </w:r>
      <w:r w:rsidRPr="005E7A8F">
        <w:rPr>
          <w:rFonts w:ascii="Times New Roman" w:eastAsia="Times New Roman" w:hAnsi="Times New Roman" w:cs="Times New Roman"/>
          <w:color w:val="auto"/>
        </w:rPr>
        <w:t xml:space="preserve">Условные обозначения линий при разметке развертки (линии реза, </w:t>
      </w:r>
      <w:proofErr w:type="spellStart"/>
      <w:r w:rsidRPr="005E7A8F">
        <w:rPr>
          <w:rFonts w:ascii="Times New Roman" w:eastAsia="Times New Roman" w:hAnsi="Times New Roman" w:cs="Times New Roman"/>
          <w:color w:val="auto"/>
        </w:rPr>
        <w:t>рицованные</w:t>
      </w:r>
      <w:proofErr w:type="spellEnd"/>
      <w:r w:rsidRPr="005E7A8F">
        <w:rPr>
          <w:rFonts w:ascii="Times New Roman" w:eastAsia="Times New Roman" w:hAnsi="Times New Roman" w:cs="Times New Roman"/>
          <w:color w:val="auto"/>
        </w:rPr>
        <w:t xml:space="preserve"> линии сгиба, места нанесения клея). Правила безопасной рицовки картона.</w:t>
      </w:r>
    </w:p>
    <w:p w:rsidR="005E7A8F" w:rsidRPr="005E7A8F" w:rsidRDefault="005E7A8F" w:rsidP="00450633">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Разметка заготовок по шаблонам. Нанесение условных обозначений. Раскрой по разметке. Рицовка линий сгиба. Срезание уголков на клапанах. Приклеивание клапанов. Оклейка коробки бумагой. Изготовление и приклеивание элементов украшающего орнамента.</w:t>
      </w:r>
    </w:p>
    <w:p w:rsidR="005E7A8F" w:rsidRPr="005E7A8F" w:rsidRDefault="00450633" w:rsidP="005E7A8F">
      <w:pPr>
        <w:widowControl/>
        <w:spacing w:after="240"/>
        <w:jc w:val="both"/>
        <w:rPr>
          <w:rFonts w:ascii="Times New Roman" w:eastAsia="Times New Roman" w:hAnsi="Times New Roman" w:cs="Times New Roman"/>
          <w:color w:val="auto"/>
        </w:rPr>
      </w:pPr>
      <w:r>
        <w:rPr>
          <w:rFonts w:ascii="Times New Roman" w:eastAsia="Times New Roman" w:hAnsi="Times New Roman" w:cs="Times New Roman"/>
          <w:color w:val="auto"/>
        </w:rPr>
        <w:t>      Самостоятельная работа.</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lastRenderedPageBreak/>
        <w:t>РАБОТА С ТКАНЬЮ</w:t>
      </w:r>
    </w:p>
    <w:p w:rsidR="005E7A8F" w:rsidRPr="005E7A8F" w:rsidRDefault="005E7A8F" w:rsidP="00450633">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ИЗГОТОВЛЕНИЕ ТКАНИ</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Изделие: макет полотняного переплетения нитей в ткани из полос цветной бумаги.</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Применение тканей. Краткие сведения о получении нитей и ткани. Нити основы и нити утка. Самое простое переплетение нитей в ткани — полотняное. Ознакомление с другими видами переплетений. Анализ демонстрационного макета и раздаточных образцов тканей полотняного переплетения. Устройство и правила</w:t>
      </w:r>
      <w:r w:rsidR="00450633">
        <w:rPr>
          <w:rFonts w:ascii="Times New Roman" w:eastAsia="Times New Roman" w:hAnsi="Times New Roman" w:cs="Times New Roman"/>
          <w:color w:val="auto"/>
        </w:rPr>
        <w:t xml:space="preserve"> безопасной работы с ножницами.</w:t>
      </w:r>
    </w:p>
    <w:p w:rsidR="005E7A8F" w:rsidRPr="005E7A8F" w:rsidRDefault="005E7A8F" w:rsidP="00450633">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Разметка полосок основы. Резание полосок (полностью не отрезаются). Разрезание полосок утка. Выполнение переплетения. Приклеивание концов полосо</w:t>
      </w:r>
      <w:r w:rsidR="00450633">
        <w:rPr>
          <w:rFonts w:ascii="Times New Roman" w:eastAsia="Times New Roman" w:hAnsi="Times New Roman" w:cs="Times New Roman"/>
          <w:color w:val="auto"/>
        </w:rPr>
        <w:t>к. Контроль выполненной работы.</w:t>
      </w:r>
    </w:p>
    <w:p w:rsidR="005E7A8F" w:rsidRPr="005E7A8F" w:rsidRDefault="005E7A8F" w:rsidP="00450633">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САЛФЕТКИ-ПРИХВАТКИ</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Изделия</w:t>
      </w:r>
      <w:r w:rsidRPr="005E7A8F">
        <w:rPr>
          <w:rFonts w:ascii="Times New Roman" w:eastAsia="Times New Roman" w:hAnsi="Times New Roman" w:cs="Times New Roman"/>
          <w:color w:val="auto"/>
        </w:rPr>
        <w:t>: 1. Салфетки для переноски горячей посуды из двух слоев ткани, с обработкой срезов украшающими стежками «через край». Выполняются из готового кроя. 2. Другие виды обработки салфеток-прихваток.</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Цвета тканей и ниток. Швейная игла. Ее назначение и устройство. Правила безопасной работы при ручном шитье. Подбор и применение наперстков. Украшающий стежок «через край», правила его выполнения. Виды возможно</w:t>
      </w:r>
      <w:r w:rsidR="00450633">
        <w:rPr>
          <w:rFonts w:ascii="Times New Roman" w:eastAsia="Times New Roman" w:hAnsi="Times New Roman" w:cs="Times New Roman"/>
          <w:color w:val="auto"/>
        </w:rPr>
        <w:t>го брака и меры его устранения.</w:t>
      </w:r>
    </w:p>
    <w:p w:rsidR="005E7A8F" w:rsidRPr="005E7A8F" w:rsidRDefault="005E7A8F" w:rsidP="00450633">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Вдевание нитки в иглу, завязывание узла. Обработка срезов</w:t>
      </w:r>
      <w:r w:rsidR="00450633">
        <w:rPr>
          <w:rFonts w:ascii="Times New Roman" w:eastAsia="Times New Roman" w:hAnsi="Times New Roman" w:cs="Times New Roman"/>
          <w:color w:val="auto"/>
        </w:rPr>
        <w:t>. Контроль выполненных изделий.</w:t>
      </w:r>
    </w:p>
    <w:p w:rsidR="005E7A8F" w:rsidRPr="005E7A8F" w:rsidRDefault="005E7A8F" w:rsidP="00450633">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ПОДУШЕЧКА ДЛЯ ИГЛ</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Изделия</w:t>
      </w:r>
      <w:r w:rsidRPr="005E7A8F">
        <w:rPr>
          <w:rFonts w:ascii="Times New Roman" w:eastAsia="Times New Roman" w:hAnsi="Times New Roman" w:cs="Times New Roman"/>
          <w:color w:val="auto"/>
        </w:rPr>
        <w:t>. Подушечка 10×10 см, украшенная орнаментом из отделочных стежков.</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Назначение изделия. Название ткани, понятие о стежках и строчках. Тамбурный и крестообразный стежки. Их форма и размеры (анализ увеличенных макетов стежков). Стачной шов. Частота стежков в ручном стачном шве. Лицев</w:t>
      </w:r>
      <w:r w:rsidR="00450633">
        <w:rPr>
          <w:rFonts w:ascii="Times New Roman" w:eastAsia="Times New Roman" w:hAnsi="Times New Roman" w:cs="Times New Roman"/>
          <w:color w:val="auto"/>
        </w:rPr>
        <w:t>ая и обратная детали подушечки.</w:t>
      </w:r>
    </w:p>
    <w:p w:rsidR="005E7A8F" w:rsidRPr="005E7A8F" w:rsidRDefault="005E7A8F" w:rsidP="00450633">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Разметка отделочных строчек на лицевой детали изделия. Выполнение отделочных строчек. Стачивание боковых срезов ручным стачным швом. Вывертывание и набивка ватой подушечки. Обработка края косыми стежками. Изготовление и пришивание петель</w:t>
      </w:r>
      <w:r w:rsidR="00450633">
        <w:rPr>
          <w:rFonts w:ascii="Times New Roman" w:eastAsia="Times New Roman" w:hAnsi="Times New Roman" w:cs="Times New Roman"/>
          <w:color w:val="auto"/>
        </w:rPr>
        <w:t>ки из тесьмы. Контроль изделия.</w:t>
      </w:r>
    </w:p>
    <w:p w:rsidR="005E7A8F" w:rsidRPr="005E7A8F" w:rsidRDefault="005E7A8F" w:rsidP="00450633">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РЕМОНТ ОДЕЖДЫ</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Виды работ: 1. Пришивание пуговиц. 2. Изготовление и пришивание вешалок к халатам и верхней одежде. 3. Стачивание распоровшегося шва.</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Виды пуговиц и способы их пришивания. Нитки для пришивания пуговиц. Раскрой вешалки по долевой нитке. Последовательность стачивания распоровшегося шва.</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Определение места оторванной пуговицы. Пришивание пуговиц с образованием стойки. Закрепление нитки.</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Разметка линий сгибов на заготовке для вешалки. Загиб и наметывание. Прошивание вешалки стачным швом. Пришивание вешалки к одежде. Стачивание распоровшихся ш</w:t>
      </w:r>
      <w:r w:rsidR="00450633">
        <w:rPr>
          <w:rFonts w:ascii="Times New Roman" w:eastAsia="Times New Roman" w:hAnsi="Times New Roman" w:cs="Times New Roman"/>
          <w:color w:val="auto"/>
        </w:rPr>
        <w:t>вов одежды ручным стачным швом.</w:t>
      </w:r>
    </w:p>
    <w:p w:rsidR="005E7A8F" w:rsidRPr="005E7A8F" w:rsidRDefault="005E7A8F" w:rsidP="00450633">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МЯГКИЕ ИГРУШКИ</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Изделия</w:t>
      </w:r>
      <w:r w:rsidRPr="005E7A8F">
        <w:rPr>
          <w:rFonts w:ascii="Times New Roman" w:eastAsia="Times New Roman" w:hAnsi="Times New Roman" w:cs="Times New Roman"/>
          <w:color w:val="auto"/>
        </w:rPr>
        <w:t>. Набивные игрушки из готового кроя (рыбки, гриб, заяц, медвежонок, утка и др.).</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Анализ формы игрушек и название их частей. Дополнительные материалы: драп, фетр, кожа, мех, синтетические пленки, картон.</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Ткани для основных деталей: фланель, байка, ситец.</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Эстетические требования к изделиям.</w:t>
      </w:r>
    </w:p>
    <w:p w:rsidR="005E7A8F" w:rsidRPr="005E7A8F" w:rsidRDefault="005E7A8F" w:rsidP="00450633">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Разметка линий соединительного шва. Сметывание основных деталей и стачивание обтачным швом. Вывертывание и набивка ватой. Пришивание и приклеивание дополнительных детал</w:t>
      </w:r>
      <w:r w:rsidR="00450633">
        <w:rPr>
          <w:rFonts w:ascii="Times New Roman" w:eastAsia="Times New Roman" w:hAnsi="Times New Roman" w:cs="Times New Roman"/>
          <w:color w:val="auto"/>
        </w:rPr>
        <w:t>ей. Анализ выполненных изделий.</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РАБОТА С МЕТАЛЛОМ И ДРЕВЕСИНОЙ</w:t>
      </w:r>
    </w:p>
    <w:p w:rsidR="005E7A8F" w:rsidRPr="005E7A8F" w:rsidRDefault="005E7A8F" w:rsidP="00450633">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ИЗДЕЛИЯ ИЗ ПРОВОЛОКИ</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Изделия</w:t>
      </w:r>
      <w:r w:rsidRPr="005E7A8F">
        <w:rPr>
          <w:rFonts w:ascii="Times New Roman" w:eastAsia="Times New Roman" w:hAnsi="Times New Roman" w:cs="Times New Roman"/>
          <w:color w:val="auto"/>
        </w:rPr>
        <w:t>: 1. Декоративные фигуры зверей и птиц (гибка по контуру рисунка). 2. Цепочки в 2 и 3 оборота. 3. Подставки для книг. 4. Головоломки.</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Стальная, алюминиевая, медная проволока. Применение проволоки и различия свойств проволоки из разных металлов. Миллиметр — основная мера длины в слесарном и столярном деле. Устройство измерительной линейки. Кусачки, острогубцы, плоскогубцы, круглогубцы. Их устройство, применение и правила безопасности при работе с проволокой.</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Отмеривание заготовок из проволоки по заданным размерам. Изгибание мягкой проволоки в руках по рисунку. Навивание спирали на оправке. Откусывание колец для цепочки. Соединение колец в цепочку.</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Последовательное изгибание заготовки стальной проволоки при изготовлении подставки для книги (ориентировка по предметным образцам-полуфабрикатам). Контроль и оценка пр</w:t>
      </w:r>
      <w:r w:rsidR="00450633">
        <w:rPr>
          <w:rFonts w:ascii="Times New Roman" w:eastAsia="Times New Roman" w:hAnsi="Times New Roman" w:cs="Times New Roman"/>
          <w:color w:val="auto"/>
        </w:rPr>
        <w:t>авильности выполненных изделий.</w:t>
      </w:r>
    </w:p>
    <w:p w:rsidR="005E7A8F" w:rsidRPr="005E7A8F" w:rsidRDefault="005E7A8F" w:rsidP="00450633">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ИЗДЕЛИЯ ИЗ ЖЕСТИ И ТОНКОЛИСТОВОГО МЕТАЛЛА</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Изделия</w:t>
      </w:r>
      <w:r w:rsidRPr="005E7A8F">
        <w:rPr>
          <w:rFonts w:ascii="Times New Roman" w:eastAsia="Times New Roman" w:hAnsi="Times New Roman" w:cs="Times New Roman"/>
          <w:color w:val="auto"/>
        </w:rPr>
        <w:t>: 1. Коробочки из вырезанных по размерам заготовок. 2. Игрушка «летающий пропеллер».</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xml:space="preserve">. Свойства и применение жести, тонколистового металла (кровельной стали). Инструменты и приспособления: чертилка, ручные ножницы по металлу, киянка, напильник плоский </w:t>
      </w:r>
      <w:proofErr w:type="spellStart"/>
      <w:r w:rsidRPr="005E7A8F">
        <w:rPr>
          <w:rFonts w:ascii="Times New Roman" w:eastAsia="Times New Roman" w:hAnsi="Times New Roman" w:cs="Times New Roman"/>
          <w:color w:val="auto"/>
        </w:rPr>
        <w:t>личневый</w:t>
      </w:r>
      <w:proofErr w:type="spellEnd"/>
      <w:r w:rsidRPr="005E7A8F">
        <w:rPr>
          <w:rFonts w:ascii="Times New Roman" w:eastAsia="Times New Roman" w:hAnsi="Times New Roman" w:cs="Times New Roman"/>
          <w:color w:val="auto"/>
        </w:rPr>
        <w:t>, оправки, тиски. Правила безопасной работы чертилкой и ножницами.</w:t>
      </w:r>
    </w:p>
    <w:p w:rsidR="005E7A8F" w:rsidRPr="005E7A8F" w:rsidRDefault="005E7A8F" w:rsidP="00450633">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Разметка контура изделия по шаблону. Вырезание заготовки с креплением ножниц в тисках. Притупление кромок </w:t>
      </w:r>
      <w:proofErr w:type="spellStart"/>
      <w:r w:rsidRPr="005E7A8F">
        <w:rPr>
          <w:rFonts w:ascii="Times New Roman" w:eastAsia="Times New Roman" w:hAnsi="Times New Roman" w:cs="Times New Roman"/>
          <w:color w:val="auto"/>
        </w:rPr>
        <w:t>личневым</w:t>
      </w:r>
      <w:proofErr w:type="spellEnd"/>
      <w:r w:rsidRPr="005E7A8F">
        <w:rPr>
          <w:rFonts w:ascii="Times New Roman" w:eastAsia="Times New Roman" w:hAnsi="Times New Roman" w:cs="Times New Roman"/>
          <w:color w:val="auto"/>
        </w:rPr>
        <w:t xml:space="preserve"> напильником. Гибка заготовки на оправке.</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lastRenderedPageBreak/>
        <w:t xml:space="preserve">      Разметка заготовки летающего пропеллера по размерам. Разметка, </w:t>
      </w:r>
      <w:proofErr w:type="spellStart"/>
      <w:r w:rsidRPr="005E7A8F">
        <w:rPr>
          <w:rFonts w:ascii="Times New Roman" w:eastAsia="Times New Roman" w:hAnsi="Times New Roman" w:cs="Times New Roman"/>
          <w:color w:val="auto"/>
        </w:rPr>
        <w:t>прогибание</w:t>
      </w:r>
      <w:proofErr w:type="spellEnd"/>
      <w:r w:rsidRPr="005E7A8F">
        <w:rPr>
          <w:rFonts w:ascii="Times New Roman" w:eastAsia="Times New Roman" w:hAnsi="Times New Roman" w:cs="Times New Roman"/>
          <w:color w:val="auto"/>
        </w:rPr>
        <w:t xml:space="preserve"> отверстий под штифты и зачистка заусенцев напильником. Изгибание круга из тонкой стальной проволоки. Крепление пропеллера в круге (</w:t>
      </w:r>
      <w:proofErr w:type="spellStart"/>
      <w:r w:rsidRPr="005E7A8F">
        <w:rPr>
          <w:rFonts w:ascii="Times New Roman" w:eastAsia="Times New Roman" w:hAnsi="Times New Roman" w:cs="Times New Roman"/>
          <w:color w:val="auto"/>
        </w:rPr>
        <w:t>зафальцовкой</w:t>
      </w:r>
      <w:proofErr w:type="spellEnd"/>
      <w:r w:rsidRPr="005E7A8F">
        <w:rPr>
          <w:rFonts w:ascii="Times New Roman" w:eastAsia="Times New Roman" w:hAnsi="Times New Roman" w:cs="Times New Roman"/>
          <w:color w:val="auto"/>
        </w:rPr>
        <w:t xml:space="preserve"> проволоки на концах пропеллера). Пропеллер запускается с помощью катушки с дву</w:t>
      </w:r>
      <w:r w:rsidR="00450633">
        <w:rPr>
          <w:rFonts w:ascii="Times New Roman" w:eastAsia="Times New Roman" w:hAnsi="Times New Roman" w:cs="Times New Roman"/>
          <w:color w:val="auto"/>
        </w:rPr>
        <w:t>мя штифтами на торце и стержня.</w:t>
      </w:r>
    </w:p>
    <w:p w:rsidR="005E7A8F" w:rsidRPr="005E7A8F" w:rsidRDefault="005E7A8F" w:rsidP="00450633">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ИЗДЕЛИЯ ИЗ ДРЕВЕСИНЫ</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Изделия</w:t>
      </w:r>
      <w:r w:rsidRPr="005E7A8F">
        <w:rPr>
          <w:rFonts w:ascii="Times New Roman" w:eastAsia="Times New Roman" w:hAnsi="Times New Roman" w:cs="Times New Roman"/>
          <w:color w:val="auto"/>
        </w:rPr>
        <w:t>: 1. Игрушечная мебель (из выстроганных по ширине и толщине заготовок). 2. Модели транспортных средств: повозка, трактор, грузовой автомобиль (колеса изготавливают учащиеся старших классов), корабль. 3. Поделки из природных материалов.</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Распространенные в данной местности породы деревьев. Свойства их древесины: твердость, цвет, рисунок (текстура), запах, обрабатываемость.</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Инструменты</w:t>
      </w:r>
      <w:r w:rsidRPr="005E7A8F">
        <w:rPr>
          <w:rFonts w:ascii="Times New Roman" w:eastAsia="Times New Roman" w:hAnsi="Times New Roman" w:cs="Times New Roman"/>
          <w:color w:val="auto"/>
        </w:rPr>
        <w:t xml:space="preserve">: пила-ножовка, </w:t>
      </w:r>
      <w:proofErr w:type="spellStart"/>
      <w:r w:rsidRPr="005E7A8F">
        <w:rPr>
          <w:rFonts w:ascii="Times New Roman" w:eastAsia="Times New Roman" w:hAnsi="Times New Roman" w:cs="Times New Roman"/>
          <w:color w:val="auto"/>
        </w:rPr>
        <w:t>драчевый</w:t>
      </w:r>
      <w:proofErr w:type="spellEnd"/>
      <w:r w:rsidRPr="005E7A8F">
        <w:rPr>
          <w:rFonts w:ascii="Times New Roman" w:eastAsia="Times New Roman" w:hAnsi="Times New Roman" w:cs="Times New Roman"/>
          <w:color w:val="auto"/>
        </w:rPr>
        <w:t xml:space="preserve"> напильник, молоток, клещи, шило, буравчики.</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Материалы</w:t>
      </w:r>
      <w:r w:rsidRPr="005E7A8F">
        <w:rPr>
          <w:rFonts w:ascii="Times New Roman" w:eastAsia="Times New Roman" w:hAnsi="Times New Roman" w:cs="Times New Roman"/>
          <w:color w:val="auto"/>
        </w:rPr>
        <w:t>: гвозди, клей, шкурка. Правила безопасной работы при пилении. Ознакомление учащихся с изделиями из сучков, веток, корней деревьев.</w:t>
      </w:r>
    </w:p>
    <w:p w:rsidR="005E7A8F" w:rsidRPr="005E7A8F" w:rsidRDefault="005E7A8F" w:rsidP="00450633">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Анализ образцов изделий и технических рисунков их деталей. Разметка деталей по заданным размерам. Отпиливание ножовкой и обработка деталей напильником, шкуркой. Сборка на гвоздях и клею. Крепление дополнительных деталей, раскраска.</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Подбор сучков и веток для изготовления фигур животных, человека. Сборка путем засверливания от</w:t>
      </w:r>
      <w:r w:rsidR="00450633">
        <w:rPr>
          <w:rFonts w:ascii="Times New Roman" w:eastAsia="Times New Roman" w:hAnsi="Times New Roman" w:cs="Times New Roman"/>
          <w:color w:val="auto"/>
        </w:rPr>
        <w:t>верстий буравчиком, склеивания.</w:t>
      </w:r>
    </w:p>
    <w:p w:rsidR="005E7A8F" w:rsidRPr="005E7A8F" w:rsidRDefault="005E7A8F" w:rsidP="00450633">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ИЗДЕЛИЯ ИЗ ФАНЕРЫ (ВЫПИЛИВАНИЕ ЛОБЗИКОМ И ВЫЖИГАНИЕ)</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Изделия</w:t>
      </w:r>
      <w:r w:rsidRPr="005E7A8F">
        <w:rPr>
          <w:rFonts w:ascii="Times New Roman" w:eastAsia="Times New Roman" w:hAnsi="Times New Roman" w:cs="Times New Roman"/>
          <w:color w:val="auto"/>
        </w:rPr>
        <w:t>: 1. Силуэты с преимущественно прямоугольными кромками (сельский дом, грузовая автомашина). 2. Силуэты птиц и зверей.</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Лобзик ручной. Устройство, приемы работы, правила безопасности.</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Фанера. Различие фанеры по толщине. Технологические свойства фанеры.</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Отделочные материалы</w:t>
      </w:r>
      <w:r w:rsidRPr="005E7A8F">
        <w:rPr>
          <w:rFonts w:ascii="Times New Roman" w:eastAsia="Times New Roman" w:hAnsi="Times New Roman" w:cs="Times New Roman"/>
          <w:color w:val="auto"/>
        </w:rPr>
        <w:t>: шкурка, бесцветный лак, олифа. Их свойства и применение.</w:t>
      </w:r>
    </w:p>
    <w:p w:rsidR="005E7A8F" w:rsidRPr="005E7A8F" w:rsidRDefault="005E7A8F" w:rsidP="00450633">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Перевод рисунка на заготовку с помощью копировальной бумаги. Крепление заготовки при ручном выпиливании. Приемы выпиливания на изгибах контура кромки изделия. Шлифовка изделия шкуркой. Выжигание. Подрисовка и раскраска. Нанесение бесцветного лака.</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Упражнения. Выполнение установочных упражнений в выпиливании лобзиком и</w:t>
      </w:r>
      <w:r w:rsidR="00450633">
        <w:rPr>
          <w:rFonts w:ascii="Times New Roman" w:eastAsia="Times New Roman" w:hAnsi="Times New Roman" w:cs="Times New Roman"/>
          <w:color w:val="auto"/>
        </w:rPr>
        <w:t xml:space="preserve"> выжигании на </w:t>
      </w:r>
      <w:proofErr w:type="spellStart"/>
      <w:r w:rsidR="00450633">
        <w:rPr>
          <w:rFonts w:ascii="Times New Roman" w:eastAsia="Times New Roman" w:hAnsi="Times New Roman" w:cs="Times New Roman"/>
          <w:color w:val="auto"/>
        </w:rPr>
        <w:t>материалоотходах</w:t>
      </w:r>
      <w:proofErr w:type="spellEnd"/>
      <w:r w:rsidR="00450633">
        <w:rPr>
          <w:rFonts w:ascii="Times New Roman" w:eastAsia="Times New Roman" w:hAnsi="Times New Roman" w:cs="Times New Roman"/>
          <w:color w:val="auto"/>
        </w:rPr>
        <w:t>.</w:t>
      </w:r>
    </w:p>
    <w:p w:rsidR="005E7A8F" w:rsidRPr="005E7A8F" w:rsidRDefault="005E7A8F" w:rsidP="00450633">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Самостоятельная работа</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РАБОТА С ПЛАСТИЧЕСКИМИ МАТЕРИАЛАМИ И РАСТВОРАМИ</w:t>
      </w:r>
    </w:p>
    <w:p w:rsidR="005E7A8F" w:rsidRPr="005E7A8F" w:rsidRDefault="005E7A8F" w:rsidP="005E7A8F">
      <w:pPr>
        <w:widowControl/>
        <w:spacing w:before="100" w:beforeAutospacing="1" w:after="100" w:afterAutospacing="1"/>
        <w:jc w:val="center"/>
        <w:rPr>
          <w:rFonts w:ascii="Times New Roman" w:eastAsia="Times New Roman" w:hAnsi="Times New Roman" w:cs="Times New Roman"/>
          <w:b/>
          <w:bCs/>
          <w:color w:val="auto"/>
        </w:rPr>
      </w:pPr>
      <w:r w:rsidRPr="005E7A8F">
        <w:rPr>
          <w:rFonts w:ascii="Times New Roman" w:eastAsia="Times New Roman" w:hAnsi="Times New Roman" w:cs="Times New Roman"/>
          <w:b/>
          <w:bCs/>
          <w:color w:val="auto"/>
        </w:rPr>
        <w:t>(ПРОПЕДЕВТИКА ШТУКАТУРНО-МАЛЯРНОГО ДЕЛА)</w:t>
      </w:r>
    </w:p>
    <w:p w:rsidR="005E7A8F" w:rsidRPr="005E7A8F" w:rsidRDefault="005E7A8F" w:rsidP="00450633">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ИЗДЕЛИЯ ИЗ ПЛАСТИЛИНА</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Изделия</w:t>
      </w:r>
      <w:r w:rsidRPr="005E7A8F">
        <w:rPr>
          <w:rFonts w:ascii="Times New Roman" w:eastAsia="Times New Roman" w:hAnsi="Times New Roman" w:cs="Times New Roman"/>
          <w:color w:val="auto"/>
        </w:rPr>
        <w:t>: 1. Геометрические тела. 2. Посуда. 3. Модели овощей, фруктов.</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Правила подготовки рабочего места и материала. Свойства и цвета пластилина. Виды и назначение стеков. Эстетические требования к изделиям.</w:t>
      </w:r>
    </w:p>
    <w:p w:rsidR="005E7A8F" w:rsidRPr="005E7A8F" w:rsidRDefault="005E7A8F" w:rsidP="00450633">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lastRenderedPageBreak/>
        <w:t>Практические работы</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Анализ рисунка, предметного образца. Подготовка пластилина к работе. Выполнение уменьшенных моделей кирпичей по заданным размерам. Лепка моделей посуды, овощей, фруктов. Подбор цветового решения</w:t>
      </w:r>
      <w:r w:rsidR="00450633">
        <w:rPr>
          <w:rFonts w:ascii="Times New Roman" w:eastAsia="Times New Roman" w:hAnsi="Times New Roman" w:cs="Times New Roman"/>
          <w:color w:val="auto"/>
        </w:rPr>
        <w:t xml:space="preserve"> изделия.</w:t>
      </w:r>
    </w:p>
    <w:p w:rsidR="005E7A8F" w:rsidRPr="005E7A8F" w:rsidRDefault="005E7A8F" w:rsidP="00450633">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ЗАГОТОВКА ГЛИНЫ</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Виды и свойства глины. Применение глины. Оценка качества глины в полевых условиях. «Жирная» и «тощая» глины. Прием определения готовности глины к работе.</w:t>
      </w:r>
    </w:p>
    <w:p w:rsidR="005E7A8F" w:rsidRPr="005E7A8F" w:rsidRDefault="005E7A8F" w:rsidP="00450633">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Выкапывание глины. Определение наличия в глине мелких камней и песка на ощупь. Просушивание, измельчение и просеивание глины. Зал</w:t>
      </w:r>
      <w:r w:rsidR="00450633">
        <w:rPr>
          <w:rFonts w:ascii="Times New Roman" w:eastAsia="Times New Roman" w:hAnsi="Times New Roman" w:cs="Times New Roman"/>
          <w:color w:val="auto"/>
        </w:rPr>
        <w:t>ивка водой и удаление примесей.</w:t>
      </w:r>
    </w:p>
    <w:p w:rsidR="005E7A8F" w:rsidRPr="005E7A8F" w:rsidRDefault="005E7A8F" w:rsidP="00450633">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ИЗГОТОВЛЕНИЕ ИНСТРУМЕНТОВ И ПРИСПОСОБЛЕНИЙ ИЗ ДРЕВЕСИНЫ ДЛЯ РАБОТЫ С ГЛИНОЙ</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Изделия</w:t>
      </w:r>
      <w:r w:rsidRPr="005E7A8F">
        <w:rPr>
          <w:rFonts w:ascii="Times New Roman" w:eastAsia="Times New Roman" w:hAnsi="Times New Roman" w:cs="Times New Roman"/>
          <w:color w:val="auto"/>
        </w:rPr>
        <w:t>: 1. Деревянная скалка. 2. Стеки и лопаточки разной формы. 3. Разборные формы для изготовления кирпичей уменьшенных размеров (заготовки выполняются учащимися старших классов).</w:t>
      </w:r>
    </w:p>
    <w:p w:rsidR="005E7A8F" w:rsidRPr="005E7A8F" w:rsidRDefault="005E7A8F" w:rsidP="00450633">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Анализ образцов и технических рисунков изделий. Измерение заготовок и разметка по заданным размерам. Отпиливание заготовок. Обработка ножом, напильником и шкуркой. Покрытие поверхности скалок и лопаток олифой. Пропитка стеков растительным маслом. Разметка мест соединения деталей разборной формы и выпиливание выемок для соединения перегородок.</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Зачистка деталей шкуркой и отделка олифой.</w:t>
      </w:r>
    </w:p>
    <w:p w:rsidR="005E7A8F" w:rsidRPr="005E7A8F" w:rsidRDefault="005E7A8F" w:rsidP="005E7A8F">
      <w:pPr>
        <w:widowControl/>
        <w:spacing w:after="240"/>
        <w:jc w:val="both"/>
        <w:rPr>
          <w:rFonts w:ascii="Times New Roman" w:eastAsia="Times New Roman" w:hAnsi="Times New Roman" w:cs="Times New Roman"/>
          <w:color w:val="auto"/>
        </w:rPr>
      </w:pPr>
    </w:p>
    <w:p w:rsidR="005E7A8F" w:rsidRPr="005E7A8F" w:rsidRDefault="005E7A8F" w:rsidP="00450633">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ИЗДЕЛИЯ ИЗ ГЛИНЫ</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Изделия</w:t>
      </w:r>
      <w:r w:rsidRPr="005E7A8F">
        <w:rPr>
          <w:rFonts w:ascii="Times New Roman" w:eastAsia="Times New Roman" w:hAnsi="Times New Roman" w:cs="Times New Roman"/>
          <w:color w:val="auto"/>
        </w:rPr>
        <w:t>: 1. Кирпич уменьшенного размера (соотношение сторон 4:2:1 и строения на них). 2. Посуда. 3. Фигуры птиц и зверей.</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Глиняное тесто и способы его приготовления. Определение его готовности к формовке изделий. Качество и возможный брак изделий из глины. Способы отделки и украшения изделий.</w:t>
      </w:r>
    </w:p>
    <w:p w:rsidR="005E7A8F" w:rsidRPr="005E7A8F" w:rsidRDefault="005E7A8F" w:rsidP="00450633">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Подготовка рабочего места. Приготовление глиняного теста (насыпка сухой глины в посуду, заливка водой, отстаивание, сливание отстоявшейся воды, выкладывание теста в мешковину).</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Формовка кирпичей с помощью формы, подкладной доски, киянки, лопаточки. Изготовление модели дома.</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xml:space="preserve">      Изготовление других изделий: определение формы основной детали и ее изготовление, лепка и присоединение дополнительных деталей, уточнение формы изделия. Просушка </w:t>
      </w:r>
      <w:r w:rsidR="00450633">
        <w:rPr>
          <w:rFonts w:ascii="Times New Roman" w:eastAsia="Times New Roman" w:hAnsi="Times New Roman" w:cs="Times New Roman"/>
          <w:color w:val="auto"/>
        </w:rPr>
        <w:t>и обжиг изделий. Раскрашивание.</w:t>
      </w:r>
    </w:p>
    <w:p w:rsidR="005E7A8F" w:rsidRPr="005E7A8F" w:rsidRDefault="005E7A8F" w:rsidP="00450633">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ОТЛИВКА ИЗДЕЛИЙ ИЗ АЛЕБАСТРА, ГИПСА, ЦЕМЕНТА</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Изделия</w:t>
      </w:r>
      <w:r w:rsidRPr="005E7A8F">
        <w:rPr>
          <w:rFonts w:ascii="Times New Roman" w:eastAsia="Times New Roman" w:hAnsi="Times New Roman" w:cs="Times New Roman"/>
          <w:color w:val="auto"/>
        </w:rPr>
        <w:t>: 1. Барельефы. 2. Фигурки животных и птиц.</w:t>
      </w:r>
    </w:p>
    <w:p w:rsidR="005E7A8F" w:rsidRPr="005E7A8F" w:rsidRDefault="005E7A8F" w:rsidP="005E7A8F">
      <w:pPr>
        <w:widowControl/>
        <w:spacing w:after="240"/>
        <w:jc w:val="both"/>
        <w:rPr>
          <w:rFonts w:ascii="Times New Roman" w:eastAsia="Times New Roman" w:hAnsi="Times New Roman" w:cs="Times New Roman"/>
          <w:color w:val="auto"/>
        </w:rPr>
      </w:pPr>
      <w:r w:rsidRPr="005E7A8F">
        <w:rPr>
          <w:rFonts w:ascii="Times New Roman" w:eastAsia="Times New Roman" w:hAnsi="Times New Roman" w:cs="Times New Roman"/>
          <w:color w:val="auto"/>
        </w:rPr>
        <w:t>      </w:t>
      </w:r>
      <w:r w:rsidRPr="005E7A8F">
        <w:rPr>
          <w:rFonts w:ascii="Times New Roman" w:eastAsia="Times New Roman" w:hAnsi="Times New Roman" w:cs="Times New Roman"/>
          <w:color w:val="auto"/>
          <w:spacing w:val="48"/>
        </w:rPr>
        <w:t>Технические сведения</w:t>
      </w:r>
      <w:r w:rsidRPr="005E7A8F">
        <w:rPr>
          <w:rFonts w:ascii="Times New Roman" w:eastAsia="Times New Roman" w:hAnsi="Times New Roman" w:cs="Times New Roman"/>
          <w:color w:val="auto"/>
        </w:rPr>
        <w:t xml:space="preserve">. Основные свойства алебастра, гипса, цемента. Растворы для изготовления отливок. Формы для отливок. Правила подготовки форм для выполнения отливок. </w:t>
      </w:r>
      <w:r w:rsidRPr="005E7A8F">
        <w:rPr>
          <w:rFonts w:ascii="Times New Roman" w:eastAsia="Times New Roman" w:hAnsi="Times New Roman" w:cs="Times New Roman"/>
          <w:color w:val="auto"/>
        </w:rPr>
        <w:lastRenderedPageBreak/>
        <w:t>Требование к сушке изделий. Возможный брак при выполнении изделий отливкой и меры ег</w:t>
      </w:r>
      <w:r w:rsidR="00450633">
        <w:rPr>
          <w:rFonts w:ascii="Times New Roman" w:eastAsia="Times New Roman" w:hAnsi="Times New Roman" w:cs="Times New Roman"/>
          <w:color w:val="auto"/>
        </w:rPr>
        <w:t>о недопущения.</w:t>
      </w:r>
    </w:p>
    <w:p w:rsidR="005E7A8F" w:rsidRPr="005E7A8F" w:rsidRDefault="005E7A8F" w:rsidP="005E7A8F">
      <w:pPr>
        <w:widowControl/>
        <w:jc w:val="center"/>
        <w:rPr>
          <w:rFonts w:ascii="Times New Roman" w:eastAsia="Times New Roman" w:hAnsi="Times New Roman" w:cs="Times New Roman"/>
          <w:color w:val="auto"/>
        </w:rPr>
      </w:pPr>
      <w:r w:rsidRPr="005E7A8F">
        <w:rPr>
          <w:rFonts w:ascii="Times New Roman" w:eastAsia="Times New Roman" w:hAnsi="Times New Roman" w:cs="Times New Roman"/>
          <w:b/>
          <w:bCs/>
          <w:color w:val="auto"/>
        </w:rPr>
        <w:t>Практические работы</w:t>
      </w:r>
    </w:p>
    <w:p w:rsidR="005E7A8F" w:rsidRPr="005E7A8F" w:rsidRDefault="005E7A8F" w:rsidP="005E7A8F">
      <w:pPr>
        <w:widowControl/>
        <w:rPr>
          <w:rFonts w:ascii="Times New Roman" w:eastAsia="Times New Roman" w:hAnsi="Times New Roman" w:cs="Times New Roman"/>
          <w:color w:val="auto"/>
        </w:rPr>
      </w:pPr>
    </w:p>
    <w:p w:rsidR="005E7A8F" w:rsidRPr="005E7A8F" w:rsidRDefault="005E7A8F" w:rsidP="005E7A8F">
      <w:pPr>
        <w:widowControl/>
        <w:rPr>
          <w:rFonts w:ascii="Times New Roman" w:eastAsia="Times New Roman" w:hAnsi="Times New Roman" w:cs="Times New Roman"/>
          <w:color w:val="auto"/>
        </w:rPr>
      </w:pPr>
      <w:r w:rsidRPr="005E7A8F">
        <w:rPr>
          <w:rFonts w:ascii="Times New Roman" w:eastAsia="Times New Roman" w:hAnsi="Times New Roman" w:cs="Times New Roman"/>
          <w:color w:val="auto"/>
        </w:rPr>
        <w:t>      Приготовление раствора. Подготовка форм: выбор форм в соответствии с изделием, нанесение мастики на стенки формы, заливка формы раствором. Определение готовности отлитых изделий, выемка, установка изделий для просушки.</w:t>
      </w:r>
    </w:p>
    <w:p w:rsidR="00471590" w:rsidRPr="00450633" w:rsidRDefault="00450633" w:rsidP="00450633">
      <w:pPr>
        <w:widowControl/>
        <w:rPr>
          <w:rStyle w:val="14pt"/>
          <w:rFonts w:eastAsia="Courier New"/>
          <w:color w:val="auto"/>
          <w:sz w:val="24"/>
          <w:szCs w:val="24"/>
        </w:rPr>
      </w:pPr>
      <w:r>
        <w:rPr>
          <w:rFonts w:ascii="Times New Roman" w:eastAsia="Times New Roman" w:hAnsi="Times New Roman" w:cs="Times New Roman"/>
          <w:color w:val="auto"/>
        </w:rPr>
        <w:t>      Самостоятельная работа.</w:t>
      </w:r>
    </w:p>
    <w:p w:rsidR="00471590" w:rsidRPr="005E7A8F" w:rsidRDefault="00924D85">
      <w:pPr>
        <w:pStyle w:val="31"/>
        <w:shd w:val="clear" w:color="auto" w:fill="auto"/>
        <w:spacing w:line="480" w:lineRule="exact"/>
        <w:ind w:left="20"/>
        <w:jc w:val="center"/>
        <w:rPr>
          <w:rStyle w:val="14pt"/>
          <w:b/>
          <w:color w:val="auto"/>
          <w:sz w:val="24"/>
          <w:szCs w:val="24"/>
        </w:rPr>
      </w:pPr>
      <w:r w:rsidRPr="005E7A8F">
        <w:rPr>
          <w:rStyle w:val="14pt"/>
          <w:b/>
          <w:color w:val="auto"/>
          <w:sz w:val="24"/>
          <w:szCs w:val="24"/>
        </w:rPr>
        <w:t xml:space="preserve">ПРОГРАММЫ КОРРЕКЦИОННЫХ КУРСОВ </w:t>
      </w:r>
    </w:p>
    <w:p w:rsidR="00471590" w:rsidRPr="005E7A8F" w:rsidRDefault="00924D85">
      <w:pPr>
        <w:pStyle w:val="31"/>
        <w:shd w:val="clear" w:color="auto" w:fill="auto"/>
        <w:spacing w:line="480" w:lineRule="exact"/>
        <w:ind w:left="20"/>
        <w:jc w:val="center"/>
        <w:rPr>
          <w:rStyle w:val="14pt"/>
          <w:b/>
          <w:color w:val="auto"/>
          <w:sz w:val="24"/>
          <w:szCs w:val="24"/>
        </w:rPr>
      </w:pPr>
      <w:r w:rsidRPr="005E7A8F">
        <w:rPr>
          <w:rStyle w:val="14pt"/>
          <w:b/>
          <w:color w:val="auto"/>
          <w:sz w:val="24"/>
          <w:szCs w:val="24"/>
        </w:rPr>
        <w:t xml:space="preserve">Логопедические занятия </w:t>
      </w:r>
    </w:p>
    <w:p w:rsidR="00CB3E1F" w:rsidRPr="005E7A8F" w:rsidRDefault="00924D85" w:rsidP="00471590">
      <w:pPr>
        <w:pStyle w:val="31"/>
        <w:shd w:val="clear" w:color="auto" w:fill="auto"/>
        <w:spacing w:line="480" w:lineRule="exact"/>
        <w:ind w:left="20" w:firstLine="688"/>
        <w:rPr>
          <w:color w:val="auto"/>
          <w:sz w:val="24"/>
          <w:szCs w:val="24"/>
        </w:rPr>
      </w:pPr>
      <w:r w:rsidRPr="005E7A8F">
        <w:rPr>
          <w:rStyle w:val="14pt"/>
          <w:color w:val="auto"/>
          <w:sz w:val="24"/>
          <w:szCs w:val="24"/>
        </w:rPr>
        <w:t xml:space="preserve">Цель логопедических занятий состоит в диагностике, коррекции и развитии всех сторон речи (фонетико-фонематической, </w:t>
      </w:r>
      <w:proofErr w:type="spellStart"/>
      <w:r w:rsidRPr="005E7A8F">
        <w:rPr>
          <w:rStyle w:val="14pt"/>
          <w:color w:val="auto"/>
          <w:sz w:val="24"/>
          <w:szCs w:val="24"/>
        </w:rPr>
        <w:t>лексико</w:t>
      </w:r>
      <w:r w:rsidRPr="005E7A8F">
        <w:rPr>
          <w:rStyle w:val="14pt"/>
          <w:color w:val="auto"/>
          <w:sz w:val="24"/>
          <w:szCs w:val="24"/>
        </w:rPr>
        <w:softHyphen/>
        <w:t>грамматической</w:t>
      </w:r>
      <w:proofErr w:type="spellEnd"/>
      <w:r w:rsidRPr="005E7A8F">
        <w:rPr>
          <w:rStyle w:val="14pt"/>
          <w:color w:val="auto"/>
          <w:sz w:val="24"/>
          <w:szCs w:val="24"/>
        </w:rPr>
        <w:t>, синтаксической), связной речи; формировании навыков вербальной коммуникации.</w:t>
      </w:r>
    </w:p>
    <w:p w:rsidR="00CB3E1F" w:rsidRPr="005E7A8F" w:rsidRDefault="00924D85">
      <w:pPr>
        <w:pStyle w:val="31"/>
        <w:shd w:val="clear" w:color="auto" w:fill="auto"/>
        <w:spacing w:line="480" w:lineRule="exact"/>
        <w:ind w:left="20" w:right="20" w:firstLine="700"/>
        <w:rPr>
          <w:color w:val="auto"/>
          <w:sz w:val="24"/>
          <w:szCs w:val="24"/>
        </w:rPr>
      </w:pPr>
      <w:r w:rsidRPr="005E7A8F">
        <w:rPr>
          <w:rStyle w:val="14pt"/>
          <w:color w:val="auto"/>
          <w:sz w:val="24"/>
          <w:szCs w:val="24"/>
        </w:rPr>
        <w:t>Основными направлениями логопедической работы является: диагностика и коррекция звукопроизношения (постановка, автоматизация и дифференциация звуков речи);</w:t>
      </w:r>
    </w:p>
    <w:p w:rsidR="00CB3E1F" w:rsidRPr="005E7A8F" w:rsidRDefault="00924D85">
      <w:pPr>
        <w:pStyle w:val="31"/>
        <w:shd w:val="clear" w:color="auto" w:fill="auto"/>
        <w:spacing w:line="480" w:lineRule="exact"/>
        <w:ind w:left="20" w:right="20" w:firstLine="700"/>
        <w:rPr>
          <w:color w:val="auto"/>
          <w:sz w:val="24"/>
          <w:szCs w:val="24"/>
        </w:rPr>
      </w:pPr>
      <w:proofErr w:type="gramStart"/>
      <w:r w:rsidRPr="005E7A8F">
        <w:rPr>
          <w:rStyle w:val="14pt"/>
          <w:color w:val="auto"/>
          <w:sz w:val="24"/>
          <w:szCs w:val="24"/>
        </w:rPr>
        <w:t>диагностика</w:t>
      </w:r>
      <w:proofErr w:type="gramEnd"/>
      <w:r w:rsidRPr="005E7A8F">
        <w:rPr>
          <w:rStyle w:val="14pt"/>
          <w:color w:val="auto"/>
          <w:sz w:val="24"/>
          <w:szCs w:val="24"/>
        </w:rPr>
        <w:t xml:space="preserve"> и коррекция лексической стороны речи; диагностика и коррекция грамматического строя речи (синтаксической структуры речевых высказываний, словоизменения и словообразования);</w:t>
      </w:r>
    </w:p>
    <w:p w:rsidR="00CB3E1F" w:rsidRPr="005E7A8F" w:rsidRDefault="00924D85">
      <w:pPr>
        <w:pStyle w:val="31"/>
        <w:shd w:val="clear" w:color="auto" w:fill="auto"/>
        <w:spacing w:line="480" w:lineRule="exact"/>
        <w:ind w:left="20" w:right="20" w:firstLine="700"/>
        <w:jc w:val="both"/>
        <w:rPr>
          <w:color w:val="auto"/>
          <w:sz w:val="24"/>
          <w:szCs w:val="24"/>
        </w:rPr>
      </w:pPr>
      <w:proofErr w:type="gramStart"/>
      <w:r w:rsidRPr="005E7A8F">
        <w:rPr>
          <w:rStyle w:val="14pt"/>
          <w:color w:val="auto"/>
          <w:sz w:val="24"/>
          <w:szCs w:val="24"/>
        </w:rPr>
        <w:t>коррекция</w:t>
      </w:r>
      <w:proofErr w:type="gramEnd"/>
      <w:r w:rsidRPr="005E7A8F">
        <w:rPr>
          <w:rStyle w:val="14pt"/>
          <w:color w:val="auto"/>
          <w:sz w:val="24"/>
          <w:szCs w:val="24"/>
        </w:rPr>
        <w:t xml:space="preserve"> диалогической и формирование монологической форм речи; развитие коммуникативной функции речи;</w:t>
      </w:r>
    </w:p>
    <w:p w:rsidR="00CB3E1F" w:rsidRPr="005E7A8F" w:rsidRDefault="00924D85">
      <w:pPr>
        <w:pStyle w:val="31"/>
        <w:shd w:val="clear" w:color="auto" w:fill="auto"/>
        <w:spacing w:line="480" w:lineRule="exact"/>
        <w:ind w:left="20" w:firstLine="700"/>
        <w:jc w:val="both"/>
        <w:rPr>
          <w:color w:val="auto"/>
          <w:sz w:val="24"/>
          <w:szCs w:val="24"/>
        </w:rPr>
      </w:pPr>
      <w:proofErr w:type="gramStart"/>
      <w:r w:rsidRPr="005E7A8F">
        <w:rPr>
          <w:rStyle w:val="14pt"/>
          <w:color w:val="auto"/>
          <w:sz w:val="24"/>
          <w:szCs w:val="24"/>
        </w:rPr>
        <w:t>коррекция</w:t>
      </w:r>
      <w:proofErr w:type="gramEnd"/>
      <w:r w:rsidRPr="005E7A8F">
        <w:rPr>
          <w:rStyle w:val="14pt"/>
          <w:color w:val="auto"/>
          <w:sz w:val="24"/>
          <w:szCs w:val="24"/>
        </w:rPr>
        <w:t xml:space="preserve"> нарушений чтения и письма;</w:t>
      </w:r>
    </w:p>
    <w:p w:rsidR="00CB3E1F" w:rsidRPr="005E7A8F" w:rsidRDefault="00924D85">
      <w:pPr>
        <w:pStyle w:val="31"/>
        <w:shd w:val="clear" w:color="auto" w:fill="auto"/>
        <w:spacing w:line="480" w:lineRule="exact"/>
        <w:ind w:left="20" w:firstLine="700"/>
        <w:jc w:val="both"/>
        <w:rPr>
          <w:color w:val="auto"/>
          <w:sz w:val="24"/>
          <w:szCs w:val="24"/>
        </w:rPr>
      </w:pPr>
      <w:proofErr w:type="gramStart"/>
      <w:r w:rsidRPr="005E7A8F">
        <w:rPr>
          <w:rStyle w:val="14pt"/>
          <w:color w:val="auto"/>
          <w:sz w:val="24"/>
          <w:szCs w:val="24"/>
        </w:rPr>
        <w:t>расширение</w:t>
      </w:r>
      <w:proofErr w:type="gramEnd"/>
      <w:r w:rsidRPr="005E7A8F">
        <w:rPr>
          <w:rStyle w:val="14pt"/>
          <w:color w:val="auto"/>
          <w:sz w:val="24"/>
          <w:szCs w:val="24"/>
        </w:rPr>
        <w:t xml:space="preserve"> представлений об окружающей действительности;</w:t>
      </w:r>
    </w:p>
    <w:p w:rsidR="00CB3E1F" w:rsidRPr="005E7A8F" w:rsidRDefault="00924D85">
      <w:pPr>
        <w:pStyle w:val="31"/>
        <w:shd w:val="clear" w:color="auto" w:fill="auto"/>
        <w:spacing w:line="480" w:lineRule="exact"/>
        <w:ind w:left="20" w:firstLine="700"/>
        <w:jc w:val="both"/>
        <w:rPr>
          <w:color w:val="auto"/>
          <w:sz w:val="24"/>
          <w:szCs w:val="24"/>
        </w:rPr>
      </w:pPr>
      <w:proofErr w:type="gramStart"/>
      <w:r w:rsidRPr="005E7A8F">
        <w:rPr>
          <w:rStyle w:val="14pt"/>
          <w:color w:val="auto"/>
          <w:sz w:val="24"/>
          <w:szCs w:val="24"/>
        </w:rPr>
        <w:t>развитие</w:t>
      </w:r>
      <w:proofErr w:type="gramEnd"/>
      <w:r w:rsidRPr="005E7A8F">
        <w:rPr>
          <w:rStyle w:val="14pt"/>
          <w:color w:val="auto"/>
          <w:sz w:val="24"/>
          <w:szCs w:val="24"/>
        </w:rPr>
        <w:t xml:space="preserve"> познавательной сферы (мышления, памяти, внимания).</w:t>
      </w:r>
    </w:p>
    <w:p w:rsidR="00471590" w:rsidRPr="005E7A8F" w:rsidRDefault="00924D85" w:rsidP="00471590">
      <w:pPr>
        <w:pStyle w:val="31"/>
        <w:shd w:val="clear" w:color="auto" w:fill="auto"/>
        <w:spacing w:line="480" w:lineRule="exact"/>
        <w:ind w:left="20" w:right="20" w:firstLine="688"/>
        <w:jc w:val="center"/>
        <w:rPr>
          <w:rStyle w:val="14pt"/>
          <w:b/>
          <w:color w:val="auto"/>
          <w:sz w:val="24"/>
          <w:szCs w:val="24"/>
        </w:rPr>
      </w:pPr>
      <w:proofErr w:type="spellStart"/>
      <w:r w:rsidRPr="005E7A8F">
        <w:rPr>
          <w:rStyle w:val="14pt"/>
          <w:b/>
          <w:color w:val="auto"/>
          <w:sz w:val="24"/>
          <w:szCs w:val="24"/>
        </w:rPr>
        <w:t>Психокоррекционные</w:t>
      </w:r>
      <w:proofErr w:type="spellEnd"/>
      <w:r w:rsidRPr="005E7A8F">
        <w:rPr>
          <w:rStyle w:val="14pt"/>
          <w:b/>
          <w:color w:val="auto"/>
          <w:sz w:val="24"/>
          <w:szCs w:val="24"/>
        </w:rPr>
        <w:t xml:space="preserve"> занятия</w:t>
      </w:r>
    </w:p>
    <w:p w:rsidR="00CB3E1F" w:rsidRPr="005E7A8F" w:rsidRDefault="00924D85" w:rsidP="00471590">
      <w:pPr>
        <w:pStyle w:val="31"/>
        <w:shd w:val="clear" w:color="auto" w:fill="auto"/>
        <w:spacing w:line="480" w:lineRule="exact"/>
        <w:ind w:left="20" w:right="20" w:firstLine="688"/>
        <w:jc w:val="both"/>
        <w:rPr>
          <w:color w:val="auto"/>
          <w:sz w:val="24"/>
          <w:szCs w:val="24"/>
        </w:rPr>
      </w:pPr>
      <w:r w:rsidRPr="005E7A8F">
        <w:rPr>
          <w:rStyle w:val="14pt"/>
          <w:color w:val="auto"/>
          <w:sz w:val="24"/>
          <w:szCs w:val="24"/>
        </w:rPr>
        <w:t xml:space="preserve">Цель </w:t>
      </w:r>
      <w:proofErr w:type="spellStart"/>
      <w:r w:rsidRPr="005E7A8F">
        <w:rPr>
          <w:rStyle w:val="14pt"/>
          <w:color w:val="auto"/>
          <w:sz w:val="24"/>
          <w:szCs w:val="24"/>
        </w:rPr>
        <w:t>психокорреционных</w:t>
      </w:r>
      <w:proofErr w:type="spellEnd"/>
      <w:r w:rsidRPr="005E7A8F">
        <w:rPr>
          <w:rStyle w:val="14pt"/>
          <w:color w:val="auto"/>
          <w:sz w:val="24"/>
          <w:szCs w:val="24"/>
        </w:rPr>
        <w:t xml:space="preserve">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 формирование навыков адекватного поведения.</w:t>
      </w:r>
    </w:p>
    <w:p w:rsidR="00CB3E1F" w:rsidRPr="005E7A8F" w:rsidRDefault="00924D85">
      <w:pPr>
        <w:pStyle w:val="31"/>
        <w:shd w:val="clear" w:color="auto" w:fill="auto"/>
        <w:spacing w:line="480" w:lineRule="exact"/>
        <w:ind w:left="20" w:firstLine="720"/>
        <w:jc w:val="both"/>
        <w:rPr>
          <w:color w:val="auto"/>
          <w:sz w:val="24"/>
          <w:szCs w:val="24"/>
        </w:rPr>
      </w:pPr>
      <w:r w:rsidRPr="005E7A8F">
        <w:rPr>
          <w:rStyle w:val="14pt"/>
          <w:color w:val="auto"/>
          <w:sz w:val="24"/>
          <w:szCs w:val="24"/>
        </w:rPr>
        <w:t>Основные направления работы:</w:t>
      </w:r>
    </w:p>
    <w:p w:rsidR="00CB3E1F" w:rsidRPr="005E7A8F" w:rsidRDefault="00924D85">
      <w:pPr>
        <w:pStyle w:val="31"/>
        <w:shd w:val="clear" w:color="auto" w:fill="auto"/>
        <w:spacing w:line="480" w:lineRule="exact"/>
        <w:ind w:left="20" w:right="20" w:firstLine="720"/>
        <w:jc w:val="both"/>
        <w:rPr>
          <w:color w:val="auto"/>
          <w:sz w:val="24"/>
          <w:szCs w:val="24"/>
        </w:rPr>
      </w:pPr>
      <w:proofErr w:type="gramStart"/>
      <w:r w:rsidRPr="005E7A8F">
        <w:rPr>
          <w:rStyle w:val="14pt"/>
          <w:color w:val="auto"/>
          <w:sz w:val="24"/>
          <w:szCs w:val="24"/>
        </w:rPr>
        <w:t>диагностика</w:t>
      </w:r>
      <w:proofErr w:type="gramEnd"/>
      <w:r w:rsidRPr="005E7A8F">
        <w:rPr>
          <w:rStyle w:val="14pt"/>
          <w:color w:val="auto"/>
          <w:sz w:val="24"/>
          <w:szCs w:val="24"/>
        </w:rPr>
        <w:t xml:space="preserve"> и развитие познавательной сферы (формирование учебной мотивации, активизация сенсорно-перцептивной, </w:t>
      </w:r>
      <w:proofErr w:type="spellStart"/>
      <w:r w:rsidRPr="005E7A8F">
        <w:rPr>
          <w:rStyle w:val="14pt"/>
          <w:color w:val="auto"/>
          <w:sz w:val="24"/>
          <w:szCs w:val="24"/>
        </w:rPr>
        <w:t>мнемической</w:t>
      </w:r>
      <w:proofErr w:type="spellEnd"/>
      <w:r w:rsidRPr="005E7A8F">
        <w:rPr>
          <w:rStyle w:val="14pt"/>
          <w:color w:val="auto"/>
          <w:sz w:val="24"/>
          <w:szCs w:val="24"/>
        </w:rPr>
        <w:t xml:space="preserve"> и мыслительной деятельности);</w:t>
      </w:r>
    </w:p>
    <w:p w:rsidR="00CB3E1F" w:rsidRPr="005E7A8F" w:rsidRDefault="00924D85">
      <w:pPr>
        <w:pStyle w:val="31"/>
        <w:shd w:val="clear" w:color="auto" w:fill="auto"/>
        <w:spacing w:line="480" w:lineRule="exact"/>
        <w:ind w:left="20" w:right="20" w:firstLine="720"/>
        <w:jc w:val="both"/>
        <w:rPr>
          <w:color w:val="auto"/>
          <w:sz w:val="24"/>
          <w:szCs w:val="24"/>
        </w:rPr>
      </w:pPr>
      <w:proofErr w:type="gramStart"/>
      <w:r w:rsidRPr="005E7A8F">
        <w:rPr>
          <w:rStyle w:val="14pt"/>
          <w:color w:val="auto"/>
          <w:sz w:val="24"/>
          <w:szCs w:val="24"/>
        </w:rPr>
        <w:t>диагностика</w:t>
      </w:r>
      <w:proofErr w:type="gramEnd"/>
      <w:r w:rsidRPr="005E7A8F">
        <w:rPr>
          <w:rStyle w:val="14pt"/>
          <w:color w:val="auto"/>
          <w:sz w:val="24"/>
          <w:szCs w:val="24"/>
        </w:rPr>
        <w:t xml:space="preserve"> и развитие эмоционально-личностной сферы (гармонизация </w:t>
      </w:r>
      <w:proofErr w:type="spellStart"/>
      <w:r w:rsidRPr="005E7A8F">
        <w:rPr>
          <w:rStyle w:val="14pt"/>
          <w:color w:val="auto"/>
          <w:sz w:val="24"/>
          <w:szCs w:val="24"/>
        </w:rPr>
        <w:t>пихоэмоционального</w:t>
      </w:r>
      <w:proofErr w:type="spellEnd"/>
      <w:r w:rsidRPr="005E7A8F">
        <w:rPr>
          <w:rStyle w:val="14pt"/>
          <w:color w:val="auto"/>
          <w:sz w:val="24"/>
          <w:szCs w:val="24"/>
        </w:rPr>
        <w:t xml:space="preserve"> состояния, формирование позитивного отношения к своему «Я», повышение уверенности в себе, развитие самостоятельности, формирование навыков </w:t>
      </w:r>
      <w:r w:rsidRPr="005E7A8F">
        <w:rPr>
          <w:rStyle w:val="14pt"/>
          <w:color w:val="auto"/>
          <w:sz w:val="24"/>
          <w:szCs w:val="24"/>
        </w:rPr>
        <w:lastRenderedPageBreak/>
        <w:t>самоконтроля);</w:t>
      </w:r>
    </w:p>
    <w:p w:rsidR="00CB3E1F" w:rsidRPr="005E7A8F" w:rsidRDefault="00924D85">
      <w:pPr>
        <w:pStyle w:val="31"/>
        <w:shd w:val="clear" w:color="auto" w:fill="auto"/>
        <w:spacing w:line="480" w:lineRule="exact"/>
        <w:ind w:left="20" w:right="20" w:firstLine="720"/>
        <w:jc w:val="both"/>
        <w:rPr>
          <w:color w:val="auto"/>
          <w:sz w:val="24"/>
          <w:szCs w:val="24"/>
        </w:rPr>
      </w:pPr>
      <w:proofErr w:type="gramStart"/>
      <w:r w:rsidRPr="005E7A8F">
        <w:rPr>
          <w:rStyle w:val="14pt"/>
          <w:color w:val="auto"/>
          <w:sz w:val="24"/>
          <w:szCs w:val="24"/>
        </w:rPr>
        <w:t>диагностика</w:t>
      </w:r>
      <w:proofErr w:type="gramEnd"/>
      <w:r w:rsidRPr="005E7A8F">
        <w:rPr>
          <w:rStyle w:val="14pt"/>
          <w:color w:val="auto"/>
          <w:sz w:val="24"/>
          <w:szCs w:val="24"/>
        </w:rPr>
        <w:t xml:space="preserve"> и развитие коммуникативной сферы и социальная интеграции (развитие способности к </w:t>
      </w:r>
      <w:proofErr w:type="spellStart"/>
      <w:r w:rsidRPr="005E7A8F">
        <w:rPr>
          <w:rStyle w:val="14pt"/>
          <w:color w:val="auto"/>
          <w:sz w:val="24"/>
          <w:szCs w:val="24"/>
        </w:rPr>
        <w:t>эмпатии</w:t>
      </w:r>
      <w:proofErr w:type="spellEnd"/>
      <w:r w:rsidRPr="005E7A8F">
        <w:rPr>
          <w:rStyle w:val="14pt"/>
          <w:color w:val="auto"/>
          <w:sz w:val="24"/>
          <w:szCs w:val="24"/>
        </w:rPr>
        <w:t>, сопереживанию);</w:t>
      </w:r>
    </w:p>
    <w:p w:rsidR="00CB3E1F" w:rsidRPr="005E7A8F" w:rsidRDefault="00924D85">
      <w:pPr>
        <w:pStyle w:val="31"/>
        <w:shd w:val="clear" w:color="auto" w:fill="auto"/>
        <w:spacing w:line="480" w:lineRule="exact"/>
        <w:ind w:left="20" w:right="20" w:firstLine="720"/>
        <w:jc w:val="both"/>
        <w:rPr>
          <w:color w:val="auto"/>
          <w:sz w:val="24"/>
          <w:szCs w:val="24"/>
        </w:rPr>
      </w:pPr>
      <w:proofErr w:type="gramStart"/>
      <w:r w:rsidRPr="005E7A8F">
        <w:rPr>
          <w:rStyle w:val="14pt"/>
          <w:color w:val="auto"/>
          <w:sz w:val="24"/>
          <w:szCs w:val="24"/>
        </w:rPr>
        <w:t>формирование</w:t>
      </w:r>
      <w:proofErr w:type="gramEnd"/>
      <w:r w:rsidRPr="005E7A8F">
        <w:rPr>
          <w:rStyle w:val="14pt"/>
          <w:color w:val="auto"/>
          <w:sz w:val="24"/>
          <w:szCs w:val="24"/>
        </w:rPr>
        <w:t xml:space="preserve">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w:t>
      </w:r>
    </w:p>
    <w:p w:rsidR="00CB3E1F" w:rsidRPr="005E7A8F" w:rsidRDefault="00924D85">
      <w:pPr>
        <w:pStyle w:val="25"/>
        <w:keepNext/>
        <w:keepLines/>
        <w:shd w:val="clear" w:color="auto" w:fill="auto"/>
        <w:ind w:left="4480"/>
        <w:rPr>
          <w:b/>
          <w:color w:val="auto"/>
          <w:sz w:val="24"/>
          <w:szCs w:val="24"/>
        </w:rPr>
      </w:pPr>
      <w:bookmarkStart w:id="7" w:name="bookmark28"/>
      <w:r w:rsidRPr="005E7A8F">
        <w:rPr>
          <w:b/>
          <w:color w:val="auto"/>
          <w:sz w:val="24"/>
          <w:szCs w:val="24"/>
        </w:rPr>
        <w:t>Ритмика</w:t>
      </w:r>
      <w:bookmarkEnd w:id="7"/>
    </w:p>
    <w:p w:rsidR="00CB3E1F" w:rsidRPr="005E7A8F" w:rsidRDefault="00924D85">
      <w:pPr>
        <w:pStyle w:val="31"/>
        <w:shd w:val="clear" w:color="auto" w:fill="auto"/>
        <w:spacing w:line="480" w:lineRule="exact"/>
        <w:ind w:left="20" w:right="20" w:firstLine="720"/>
        <w:jc w:val="both"/>
        <w:rPr>
          <w:color w:val="auto"/>
          <w:sz w:val="24"/>
          <w:szCs w:val="24"/>
        </w:rPr>
      </w:pPr>
      <w:r w:rsidRPr="005E7A8F">
        <w:rPr>
          <w:rStyle w:val="14pt"/>
          <w:color w:val="auto"/>
          <w:sz w:val="24"/>
          <w:szCs w:val="24"/>
        </w:rPr>
        <w:t>Целью занятий по ритмике является развитие двигательной активности ребенка в процессе восприятия музыки.</w:t>
      </w:r>
    </w:p>
    <w:p w:rsidR="00CB3E1F" w:rsidRPr="005E7A8F" w:rsidRDefault="00924D85">
      <w:pPr>
        <w:pStyle w:val="31"/>
        <w:shd w:val="clear" w:color="auto" w:fill="auto"/>
        <w:spacing w:line="480" w:lineRule="exact"/>
        <w:ind w:left="20" w:right="20" w:firstLine="720"/>
        <w:jc w:val="both"/>
        <w:rPr>
          <w:color w:val="auto"/>
          <w:sz w:val="24"/>
          <w:szCs w:val="24"/>
        </w:rPr>
      </w:pPr>
      <w:r w:rsidRPr="005E7A8F">
        <w:rPr>
          <w:rStyle w:val="14pt"/>
          <w:color w:val="auto"/>
          <w:sz w:val="24"/>
          <w:szCs w:val="24"/>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 с умственной отсталостью (интеллектуальными нарушениями).</w:t>
      </w:r>
    </w:p>
    <w:p w:rsidR="00CB3E1F" w:rsidRPr="005E7A8F" w:rsidRDefault="00924D85">
      <w:pPr>
        <w:pStyle w:val="31"/>
        <w:shd w:val="clear" w:color="auto" w:fill="auto"/>
        <w:spacing w:line="480" w:lineRule="exact"/>
        <w:ind w:left="20" w:firstLine="720"/>
        <w:jc w:val="both"/>
        <w:rPr>
          <w:color w:val="auto"/>
          <w:sz w:val="24"/>
          <w:szCs w:val="24"/>
        </w:rPr>
      </w:pPr>
      <w:r w:rsidRPr="005E7A8F">
        <w:rPr>
          <w:rStyle w:val="14pt"/>
          <w:color w:val="auto"/>
          <w:sz w:val="24"/>
          <w:szCs w:val="24"/>
        </w:rPr>
        <w:t>Основные направления работы по ритмике:</w:t>
      </w:r>
    </w:p>
    <w:p w:rsidR="00CB3E1F" w:rsidRPr="005E7A8F" w:rsidRDefault="00924D85">
      <w:pPr>
        <w:pStyle w:val="31"/>
        <w:shd w:val="clear" w:color="auto" w:fill="auto"/>
        <w:spacing w:line="480" w:lineRule="exact"/>
        <w:ind w:left="20" w:firstLine="720"/>
        <w:jc w:val="both"/>
        <w:rPr>
          <w:color w:val="auto"/>
          <w:sz w:val="24"/>
          <w:szCs w:val="24"/>
        </w:rPr>
      </w:pPr>
      <w:proofErr w:type="gramStart"/>
      <w:r w:rsidRPr="005E7A8F">
        <w:rPr>
          <w:rStyle w:val="14pt"/>
          <w:color w:val="auto"/>
          <w:sz w:val="24"/>
          <w:szCs w:val="24"/>
        </w:rPr>
        <w:t>упражнения</w:t>
      </w:r>
      <w:proofErr w:type="gramEnd"/>
      <w:r w:rsidRPr="005E7A8F">
        <w:rPr>
          <w:rStyle w:val="14pt"/>
          <w:color w:val="auto"/>
          <w:sz w:val="24"/>
          <w:szCs w:val="24"/>
        </w:rPr>
        <w:t xml:space="preserve"> на ориентировку в пространстве;</w:t>
      </w:r>
    </w:p>
    <w:p w:rsidR="00CB3E1F" w:rsidRPr="005E7A8F" w:rsidRDefault="00924D85">
      <w:pPr>
        <w:pStyle w:val="31"/>
        <w:shd w:val="clear" w:color="auto" w:fill="auto"/>
        <w:spacing w:line="480" w:lineRule="exact"/>
        <w:ind w:left="20" w:right="20" w:firstLine="720"/>
        <w:jc w:val="both"/>
        <w:rPr>
          <w:color w:val="auto"/>
          <w:sz w:val="24"/>
          <w:szCs w:val="24"/>
        </w:rPr>
      </w:pPr>
      <w:proofErr w:type="gramStart"/>
      <w:r w:rsidRPr="005E7A8F">
        <w:rPr>
          <w:rStyle w:val="14pt"/>
          <w:color w:val="auto"/>
          <w:sz w:val="24"/>
          <w:szCs w:val="24"/>
        </w:rPr>
        <w:t>ритмико</w:t>
      </w:r>
      <w:proofErr w:type="gramEnd"/>
      <w:r w:rsidRPr="005E7A8F">
        <w:rPr>
          <w:rStyle w:val="14pt"/>
          <w:color w:val="auto"/>
          <w:sz w:val="24"/>
          <w:szCs w:val="24"/>
        </w:rPr>
        <w:t>-гимнастические упражнения (общеразвивающие упражнения, упражнения на координацию движений, упражнение на расслабление мышц);</w:t>
      </w:r>
    </w:p>
    <w:p w:rsidR="00CB3E1F" w:rsidRPr="005E7A8F" w:rsidRDefault="00924D85">
      <w:pPr>
        <w:pStyle w:val="31"/>
        <w:shd w:val="clear" w:color="auto" w:fill="auto"/>
        <w:spacing w:line="480" w:lineRule="exact"/>
        <w:ind w:left="20" w:firstLine="720"/>
        <w:jc w:val="both"/>
        <w:rPr>
          <w:color w:val="auto"/>
          <w:sz w:val="24"/>
          <w:szCs w:val="24"/>
        </w:rPr>
      </w:pPr>
      <w:proofErr w:type="gramStart"/>
      <w:r w:rsidRPr="005E7A8F">
        <w:rPr>
          <w:rStyle w:val="14pt"/>
          <w:color w:val="auto"/>
          <w:sz w:val="24"/>
          <w:szCs w:val="24"/>
        </w:rPr>
        <w:t>упражнения</w:t>
      </w:r>
      <w:proofErr w:type="gramEnd"/>
      <w:r w:rsidRPr="005E7A8F">
        <w:rPr>
          <w:rStyle w:val="14pt"/>
          <w:color w:val="auto"/>
          <w:sz w:val="24"/>
          <w:szCs w:val="24"/>
        </w:rPr>
        <w:t xml:space="preserve"> с детскими музыкальными инструментами;</w:t>
      </w:r>
    </w:p>
    <w:p w:rsidR="00CB3E1F" w:rsidRPr="005E7A8F" w:rsidRDefault="00924D85">
      <w:pPr>
        <w:pStyle w:val="31"/>
        <w:shd w:val="clear" w:color="auto" w:fill="auto"/>
        <w:spacing w:line="480" w:lineRule="exact"/>
        <w:ind w:left="20" w:firstLine="720"/>
        <w:jc w:val="both"/>
        <w:rPr>
          <w:color w:val="auto"/>
          <w:sz w:val="24"/>
          <w:szCs w:val="24"/>
        </w:rPr>
      </w:pPr>
      <w:proofErr w:type="gramStart"/>
      <w:r w:rsidRPr="005E7A8F">
        <w:rPr>
          <w:rStyle w:val="14pt"/>
          <w:color w:val="auto"/>
          <w:sz w:val="24"/>
          <w:szCs w:val="24"/>
        </w:rPr>
        <w:t>игры</w:t>
      </w:r>
      <w:proofErr w:type="gramEnd"/>
      <w:r w:rsidRPr="005E7A8F">
        <w:rPr>
          <w:rStyle w:val="14pt"/>
          <w:color w:val="auto"/>
          <w:sz w:val="24"/>
          <w:szCs w:val="24"/>
        </w:rPr>
        <w:t xml:space="preserve"> под музыку;</w:t>
      </w:r>
    </w:p>
    <w:p w:rsidR="00CB3E1F" w:rsidRPr="005E7A8F" w:rsidRDefault="00924D85" w:rsidP="009F5E3C">
      <w:pPr>
        <w:pStyle w:val="31"/>
        <w:shd w:val="clear" w:color="auto" w:fill="auto"/>
        <w:spacing w:line="480" w:lineRule="exact"/>
        <w:ind w:left="20" w:firstLine="720"/>
        <w:jc w:val="both"/>
        <w:rPr>
          <w:color w:val="auto"/>
          <w:sz w:val="24"/>
          <w:szCs w:val="24"/>
        </w:rPr>
      </w:pPr>
      <w:proofErr w:type="gramStart"/>
      <w:r w:rsidRPr="005E7A8F">
        <w:rPr>
          <w:rStyle w:val="14pt"/>
          <w:color w:val="auto"/>
          <w:sz w:val="24"/>
          <w:szCs w:val="24"/>
        </w:rPr>
        <w:t>танцевальные</w:t>
      </w:r>
      <w:proofErr w:type="gramEnd"/>
      <w:r w:rsidRPr="005E7A8F">
        <w:rPr>
          <w:rStyle w:val="14pt"/>
          <w:color w:val="auto"/>
          <w:sz w:val="24"/>
          <w:szCs w:val="24"/>
        </w:rPr>
        <w:t xml:space="preserve"> упражнения.</w:t>
      </w:r>
    </w:p>
    <w:p w:rsidR="00CB3E1F" w:rsidRPr="005E7A8F" w:rsidRDefault="00924D85">
      <w:pPr>
        <w:pStyle w:val="70"/>
        <w:shd w:val="clear" w:color="auto" w:fill="auto"/>
        <w:spacing w:after="107" w:line="280" w:lineRule="exact"/>
        <w:ind w:left="1920"/>
        <w:rPr>
          <w:color w:val="auto"/>
          <w:sz w:val="24"/>
          <w:szCs w:val="24"/>
        </w:rPr>
      </w:pPr>
      <w:r w:rsidRPr="005E7A8F">
        <w:rPr>
          <w:rStyle w:val="714pt0"/>
          <w:b/>
          <w:color w:val="auto"/>
          <w:sz w:val="24"/>
          <w:szCs w:val="24"/>
        </w:rPr>
        <w:t>2.2.3</w:t>
      </w:r>
      <w:r w:rsidRPr="005E7A8F">
        <w:rPr>
          <w:rStyle w:val="714pt0"/>
          <w:color w:val="auto"/>
          <w:sz w:val="24"/>
          <w:szCs w:val="24"/>
        </w:rPr>
        <w:t xml:space="preserve"> </w:t>
      </w:r>
      <w:r w:rsidRPr="005E7A8F">
        <w:rPr>
          <w:rStyle w:val="713pt3"/>
          <w:b/>
          <w:bCs/>
          <w:i/>
          <w:iCs/>
          <w:color w:val="auto"/>
          <w:sz w:val="24"/>
          <w:szCs w:val="24"/>
        </w:rPr>
        <w:t>Программа духовно-нравственного развития</w:t>
      </w:r>
    </w:p>
    <w:p w:rsidR="00CB3E1F" w:rsidRPr="005E7A8F" w:rsidRDefault="00924D85">
      <w:pPr>
        <w:pStyle w:val="31"/>
        <w:shd w:val="clear" w:color="auto" w:fill="auto"/>
        <w:spacing w:line="480" w:lineRule="exact"/>
        <w:ind w:left="20" w:right="20" w:firstLine="720"/>
        <w:jc w:val="both"/>
        <w:rPr>
          <w:color w:val="auto"/>
          <w:sz w:val="24"/>
          <w:szCs w:val="24"/>
        </w:rPr>
      </w:pPr>
      <w:r w:rsidRPr="005E7A8F">
        <w:rPr>
          <w:rStyle w:val="14pt"/>
          <w:color w:val="auto"/>
          <w:sz w:val="24"/>
          <w:szCs w:val="24"/>
        </w:rPr>
        <w:t>Программа духовно-нравственного развития призвана направлять образовательный процесс на воспитание обучающихся с умственной отсталостью (интеллектуальными нарушениями)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w:t>
      </w:r>
    </w:p>
    <w:p w:rsidR="00CB3E1F" w:rsidRPr="005E7A8F" w:rsidRDefault="00924D85">
      <w:pPr>
        <w:pStyle w:val="31"/>
        <w:shd w:val="clear" w:color="auto" w:fill="auto"/>
        <w:spacing w:line="480" w:lineRule="exact"/>
        <w:ind w:left="20" w:right="20" w:firstLine="720"/>
        <w:jc w:val="both"/>
        <w:rPr>
          <w:color w:val="auto"/>
          <w:sz w:val="24"/>
          <w:szCs w:val="24"/>
        </w:rPr>
      </w:pPr>
      <w:r w:rsidRPr="005E7A8F">
        <w:rPr>
          <w:rStyle w:val="14pt"/>
          <w:color w:val="auto"/>
          <w:sz w:val="24"/>
          <w:szCs w:val="24"/>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CB3E1F" w:rsidRPr="005E7A8F" w:rsidRDefault="00924D85">
      <w:pPr>
        <w:pStyle w:val="31"/>
        <w:shd w:val="clear" w:color="auto" w:fill="auto"/>
        <w:spacing w:line="480" w:lineRule="exact"/>
        <w:ind w:left="20" w:right="20" w:firstLine="720"/>
        <w:jc w:val="both"/>
        <w:rPr>
          <w:color w:val="auto"/>
          <w:sz w:val="24"/>
          <w:szCs w:val="24"/>
        </w:rPr>
      </w:pPr>
      <w:r w:rsidRPr="005E7A8F">
        <w:rPr>
          <w:rStyle w:val="14pt"/>
          <w:color w:val="auto"/>
          <w:sz w:val="24"/>
          <w:szCs w:val="24"/>
        </w:rPr>
        <w:t xml:space="preserve">Целью духовно-нравственного развития и воспитания обучающихся является социально-педагогическая поддержка и приобщение обучающихся к базовым национальным ценностям </w:t>
      </w:r>
      <w:r w:rsidRPr="005E7A8F">
        <w:rPr>
          <w:rStyle w:val="14pt"/>
          <w:color w:val="auto"/>
          <w:sz w:val="24"/>
          <w:szCs w:val="24"/>
        </w:rPr>
        <w:lastRenderedPageBreak/>
        <w:t>российского общества, общечеловеческим ценностям в контексте формирования у них нравственных чувств, нравственного сознания и поведения.</w:t>
      </w:r>
    </w:p>
    <w:p w:rsidR="00CB3E1F" w:rsidRPr="005E7A8F" w:rsidRDefault="00924D85">
      <w:pPr>
        <w:pStyle w:val="31"/>
        <w:shd w:val="clear" w:color="auto" w:fill="auto"/>
        <w:spacing w:line="480" w:lineRule="exact"/>
        <w:ind w:left="20" w:right="20" w:firstLine="720"/>
        <w:jc w:val="both"/>
        <w:rPr>
          <w:color w:val="auto"/>
          <w:sz w:val="24"/>
          <w:szCs w:val="24"/>
        </w:rPr>
      </w:pPr>
      <w:r w:rsidRPr="005E7A8F">
        <w:rPr>
          <w:rStyle w:val="14pt"/>
          <w:color w:val="auto"/>
          <w:sz w:val="24"/>
          <w:szCs w:val="24"/>
        </w:rPr>
        <w:t xml:space="preserve">Задачи духовно-нравственного развития обучающихся с умственной отсталостью (интеллектуальными нарушениями) в области формирования </w:t>
      </w:r>
      <w:r w:rsidRPr="005E7A8F">
        <w:rPr>
          <w:rStyle w:val="13pt1"/>
          <w:color w:val="auto"/>
          <w:sz w:val="24"/>
          <w:szCs w:val="24"/>
        </w:rPr>
        <w:t>личностной культуры</w:t>
      </w:r>
      <w:r w:rsidRPr="005E7A8F">
        <w:rPr>
          <w:rStyle w:val="14pt"/>
          <w:color w:val="auto"/>
          <w:sz w:val="24"/>
          <w:szCs w:val="24"/>
        </w:rPr>
        <w:t xml:space="preserve"> —</w:t>
      </w:r>
    </w:p>
    <w:p w:rsidR="00CB3E1F" w:rsidRPr="005E7A8F" w:rsidRDefault="00924D85">
      <w:pPr>
        <w:pStyle w:val="31"/>
        <w:shd w:val="clear" w:color="auto" w:fill="auto"/>
        <w:spacing w:line="480" w:lineRule="exact"/>
        <w:ind w:left="3580"/>
        <w:rPr>
          <w:color w:val="auto"/>
          <w:sz w:val="24"/>
          <w:szCs w:val="24"/>
        </w:rPr>
      </w:pPr>
      <w:r w:rsidRPr="005E7A8F">
        <w:rPr>
          <w:rStyle w:val="14pt"/>
          <w:color w:val="auto"/>
          <w:sz w:val="24"/>
          <w:szCs w:val="24"/>
        </w:rPr>
        <w:t>1 класс- IV классы:</w:t>
      </w:r>
    </w:p>
    <w:p w:rsidR="00CB3E1F" w:rsidRPr="005E7A8F" w:rsidRDefault="00924D85">
      <w:pPr>
        <w:pStyle w:val="31"/>
        <w:shd w:val="clear" w:color="auto" w:fill="auto"/>
        <w:spacing w:line="480" w:lineRule="exact"/>
        <w:ind w:left="20" w:right="20" w:firstLine="720"/>
        <w:jc w:val="both"/>
        <w:rPr>
          <w:color w:val="auto"/>
          <w:sz w:val="24"/>
          <w:szCs w:val="24"/>
        </w:rPr>
      </w:pPr>
      <w:proofErr w:type="gramStart"/>
      <w:r w:rsidRPr="005E7A8F">
        <w:rPr>
          <w:rStyle w:val="14pt"/>
          <w:color w:val="auto"/>
          <w:sz w:val="24"/>
          <w:szCs w:val="24"/>
        </w:rPr>
        <w:t>формирование</w:t>
      </w:r>
      <w:proofErr w:type="gramEnd"/>
      <w:r w:rsidRPr="005E7A8F">
        <w:rPr>
          <w:rStyle w:val="14pt"/>
          <w:color w:val="auto"/>
          <w:sz w:val="24"/>
          <w:szCs w:val="24"/>
        </w:rPr>
        <w:t xml:space="preserve"> мотивации универсальной нравственной компетенции — «становиться лучше», активности в учебно-игровой, </w:t>
      </w:r>
      <w:proofErr w:type="spellStart"/>
      <w:r w:rsidRPr="005E7A8F">
        <w:rPr>
          <w:rStyle w:val="14pt"/>
          <w:color w:val="auto"/>
          <w:sz w:val="24"/>
          <w:szCs w:val="24"/>
        </w:rPr>
        <w:t>предметно</w:t>
      </w:r>
      <w:r w:rsidRPr="005E7A8F">
        <w:rPr>
          <w:rStyle w:val="14pt"/>
          <w:color w:val="auto"/>
          <w:sz w:val="24"/>
          <w:szCs w:val="24"/>
        </w:rPr>
        <w:softHyphen/>
        <w:t>продуктивной</w:t>
      </w:r>
      <w:proofErr w:type="spellEnd"/>
      <w:r w:rsidRPr="005E7A8F">
        <w:rPr>
          <w:rStyle w:val="14pt"/>
          <w:color w:val="auto"/>
          <w:sz w:val="24"/>
          <w:szCs w:val="24"/>
        </w:rPr>
        <w:t>, социально ориентированной деятельности на основе</w:t>
      </w:r>
    </w:p>
    <w:p w:rsidR="00CB3E1F" w:rsidRPr="005E7A8F" w:rsidRDefault="00924D85">
      <w:pPr>
        <w:pStyle w:val="31"/>
        <w:shd w:val="clear" w:color="auto" w:fill="auto"/>
        <w:spacing w:line="480" w:lineRule="exact"/>
        <w:rPr>
          <w:color w:val="auto"/>
          <w:sz w:val="24"/>
          <w:szCs w:val="24"/>
        </w:rPr>
      </w:pPr>
      <w:proofErr w:type="gramStart"/>
      <w:r w:rsidRPr="005E7A8F">
        <w:rPr>
          <w:rStyle w:val="14pt"/>
          <w:color w:val="auto"/>
          <w:sz w:val="24"/>
          <w:szCs w:val="24"/>
        </w:rPr>
        <w:t>нравственных</w:t>
      </w:r>
      <w:proofErr w:type="gramEnd"/>
      <w:r w:rsidRPr="005E7A8F">
        <w:rPr>
          <w:rStyle w:val="14pt"/>
          <w:color w:val="auto"/>
          <w:sz w:val="24"/>
          <w:szCs w:val="24"/>
        </w:rPr>
        <w:t xml:space="preserve"> установок и моральных норм;</w:t>
      </w:r>
    </w:p>
    <w:p w:rsidR="00CB3E1F" w:rsidRPr="005E7A8F" w:rsidRDefault="00924D85">
      <w:pPr>
        <w:pStyle w:val="31"/>
        <w:shd w:val="clear" w:color="auto" w:fill="auto"/>
        <w:spacing w:line="480" w:lineRule="exact"/>
        <w:ind w:right="20" w:firstLine="720"/>
        <w:jc w:val="both"/>
        <w:rPr>
          <w:color w:val="auto"/>
          <w:sz w:val="24"/>
          <w:szCs w:val="24"/>
        </w:rPr>
      </w:pPr>
      <w:proofErr w:type="gramStart"/>
      <w:r w:rsidRPr="005E7A8F">
        <w:rPr>
          <w:rStyle w:val="14pt"/>
          <w:color w:val="auto"/>
          <w:sz w:val="24"/>
          <w:szCs w:val="24"/>
        </w:rPr>
        <w:t>формирование</w:t>
      </w:r>
      <w:proofErr w:type="gramEnd"/>
      <w:r w:rsidRPr="005E7A8F">
        <w:rPr>
          <w:rStyle w:val="14pt"/>
          <w:color w:val="auto"/>
          <w:sz w:val="24"/>
          <w:szCs w:val="24"/>
        </w:rPr>
        <w:t xml:space="preserve"> нравственных представлений о том, что такое «хорошо» и что такое «плохо», а также внутренней установки в сознании школьника поступать «хорошо»;</w:t>
      </w:r>
    </w:p>
    <w:p w:rsidR="00CB3E1F" w:rsidRPr="005E7A8F" w:rsidRDefault="00924D85">
      <w:pPr>
        <w:pStyle w:val="31"/>
        <w:shd w:val="clear" w:color="auto" w:fill="auto"/>
        <w:spacing w:line="480" w:lineRule="exact"/>
        <w:ind w:right="20" w:firstLine="720"/>
        <w:jc w:val="both"/>
        <w:rPr>
          <w:color w:val="auto"/>
          <w:sz w:val="24"/>
          <w:szCs w:val="24"/>
        </w:rPr>
      </w:pPr>
      <w:proofErr w:type="gramStart"/>
      <w:r w:rsidRPr="005E7A8F">
        <w:rPr>
          <w:rStyle w:val="14pt"/>
          <w:color w:val="auto"/>
          <w:sz w:val="24"/>
          <w:szCs w:val="24"/>
        </w:rPr>
        <w:t>формирование</w:t>
      </w:r>
      <w:proofErr w:type="gramEnd"/>
      <w:r w:rsidRPr="005E7A8F">
        <w:rPr>
          <w:rStyle w:val="14pt"/>
          <w:color w:val="auto"/>
          <w:sz w:val="24"/>
          <w:szCs w:val="24"/>
        </w:rPr>
        <w:t xml:space="preserve"> первоначальных представлений о некоторых общечеловеческих (базовых) ценностях;</w:t>
      </w:r>
    </w:p>
    <w:p w:rsidR="00CB3E1F" w:rsidRPr="005E7A8F" w:rsidRDefault="00924D85">
      <w:pPr>
        <w:pStyle w:val="31"/>
        <w:shd w:val="clear" w:color="auto" w:fill="auto"/>
        <w:spacing w:line="480" w:lineRule="exact"/>
        <w:ind w:right="20" w:firstLine="720"/>
        <w:jc w:val="both"/>
        <w:rPr>
          <w:color w:val="auto"/>
          <w:sz w:val="24"/>
          <w:szCs w:val="24"/>
        </w:rPr>
      </w:pPr>
      <w:proofErr w:type="gramStart"/>
      <w:r w:rsidRPr="005E7A8F">
        <w:rPr>
          <w:rStyle w:val="14pt"/>
          <w:color w:val="auto"/>
          <w:sz w:val="24"/>
          <w:szCs w:val="24"/>
        </w:rPr>
        <w:t>развитие</w:t>
      </w:r>
      <w:proofErr w:type="gramEnd"/>
      <w:r w:rsidRPr="005E7A8F">
        <w:rPr>
          <w:rStyle w:val="14pt"/>
          <w:color w:val="auto"/>
          <w:sz w:val="24"/>
          <w:szCs w:val="24"/>
        </w:rPr>
        <w:t xml:space="preserve"> трудолюбия, способности к преодолению трудностей, настойчивости в достижении результата.</w:t>
      </w:r>
    </w:p>
    <w:p w:rsidR="00CB3E1F" w:rsidRPr="005E7A8F" w:rsidRDefault="00924D85">
      <w:pPr>
        <w:pStyle w:val="31"/>
        <w:shd w:val="clear" w:color="auto" w:fill="auto"/>
        <w:spacing w:line="480" w:lineRule="exact"/>
        <w:ind w:right="660"/>
        <w:jc w:val="center"/>
        <w:rPr>
          <w:color w:val="auto"/>
          <w:sz w:val="24"/>
          <w:szCs w:val="24"/>
        </w:rPr>
      </w:pPr>
      <w:r w:rsidRPr="005E7A8F">
        <w:rPr>
          <w:rStyle w:val="14pt"/>
          <w:color w:val="auto"/>
          <w:sz w:val="24"/>
          <w:szCs w:val="24"/>
        </w:rPr>
        <w:t xml:space="preserve">В области формирования </w:t>
      </w:r>
      <w:r w:rsidRPr="005E7A8F">
        <w:rPr>
          <w:rStyle w:val="13pt1"/>
          <w:color w:val="auto"/>
          <w:sz w:val="24"/>
          <w:szCs w:val="24"/>
        </w:rPr>
        <w:t>социальной культуры</w:t>
      </w:r>
      <w:r w:rsidRPr="005E7A8F">
        <w:rPr>
          <w:rStyle w:val="14pt"/>
          <w:color w:val="auto"/>
          <w:sz w:val="24"/>
          <w:szCs w:val="24"/>
        </w:rPr>
        <w:t xml:space="preserve"> —</w:t>
      </w:r>
    </w:p>
    <w:p w:rsidR="00CB3E1F" w:rsidRPr="005E7A8F" w:rsidRDefault="00924D85">
      <w:pPr>
        <w:pStyle w:val="31"/>
        <w:shd w:val="clear" w:color="auto" w:fill="auto"/>
        <w:spacing w:line="480" w:lineRule="exact"/>
        <w:ind w:right="660"/>
        <w:jc w:val="center"/>
        <w:rPr>
          <w:color w:val="auto"/>
          <w:sz w:val="24"/>
          <w:szCs w:val="24"/>
        </w:rPr>
      </w:pPr>
      <w:r w:rsidRPr="005E7A8F">
        <w:rPr>
          <w:rStyle w:val="14pt"/>
          <w:color w:val="auto"/>
          <w:sz w:val="24"/>
          <w:szCs w:val="24"/>
        </w:rPr>
        <w:t xml:space="preserve"> 1 класс- 4 классы:</w:t>
      </w:r>
    </w:p>
    <w:p w:rsidR="00CB3E1F" w:rsidRPr="005E7A8F" w:rsidRDefault="00924D85">
      <w:pPr>
        <w:pStyle w:val="31"/>
        <w:shd w:val="clear" w:color="auto" w:fill="auto"/>
        <w:spacing w:line="480" w:lineRule="exact"/>
        <w:ind w:right="20" w:firstLine="720"/>
        <w:jc w:val="both"/>
        <w:rPr>
          <w:color w:val="auto"/>
          <w:sz w:val="24"/>
          <w:szCs w:val="24"/>
        </w:rPr>
      </w:pPr>
      <w:proofErr w:type="gramStart"/>
      <w:r w:rsidRPr="005E7A8F">
        <w:rPr>
          <w:rStyle w:val="14pt"/>
          <w:color w:val="auto"/>
          <w:sz w:val="24"/>
          <w:szCs w:val="24"/>
        </w:rPr>
        <w:t>воспитание</w:t>
      </w:r>
      <w:proofErr w:type="gramEnd"/>
      <w:r w:rsidRPr="005E7A8F">
        <w:rPr>
          <w:rStyle w:val="14pt"/>
          <w:color w:val="auto"/>
          <w:sz w:val="24"/>
          <w:szCs w:val="24"/>
        </w:rPr>
        <w:t xml:space="preserve"> положительного отношения к своему национальному языку и культуре;</w:t>
      </w:r>
    </w:p>
    <w:p w:rsidR="00CB3E1F" w:rsidRPr="005E7A8F" w:rsidRDefault="00924D85">
      <w:pPr>
        <w:pStyle w:val="31"/>
        <w:shd w:val="clear" w:color="auto" w:fill="auto"/>
        <w:spacing w:line="480" w:lineRule="exact"/>
        <w:ind w:right="20" w:firstLine="720"/>
        <w:rPr>
          <w:color w:val="auto"/>
          <w:sz w:val="24"/>
          <w:szCs w:val="24"/>
        </w:rPr>
      </w:pPr>
      <w:proofErr w:type="gramStart"/>
      <w:r w:rsidRPr="005E7A8F">
        <w:rPr>
          <w:rStyle w:val="14pt"/>
          <w:color w:val="auto"/>
          <w:sz w:val="24"/>
          <w:szCs w:val="24"/>
        </w:rPr>
        <w:t>формирование</w:t>
      </w:r>
      <w:proofErr w:type="gramEnd"/>
      <w:r w:rsidRPr="005E7A8F">
        <w:rPr>
          <w:rStyle w:val="14pt"/>
          <w:color w:val="auto"/>
          <w:sz w:val="24"/>
          <w:szCs w:val="24"/>
        </w:rPr>
        <w:t xml:space="preserve"> чувства причастности к коллективным делам; развитие навыков осуществления сотрудничества с педагогами, сверстниками, родителями, старшими детьми в решении общих проблем; укрепление доверия к другим людям;</w:t>
      </w:r>
    </w:p>
    <w:p w:rsidR="00CB3E1F" w:rsidRPr="005E7A8F" w:rsidRDefault="00924D85">
      <w:pPr>
        <w:pStyle w:val="31"/>
        <w:shd w:val="clear" w:color="auto" w:fill="auto"/>
        <w:spacing w:line="480" w:lineRule="exact"/>
        <w:ind w:right="20" w:firstLine="720"/>
        <w:jc w:val="both"/>
        <w:rPr>
          <w:color w:val="auto"/>
          <w:sz w:val="24"/>
          <w:szCs w:val="24"/>
        </w:rPr>
      </w:pPr>
      <w:proofErr w:type="gramStart"/>
      <w:r w:rsidRPr="005E7A8F">
        <w:rPr>
          <w:rStyle w:val="14pt"/>
          <w:color w:val="auto"/>
          <w:sz w:val="24"/>
          <w:szCs w:val="24"/>
        </w:rPr>
        <w:t>развитие</w:t>
      </w:r>
      <w:proofErr w:type="gramEnd"/>
      <w:r w:rsidRPr="005E7A8F">
        <w:rPr>
          <w:rStyle w:val="14pt"/>
          <w:color w:val="auto"/>
          <w:sz w:val="24"/>
          <w:szCs w:val="24"/>
        </w:rPr>
        <w:t xml:space="preserve"> доброжелательности и эмоциональной отзывчивости, понимания других людей и сопереживания им.</w:t>
      </w:r>
    </w:p>
    <w:p w:rsidR="00CB3E1F" w:rsidRPr="005E7A8F" w:rsidRDefault="00924D85">
      <w:pPr>
        <w:pStyle w:val="31"/>
        <w:shd w:val="clear" w:color="auto" w:fill="auto"/>
        <w:spacing w:line="480" w:lineRule="exact"/>
        <w:ind w:left="2100"/>
        <w:rPr>
          <w:color w:val="auto"/>
          <w:sz w:val="24"/>
          <w:szCs w:val="24"/>
        </w:rPr>
      </w:pPr>
      <w:r w:rsidRPr="005E7A8F">
        <w:rPr>
          <w:rStyle w:val="14pt"/>
          <w:color w:val="auto"/>
          <w:sz w:val="24"/>
          <w:szCs w:val="24"/>
        </w:rPr>
        <w:t xml:space="preserve">В области формирования </w:t>
      </w:r>
      <w:r w:rsidRPr="005E7A8F">
        <w:rPr>
          <w:rStyle w:val="13pt1"/>
          <w:color w:val="auto"/>
          <w:sz w:val="24"/>
          <w:szCs w:val="24"/>
        </w:rPr>
        <w:t>семейной культуры</w:t>
      </w:r>
      <w:r w:rsidRPr="005E7A8F">
        <w:rPr>
          <w:rStyle w:val="14pt"/>
          <w:color w:val="auto"/>
          <w:sz w:val="24"/>
          <w:szCs w:val="24"/>
        </w:rPr>
        <w:t xml:space="preserve"> —</w:t>
      </w:r>
    </w:p>
    <w:p w:rsidR="00CB3E1F" w:rsidRPr="005E7A8F" w:rsidRDefault="00924D85">
      <w:pPr>
        <w:pStyle w:val="31"/>
        <w:shd w:val="clear" w:color="auto" w:fill="auto"/>
        <w:spacing w:line="480" w:lineRule="exact"/>
        <w:ind w:left="3660"/>
        <w:rPr>
          <w:color w:val="auto"/>
          <w:sz w:val="24"/>
          <w:szCs w:val="24"/>
        </w:rPr>
      </w:pPr>
      <w:r w:rsidRPr="005E7A8F">
        <w:rPr>
          <w:rStyle w:val="14pt"/>
          <w:color w:val="auto"/>
          <w:sz w:val="24"/>
          <w:szCs w:val="24"/>
        </w:rPr>
        <w:t xml:space="preserve"> 1 класс- 4 классы:</w:t>
      </w:r>
    </w:p>
    <w:p w:rsidR="00CB3E1F" w:rsidRPr="005E7A8F" w:rsidRDefault="00924D85">
      <w:pPr>
        <w:pStyle w:val="31"/>
        <w:shd w:val="clear" w:color="auto" w:fill="auto"/>
        <w:spacing w:line="480" w:lineRule="exact"/>
        <w:ind w:left="20" w:firstLine="720"/>
        <w:jc w:val="both"/>
        <w:rPr>
          <w:color w:val="auto"/>
          <w:sz w:val="24"/>
          <w:szCs w:val="24"/>
        </w:rPr>
      </w:pPr>
      <w:proofErr w:type="gramStart"/>
      <w:r w:rsidRPr="005E7A8F">
        <w:rPr>
          <w:rStyle w:val="14pt"/>
          <w:color w:val="auto"/>
          <w:sz w:val="24"/>
          <w:szCs w:val="24"/>
        </w:rPr>
        <w:t>формирование</w:t>
      </w:r>
      <w:proofErr w:type="gramEnd"/>
      <w:r w:rsidRPr="005E7A8F">
        <w:rPr>
          <w:rStyle w:val="14pt"/>
          <w:color w:val="auto"/>
          <w:sz w:val="24"/>
          <w:szCs w:val="24"/>
        </w:rPr>
        <w:t xml:space="preserve"> уважительного отношения к родителям, осознанного, заботливого отношения к старшим и младшим;</w:t>
      </w:r>
    </w:p>
    <w:p w:rsidR="00CB3E1F" w:rsidRPr="005E7A8F" w:rsidRDefault="00924D85">
      <w:pPr>
        <w:pStyle w:val="31"/>
        <w:shd w:val="clear" w:color="auto" w:fill="auto"/>
        <w:spacing w:line="480" w:lineRule="exact"/>
        <w:ind w:left="20" w:firstLine="720"/>
        <w:jc w:val="both"/>
        <w:rPr>
          <w:color w:val="auto"/>
          <w:sz w:val="24"/>
          <w:szCs w:val="24"/>
        </w:rPr>
      </w:pPr>
      <w:proofErr w:type="gramStart"/>
      <w:r w:rsidRPr="005E7A8F">
        <w:rPr>
          <w:rStyle w:val="14pt"/>
          <w:color w:val="auto"/>
          <w:sz w:val="24"/>
          <w:szCs w:val="24"/>
        </w:rPr>
        <w:t>формирование</w:t>
      </w:r>
      <w:proofErr w:type="gramEnd"/>
      <w:r w:rsidRPr="005E7A8F">
        <w:rPr>
          <w:rStyle w:val="14pt"/>
          <w:color w:val="auto"/>
          <w:sz w:val="24"/>
          <w:szCs w:val="24"/>
        </w:rPr>
        <w:t xml:space="preserve"> положительного отношения к семейным традициям и устоям.</w:t>
      </w:r>
    </w:p>
    <w:p w:rsidR="00CB3E1F" w:rsidRPr="009F5E3C" w:rsidRDefault="00924D85" w:rsidP="009F5E3C">
      <w:pPr>
        <w:pStyle w:val="25"/>
        <w:keepNext/>
        <w:keepLines/>
        <w:shd w:val="clear" w:color="auto" w:fill="auto"/>
        <w:ind w:right="380"/>
        <w:jc w:val="center"/>
        <w:rPr>
          <w:b/>
          <w:color w:val="auto"/>
          <w:sz w:val="24"/>
          <w:szCs w:val="24"/>
        </w:rPr>
      </w:pPr>
      <w:bookmarkStart w:id="8" w:name="bookmark31"/>
      <w:r w:rsidRPr="009F5E3C">
        <w:rPr>
          <w:b/>
          <w:color w:val="auto"/>
          <w:sz w:val="24"/>
          <w:szCs w:val="24"/>
        </w:rPr>
        <w:t>Основные направления духовно-нравственного развития обучающихся с умственной отсталостью (интеллектуальными</w:t>
      </w:r>
      <w:bookmarkEnd w:id="8"/>
      <w:r w:rsidR="009F5E3C">
        <w:rPr>
          <w:b/>
          <w:color w:val="auto"/>
          <w:sz w:val="24"/>
          <w:szCs w:val="24"/>
        </w:rPr>
        <w:t xml:space="preserve"> </w:t>
      </w:r>
      <w:r w:rsidRPr="009F5E3C">
        <w:rPr>
          <w:rStyle w:val="14pt"/>
          <w:b/>
          <w:color w:val="auto"/>
          <w:sz w:val="24"/>
          <w:szCs w:val="24"/>
        </w:rPr>
        <w:t>нарушениями)</w:t>
      </w:r>
    </w:p>
    <w:p w:rsidR="00CB3E1F" w:rsidRPr="005E7A8F" w:rsidRDefault="00924D85">
      <w:pPr>
        <w:pStyle w:val="31"/>
        <w:shd w:val="clear" w:color="auto" w:fill="auto"/>
        <w:spacing w:line="480" w:lineRule="exact"/>
        <w:ind w:left="20" w:firstLine="720"/>
        <w:jc w:val="both"/>
        <w:rPr>
          <w:color w:val="auto"/>
          <w:sz w:val="24"/>
          <w:szCs w:val="24"/>
        </w:rPr>
      </w:pPr>
      <w:r w:rsidRPr="005E7A8F">
        <w:rPr>
          <w:rStyle w:val="14pt"/>
          <w:color w:val="auto"/>
          <w:sz w:val="24"/>
          <w:szCs w:val="24"/>
        </w:rPr>
        <w:t xml:space="preserve">Общие задачи духовно-нравственного развития обучающихся с легкой умственной </w:t>
      </w:r>
      <w:r w:rsidRPr="005E7A8F">
        <w:rPr>
          <w:rStyle w:val="14pt"/>
          <w:color w:val="auto"/>
          <w:sz w:val="24"/>
          <w:szCs w:val="24"/>
        </w:rPr>
        <w:lastRenderedPageBreak/>
        <w:t>отсталостью (интеллектуальными нарушениями) классифицированы по направлениям, каждое из которых, будучи тесно свя</w:t>
      </w:r>
      <w:r w:rsidRPr="005E7A8F">
        <w:rPr>
          <w:rStyle w:val="14pt"/>
          <w:color w:val="auto"/>
          <w:sz w:val="24"/>
          <w:szCs w:val="24"/>
        </w:rPr>
        <w:softHyphen/>
        <w:t>занным с другими, раскрывает одну из существенных сторон духовно- нравственного развития личности гражданина России.</w:t>
      </w:r>
    </w:p>
    <w:p w:rsidR="00CB3E1F" w:rsidRPr="005E7A8F" w:rsidRDefault="00924D85">
      <w:pPr>
        <w:pStyle w:val="31"/>
        <w:shd w:val="clear" w:color="auto" w:fill="auto"/>
        <w:spacing w:line="480" w:lineRule="exact"/>
        <w:ind w:left="20" w:firstLine="720"/>
        <w:jc w:val="both"/>
        <w:rPr>
          <w:color w:val="auto"/>
          <w:sz w:val="24"/>
          <w:szCs w:val="24"/>
        </w:rPr>
      </w:pPr>
      <w:r w:rsidRPr="005E7A8F">
        <w:rPr>
          <w:rStyle w:val="14pt"/>
          <w:color w:val="auto"/>
          <w:sz w:val="24"/>
          <w:szCs w:val="24"/>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Организация духовно-нравственного развития обучающихся осуществляется по следующим направлениям:</w:t>
      </w:r>
    </w:p>
    <w:p w:rsidR="00CB3E1F" w:rsidRPr="005E7A8F" w:rsidRDefault="00924D85">
      <w:pPr>
        <w:pStyle w:val="31"/>
        <w:shd w:val="clear" w:color="auto" w:fill="auto"/>
        <w:spacing w:line="480" w:lineRule="exact"/>
        <w:ind w:left="20" w:right="20" w:firstLine="700"/>
        <w:jc w:val="both"/>
        <w:rPr>
          <w:color w:val="auto"/>
          <w:sz w:val="24"/>
          <w:szCs w:val="24"/>
        </w:rPr>
      </w:pPr>
      <w:proofErr w:type="gramStart"/>
      <w:r w:rsidRPr="005E7A8F">
        <w:rPr>
          <w:rStyle w:val="14pt"/>
          <w:color w:val="auto"/>
          <w:sz w:val="24"/>
          <w:szCs w:val="24"/>
        </w:rPr>
        <w:t>воспитание</w:t>
      </w:r>
      <w:proofErr w:type="gramEnd"/>
      <w:r w:rsidRPr="005E7A8F">
        <w:rPr>
          <w:rStyle w:val="14pt"/>
          <w:color w:val="auto"/>
          <w:sz w:val="24"/>
          <w:szCs w:val="24"/>
        </w:rPr>
        <w:t xml:space="preserve"> гражданственности, патриотизма, уважения к правам, свободам и обязанностям человека.</w:t>
      </w:r>
    </w:p>
    <w:p w:rsidR="00CB3E1F" w:rsidRPr="005E7A8F" w:rsidRDefault="00924D85">
      <w:pPr>
        <w:pStyle w:val="31"/>
        <w:shd w:val="clear" w:color="auto" w:fill="auto"/>
        <w:spacing w:line="480" w:lineRule="exact"/>
        <w:ind w:left="20" w:right="20" w:firstLine="700"/>
        <w:jc w:val="both"/>
        <w:rPr>
          <w:color w:val="auto"/>
          <w:sz w:val="24"/>
          <w:szCs w:val="24"/>
        </w:rPr>
      </w:pPr>
      <w:proofErr w:type="gramStart"/>
      <w:r w:rsidRPr="005E7A8F">
        <w:rPr>
          <w:rStyle w:val="14pt"/>
          <w:color w:val="auto"/>
          <w:sz w:val="24"/>
          <w:szCs w:val="24"/>
        </w:rPr>
        <w:t>воспитание</w:t>
      </w:r>
      <w:proofErr w:type="gramEnd"/>
      <w:r w:rsidRPr="005E7A8F">
        <w:rPr>
          <w:rStyle w:val="14pt"/>
          <w:color w:val="auto"/>
          <w:sz w:val="24"/>
          <w:szCs w:val="24"/>
        </w:rPr>
        <w:t xml:space="preserve"> нравственных чувств, этического сознания и </w:t>
      </w:r>
      <w:proofErr w:type="spellStart"/>
      <w:r w:rsidRPr="005E7A8F">
        <w:rPr>
          <w:rStyle w:val="14pt"/>
          <w:color w:val="auto"/>
          <w:sz w:val="24"/>
          <w:szCs w:val="24"/>
        </w:rPr>
        <w:t>духовно</w:t>
      </w:r>
      <w:r w:rsidRPr="005E7A8F">
        <w:rPr>
          <w:rStyle w:val="14pt"/>
          <w:color w:val="auto"/>
          <w:sz w:val="24"/>
          <w:szCs w:val="24"/>
        </w:rPr>
        <w:softHyphen/>
        <w:t>нравственного</w:t>
      </w:r>
      <w:proofErr w:type="spellEnd"/>
      <w:r w:rsidRPr="005E7A8F">
        <w:rPr>
          <w:rStyle w:val="14pt"/>
          <w:color w:val="auto"/>
          <w:sz w:val="24"/>
          <w:szCs w:val="24"/>
        </w:rPr>
        <w:t xml:space="preserve"> поведения.</w:t>
      </w:r>
    </w:p>
    <w:p w:rsidR="00CB3E1F" w:rsidRPr="005E7A8F" w:rsidRDefault="00924D85">
      <w:pPr>
        <w:pStyle w:val="31"/>
        <w:shd w:val="clear" w:color="auto" w:fill="auto"/>
        <w:spacing w:line="480" w:lineRule="exact"/>
        <w:ind w:left="20" w:right="20" w:firstLine="700"/>
        <w:jc w:val="both"/>
        <w:rPr>
          <w:color w:val="auto"/>
          <w:sz w:val="24"/>
          <w:szCs w:val="24"/>
        </w:rPr>
      </w:pPr>
      <w:proofErr w:type="gramStart"/>
      <w:r w:rsidRPr="005E7A8F">
        <w:rPr>
          <w:rStyle w:val="14pt"/>
          <w:color w:val="auto"/>
          <w:sz w:val="24"/>
          <w:szCs w:val="24"/>
        </w:rPr>
        <w:t>воспитание</w:t>
      </w:r>
      <w:proofErr w:type="gramEnd"/>
      <w:r w:rsidRPr="005E7A8F">
        <w:rPr>
          <w:rStyle w:val="14pt"/>
          <w:color w:val="auto"/>
          <w:sz w:val="24"/>
          <w:szCs w:val="24"/>
        </w:rPr>
        <w:t xml:space="preserve"> трудолюбия, творческого отношения к учению, труду, жизни.</w:t>
      </w:r>
    </w:p>
    <w:p w:rsidR="00CB3E1F" w:rsidRPr="005E7A8F" w:rsidRDefault="00924D85">
      <w:pPr>
        <w:pStyle w:val="31"/>
        <w:shd w:val="clear" w:color="auto" w:fill="auto"/>
        <w:spacing w:line="480" w:lineRule="exact"/>
        <w:ind w:left="20" w:right="20" w:firstLine="700"/>
        <w:jc w:val="both"/>
        <w:rPr>
          <w:color w:val="auto"/>
          <w:sz w:val="24"/>
          <w:szCs w:val="24"/>
        </w:rPr>
      </w:pPr>
      <w:proofErr w:type="gramStart"/>
      <w:r w:rsidRPr="005E7A8F">
        <w:rPr>
          <w:rStyle w:val="14pt"/>
          <w:color w:val="auto"/>
          <w:sz w:val="24"/>
          <w:szCs w:val="24"/>
        </w:rPr>
        <w:t>воспитание</w:t>
      </w:r>
      <w:proofErr w:type="gramEnd"/>
      <w:r w:rsidRPr="005E7A8F">
        <w:rPr>
          <w:rStyle w:val="14pt"/>
          <w:color w:val="auto"/>
          <w:sz w:val="24"/>
          <w:szCs w:val="24"/>
        </w:rPr>
        <w:t xml:space="preserve"> ценностного отношения к прекрасному, формирование представлений об эстетических идеалах и ценностях (эстетическое воспитание).</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В основе реализации программы духовно-нравственного развития положен принцип системно-</w:t>
      </w:r>
      <w:proofErr w:type="spellStart"/>
      <w:r w:rsidRPr="005E7A8F">
        <w:rPr>
          <w:rStyle w:val="14pt"/>
          <w:color w:val="auto"/>
          <w:sz w:val="24"/>
          <w:szCs w:val="24"/>
        </w:rPr>
        <w:t>деятельностной</w:t>
      </w:r>
      <w:proofErr w:type="spellEnd"/>
      <w:r w:rsidRPr="005E7A8F">
        <w:rPr>
          <w:rStyle w:val="14pt"/>
          <w:color w:val="auto"/>
          <w:sz w:val="24"/>
          <w:szCs w:val="24"/>
        </w:rPr>
        <w:t xml:space="preserve"> организации воспитания. Он</w:t>
      </w:r>
    </w:p>
    <w:p w:rsidR="00CB3E1F" w:rsidRPr="005E7A8F" w:rsidRDefault="00924D85">
      <w:pPr>
        <w:pStyle w:val="31"/>
        <w:shd w:val="clear" w:color="auto" w:fill="auto"/>
        <w:spacing w:line="480" w:lineRule="exact"/>
        <w:ind w:left="20" w:right="20"/>
        <w:jc w:val="both"/>
        <w:rPr>
          <w:color w:val="auto"/>
          <w:sz w:val="24"/>
          <w:szCs w:val="24"/>
        </w:rPr>
      </w:pPr>
      <w:proofErr w:type="gramStart"/>
      <w:r w:rsidRPr="005E7A8F">
        <w:rPr>
          <w:rStyle w:val="14pt"/>
          <w:color w:val="auto"/>
          <w:sz w:val="24"/>
          <w:szCs w:val="24"/>
        </w:rPr>
        <w:t>предполагает</w:t>
      </w:r>
      <w:proofErr w:type="gramEnd"/>
      <w:r w:rsidRPr="005E7A8F">
        <w:rPr>
          <w:rStyle w:val="14pt"/>
          <w:color w:val="auto"/>
          <w:sz w:val="24"/>
          <w:szCs w:val="24"/>
        </w:rPr>
        <w:t xml:space="preserve">, что воспитание, направленное на духовно-нравственное развитие обучающихся с умственной отсталостью (интеллектуальными нарушениями) и поддерживаемое всем укладом школьной жизни, включает в себя организацию учебной, </w:t>
      </w:r>
      <w:proofErr w:type="spellStart"/>
      <w:r w:rsidRPr="005E7A8F">
        <w:rPr>
          <w:rStyle w:val="14pt"/>
          <w:color w:val="auto"/>
          <w:sz w:val="24"/>
          <w:szCs w:val="24"/>
        </w:rPr>
        <w:t>внеучебной</w:t>
      </w:r>
      <w:proofErr w:type="spellEnd"/>
      <w:r w:rsidRPr="005E7A8F">
        <w:rPr>
          <w:rStyle w:val="14pt"/>
          <w:color w:val="auto"/>
          <w:sz w:val="24"/>
          <w:szCs w:val="24"/>
        </w:rPr>
        <w:t>, общественно значимой деятельности школьников.</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 xml:space="preserve">Содержание различных видов деятельности обучающихся с умственной отсталостью (интеллектуальными нарушениями) должно интегрировать в себя и предполагать формирование заложенных в программе </w:t>
      </w:r>
      <w:proofErr w:type="spellStart"/>
      <w:r w:rsidRPr="005E7A8F">
        <w:rPr>
          <w:rStyle w:val="14pt"/>
          <w:color w:val="auto"/>
          <w:sz w:val="24"/>
          <w:szCs w:val="24"/>
        </w:rPr>
        <w:t>духовно</w:t>
      </w:r>
      <w:r w:rsidRPr="005E7A8F">
        <w:rPr>
          <w:rStyle w:val="14pt"/>
          <w:color w:val="auto"/>
          <w:sz w:val="24"/>
          <w:szCs w:val="24"/>
        </w:rPr>
        <w:softHyphen/>
        <w:t>нравственного</w:t>
      </w:r>
      <w:proofErr w:type="spellEnd"/>
      <w:r w:rsidRPr="005E7A8F">
        <w:rPr>
          <w:rStyle w:val="14pt"/>
          <w:color w:val="auto"/>
          <w:sz w:val="24"/>
          <w:szCs w:val="24"/>
        </w:rPr>
        <w:t xml:space="preserve"> развития общественных идеалов и ценностей.</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 xml:space="preserve">Для обучающихся с умственной отсталостью (интеллектуальными нарушениями) слова </w:t>
      </w:r>
      <w:r w:rsidRPr="005E7A8F">
        <w:rPr>
          <w:rStyle w:val="14pt"/>
          <w:color w:val="auto"/>
          <w:sz w:val="24"/>
          <w:szCs w:val="24"/>
        </w:rPr>
        <w:lastRenderedPageBreak/>
        <w:t>учителя, поступки, ценности и оценки имеют нравственное значение, учащиеся испытывают большое доверие к учителю.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детей.</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Родители (законные представители), так же как и педагог, подают ребёнку первый пример нравственности. Пример окружающих имеет огромное значение в нравственном развитии личности обучающегося с умственной отсталостью (интеллектуальными нарушениями).</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Наполнение всего уклада жизни обучающихся обеспечивается также множеством примеров духовно-нравственного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Важно использовать и примеры реального нравственного поведения, которые могут активно противодействовать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Нравственное развитие обучающихся с умственной отсталостью (интеллектуальными нарушениями) лежит в основе их «врастания в человеческую культуру», подлинной социализации и интеграции в общество, призвано способствовать преодолению изоляции проблемного детства. Для этого необходимо формировать и стимулировать стремление ребёнка включиться в посильное решение проблем школьного коллектива, своей семьи, села, города, микрорайона, участвовать в совместной общественно полезной деятельности детей и взрослых.</w:t>
      </w:r>
    </w:p>
    <w:p w:rsidR="00CB3E1F" w:rsidRPr="005E7A8F" w:rsidRDefault="00924D85">
      <w:pPr>
        <w:pStyle w:val="70"/>
        <w:shd w:val="clear" w:color="auto" w:fill="auto"/>
        <w:spacing w:after="0" w:line="480" w:lineRule="exact"/>
        <w:ind w:left="60"/>
        <w:jc w:val="center"/>
        <w:rPr>
          <w:color w:val="auto"/>
          <w:sz w:val="24"/>
          <w:szCs w:val="24"/>
        </w:rPr>
      </w:pPr>
      <w:r w:rsidRPr="005E7A8F">
        <w:rPr>
          <w:rStyle w:val="713pt3"/>
          <w:b/>
          <w:bCs/>
          <w:i/>
          <w:iCs/>
          <w:color w:val="auto"/>
          <w:sz w:val="24"/>
          <w:szCs w:val="24"/>
        </w:rPr>
        <w:t>Воспитание гражданственности, патриотизма, уважения к правам, свободам и обязанностям человека</w:t>
      </w:r>
      <w:r w:rsidRPr="005E7A8F">
        <w:rPr>
          <w:rStyle w:val="714pt0"/>
          <w:color w:val="auto"/>
          <w:sz w:val="24"/>
          <w:szCs w:val="24"/>
        </w:rPr>
        <w:t xml:space="preserve"> —</w:t>
      </w:r>
    </w:p>
    <w:p w:rsidR="00CB3E1F" w:rsidRPr="005E7A8F" w:rsidRDefault="00924D85">
      <w:pPr>
        <w:pStyle w:val="31"/>
        <w:shd w:val="clear" w:color="auto" w:fill="auto"/>
        <w:spacing w:line="480" w:lineRule="exact"/>
        <w:ind w:left="3620"/>
        <w:rPr>
          <w:color w:val="auto"/>
          <w:sz w:val="24"/>
          <w:szCs w:val="24"/>
        </w:rPr>
      </w:pPr>
      <w:r w:rsidRPr="005E7A8F">
        <w:rPr>
          <w:rStyle w:val="14pt"/>
          <w:color w:val="auto"/>
          <w:sz w:val="24"/>
          <w:szCs w:val="24"/>
        </w:rPr>
        <w:t>I класс-</w:t>
      </w:r>
      <w:r w:rsidRPr="005E7A8F">
        <w:rPr>
          <w:rStyle w:val="14pt"/>
          <w:color w:val="auto"/>
          <w:sz w:val="24"/>
          <w:szCs w:val="24"/>
          <w:lang w:val="en-US"/>
        </w:rPr>
        <w:t>IV</w:t>
      </w:r>
      <w:r w:rsidRPr="005E7A8F">
        <w:rPr>
          <w:rStyle w:val="14pt"/>
          <w:color w:val="auto"/>
          <w:sz w:val="24"/>
          <w:szCs w:val="24"/>
        </w:rPr>
        <w:t xml:space="preserve"> классы:</w:t>
      </w:r>
    </w:p>
    <w:p w:rsidR="00CB3E1F" w:rsidRPr="005E7A8F" w:rsidRDefault="00924D85">
      <w:pPr>
        <w:pStyle w:val="31"/>
        <w:shd w:val="clear" w:color="auto" w:fill="auto"/>
        <w:spacing w:line="480" w:lineRule="exact"/>
        <w:ind w:left="20" w:right="80" w:firstLine="720"/>
        <w:rPr>
          <w:color w:val="auto"/>
          <w:sz w:val="24"/>
          <w:szCs w:val="24"/>
        </w:rPr>
      </w:pPr>
      <w:proofErr w:type="gramStart"/>
      <w:r w:rsidRPr="005E7A8F">
        <w:rPr>
          <w:rStyle w:val="14pt"/>
          <w:color w:val="auto"/>
          <w:sz w:val="24"/>
          <w:szCs w:val="24"/>
        </w:rPr>
        <w:t>любовь</w:t>
      </w:r>
      <w:proofErr w:type="gramEnd"/>
      <w:r w:rsidRPr="005E7A8F">
        <w:rPr>
          <w:rStyle w:val="14pt"/>
          <w:color w:val="auto"/>
          <w:sz w:val="24"/>
          <w:szCs w:val="24"/>
        </w:rPr>
        <w:t xml:space="preserve"> к близким, к своей школе, своему селу, городу, народу, России; элементарные представления о своей «малой» Родине, ее людях, о ближайшем окружении и о себе;</w:t>
      </w:r>
    </w:p>
    <w:p w:rsidR="00CB3E1F" w:rsidRPr="005E7A8F" w:rsidRDefault="00924D85">
      <w:pPr>
        <w:pStyle w:val="31"/>
        <w:shd w:val="clear" w:color="auto" w:fill="auto"/>
        <w:spacing w:line="480" w:lineRule="exact"/>
        <w:ind w:left="20" w:right="80" w:firstLine="720"/>
        <w:jc w:val="both"/>
        <w:rPr>
          <w:color w:val="auto"/>
          <w:sz w:val="24"/>
          <w:szCs w:val="24"/>
        </w:rPr>
      </w:pPr>
      <w:proofErr w:type="gramStart"/>
      <w:r w:rsidRPr="005E7A8F">
        <w:rPr>
          <w:rStyle w:val="14pt"/>
          <w:color w:val="auto"/>
          <w:sz w:val="24"/>
          <w:szCs w:val="24"/>
        </w:rPr>
        <w:t>стремление</w:t>
      </w:r>
      <w:proofErr w:type="gramEnd"/>
      <w:r w:rsidRPr="005E7A8F">
        <w:rPr>
          <w:rStyle w:val="14pt"/>
          <w:color w:val="auto"/>
          <w:sz w:val="24"/>
          <w:szCs w:val="24"/>
        </w:rPr>
        <w:t xml:space="preserve"> активно участвовать в делах класса, школы, семьи, своего села, города;</w:t>
      </w:r>
    </w:p>
    <w:p w:rsidR="00CB3E1F" w:rsidRPr="005E7A8F" w:rsidRDefault="00924D85">
      <w:pPr>
        <w:pStyle w:val="31"/>
        <w:shd w:val="clear" w:color="auto" w:fill="auto"/>
        <w:spacing w:line="480" w:lineRule="exact"/>
        <w:ind w:left="20" w:firstLine="720"/>
        <w:rPr>
          <w:color w:val="auto"/>
          <w:sz w:val="24"/>
          <w:szCs w:val="24"/>
        </w:rPr>
      </w:pPr>
      <w:proofErr w:type="gramStart"/>
      <w:r w:rsidRPr="005E7A8F">
        <w:rPr>
          <w:rStyle w:val="14pt"/>
          <w:color w:val="auto"/>
          <w:sz w:val="24"/>
          <w:szCs w:val="24"/>
        </w:rPr>
        <w:t>уважение</w:t>
      </w:r>
      <w:proofErr w:type="gramEnd"/>
      <w:r w:rsidRPr="005E7A8F">
        <w:rPr>
          <w:rStyle w:val="14pt"/>
          <w:color w:val="auto"/>
          <w:sz w:val="24"/>
          <w:szCs w:val="24"/>
        </w:rPr>
        <w:t xml:space="preserve"> к защитникам Родины;</w:t>
      </w:r>
    </w:p>
    <w:p w:rsidR="00CB3E1F" w:rsidRPr="005E7A8F" w:rsidRDefault="00924D85">
      <w:pPr>
        <w:pStyle w:val="31"/>
        <w:shd w:val="clear" w:color="auto" w:fill="auto"/>
        <w:spacing w:line="480" w:lineRule="exact"/>
        <w:ind w:left="20" w:right="80" w:firstLine="720"/>
        <w:rPr>
          <w:color w:val="auto"/>
          <w:sz w:val="24"/>
          <w:szCs w:val="24"/>
        </w:rPr>
      </w:pPr>
      <w:proofErr w:type="gramStart"/>
      <w:r w:rsidRPr="005E7A8F">
        <w:rPr>
          <w:rStyle w:val="14pt"/>
          <w:color w:val="auto"/>
          <w:sz w:val="24"/>
          <w:szCs w:val="24"/>
        </w:rPr>
        <w:t>положительное</w:t>
      </w:r>
      <w:proofErr w:type="gramEnd"/>
      <w:r w:rsidRPr="005E7A8F">
        <w:rPr>
          <w:rStyle w:val="14pt"/>
          <w:color w:val="auto"/>
          <w:sz w:val="24"/>
          <w:szCs w:val="24"/>
        </w:rPr>
        <w:t xml:space="preserve"> отношение к своему национальному языку и культуре; элементарные </w:t>
      </w:r>
      <w:r w:rsidRPr="005E7A8F">
        <w:rPr>
          <w:rStyle w:val="14pt"/>
          <w:color w:val="auto"/>
          <w:sz w:val="24"/>
          <w:szCs w:val="24"/>
        </w:rPr>
        <w:lastRenderedPageBreak/>
        <w:t>представления о национальных героях и важнейших событиях истории России и её народов; умение отвечать за свои поступки;</w:t>
      </w:r>
    </w:p>
    <w:p w:rsidR="00CB3E1F" w:rsidRPr="005E7A8F" w:rsidRDefault="00924D85">
      <w:pPr>
        <w:pStyle w:val="31"/>
        <w:shd w:val="clear" w:color="auto" w:fill="auto"/>
        <w:spacing w:line="480" w:lineRule="exact"/>
        <w:ind w:left="20" w:right="80" w:firstLine="720"/>
        <w:rPr>
          <w:color w:val="auto"/>
          <w:sz w:val="24"/>
          <w:szCs w:val="24"/>
        </w:rPr>
      </w:pPr>
      <w:proofErr w:type="gramStart"/>
      <w:r w:rsidRPr="005E7A8F">
        <w:rPr>
          <w:rStyle w:val="14pt"/>
          <w:color w:val="auto"/>
          <w:sz w:val="24"/>
          <w:szCs w:val="24"/>
        </w:rPr>
        <w:t>негативное</w:t>
      </w:r>
      <w:proofErr w:type="gramEnd"/>
      <w:r w:rsidRPr="005E7A8F">
        <w:rPr>
          <w:rStyle w:val="14pt"/>
          <w:color w:val="auto"/>
          <w:sz w:val="24"/>
          <w:szCs w:val="24"/>
        </w:rPr>
        <w:t xml:space="preserve"> отношение к нарушениям порядка в классе, дома, на улице, к невыполнению человеком своих обязанностей.</w:t>
      </w:r>
    </w:p>
    <w:p w:rsidR="00CB3E1F" w:rsidRPr="005E7A8F" w:rsidRDefault="00924D85">
      <w:pPr>
        <w:pStyle w:val="31"/>
        <w:shd w:val="clear" w:color="auto" w:fill="auto"/>
        <w:spacing w:line="480" w:lineRule="exact"/>
        <w:ind w:left="20" w:right="80" w:firstLine="720"/>
        <w:jc w:val="both"/>
        <w:rPr>
          <w:color w:val="auto"/>
          <w:sz w:val="24"/>
          <w:szCs w:val="24"/>
        </w:rPr>
      </w:pPr>
      <w:proofErr w:type="gramStart"/>
      <w:r w:rsidRPr="005E7A8F">
        <w:rPr>
          <w:rStyle w:val="14pt"/>
          <w:color w:val="auto"/>
          <w:sz w:val="24"/>
          <w:szCs w:val="24"/>
        </w:rPr>
        <w:t>интерес</w:t>
      </w:r>
      <w:proofErr w:type="gramEnd"/>
      <w:r w:rsidRPr="005E7A8F">
        <w:rPr>
          <w:rStyle w:val="14pt"/>
          <w:color w:val="auto"/>
          <w:sz w:val="24"/>
          <w:szCs w:val="24"/>
        </w:rPr>
        <w:t xml:space="preserve"> к государственным праздникам и важнейшим событиям в жизни России, субъекта Российской Федерации, края (населённого пункта), в котором находится ОО.</w:t>
      </w:r>
    </w:p>
    <w:p w:rsidR="00CB3E1F" w:rsidRPr="005E7A8F" w:rsidRDefault="00924D85">
      <w:pPr>
        <w:pStyle w:val="70"/>
        <w:shd w:val="clear" w:color="auto" w:fill="auto"/>
        <w:spacing w:after="0" w:line="480" w:lineRule="exact"/>
        <w:ind w:left="20" w:firstLine="720"/>
        <w:jc w:val="both"/>
        <w:rPr>
          <w:color w:val="auto"/>
          <w:sz w:val="24"/>
          <w:szCs w:val="24"/>
        </w:rPr>
      </w:pPr>
      <w:r w:rsidRPr="005E7A8F">
        <w:rPr>
          <w:rStyle w:val="713pt3"/>
          <w:b/>
          <w:bCs/>
          <w:i/>
          <w:iCs/>
          <w:color w:val="auto"/>
          <w:sz w:val="24"/>
          <w:szCs w:val="24"/>
        </w:rPr>
        <w:t>Воспитание нравственных чувств и этического сознания</w:t>
      </w:r>
      <w:r w:rsidRPr="005E7A8F">
        <w:rPr>
          <w:rStyle w:val="714pt0"/>
          <w:color w:val="auto"/>
          <w:sz w:val="24"/>
          <w:szCs w:val="24"/>
        </w:rPr>
        <w:t xml:space="preserve"> —</w:t>
      </w:r>
    </w:p>
    <w:p w:rsidR="00CB3E1F" w:rsidRPr="005E7A8F" w:rsidRDefault="00924D85">
      <w:pPr>
        <w:pStyle w:val="31"/>
        <w:shd w:val="clear" w:color="auto" w:fill="auto"/>
        <w:spacing w:line="480" w:lineRule="exact"/>
        <w:ind w:left="3620"/>
        <w:rPr>
          <w:color w:val="auto"/>
          <w:sz w:val="24"/>
          <w:szCs w:val="24"/>
        </w:rPr>
      </w:pPr>
      <w:r w:rsidRPr="005E7A8F">
        <w:rPr>
          <w:rStyle w:val="14pt"/>
          <w:color w:val="auto"/>
          <w:sz w:val="24"/>
          <w:szCs w:val="24"/>
        </w:rPr>
        <w:t>1 класс-</w:t>
      </w:r>
      <w:r w:rsidRPr="005E7A8F">
        <w:rPr>
          <w:rStyle w:val="14pt"/>
          <w:color w:val="auto"/>
          <w:sz w:val="24"/>
          <w:szCs w:val="24"/>
          <w:lang w:val="en-US"/>
        </w:rPr>
        <w:t>IV</w:t>
      </w:r>
      <w:r w:rsidRPr="005E7A8F">
        <w:rPr>
          <w:rStyle w:val="14pt"/>
          <w:color w:val="auto"/>
          <w:sz w:val="24"/>
          <w:szCs w:val="24"/>
        </w:rPr>
        <w:t xml:space="preserve"> классы:</w:t>
      </w:r>
    </w:p>
    <w:p w:rsidR="00CB3E1F" w:rsidRPr="005E7A8F" w:rsidRDefault="00924D85">
      <w:pPr>
        <w:pStyle w:val="31"/>
        <w:shd w:val="clear" w:color="auto" w:fill="auto"/>
        <w:spacing w:line="480" w:lineRule="exact"/>
        <w:ind w:left="20" w:right="20" w:firstLine="720"/>
        <w:jc w:val="both"/>
        <w:rPr>
          <w:color w:val="auto"/>
          <w:sz w:val="24"/>
          <w:szCs w:val="24"/>
        </w:rPr>
      </w:pPr>
      <w:proofErr w:type="gramStart"/>
      <w:r w:rsidRPr="005E7A8F">
        <w:rPr>
          <w:rStyle w:val="14pt"/>
          <w:color w:val="auto"/>
          <w:sz w:val="24"/>
          <w:szCs w:val="24"/>
        </w:rPr>
        <w:t>различение</w:t>
      </w:r>
      <w:proofErr w:type="gramEnd"/>
      <w:r w:rsidRPr="005E7A8F">
        <w:rPr>
          <w:rStyle w:val="14pt"/>
          <w:color w:val="auto"/>
          <w:sz w:val="24"/>
          <w:szCs w:val="24"/>
        </w:rPr>
        <w:t xml:space="preserve"> хороших и плохих поступков; способность признаться в проступке и проанализировать его;</w:t>
      </w:r>
    </w:p>
    <w:p w:rsidR="00CB3E1F" w:rsidRPr="005E7A8F" w:rsidRDefault="00924D85">
      <w:pPr>
        <w:pStyle w:val="31"/>
        <w:shd w:val="clear" w:color="auto" w:fill="auto"/>
        <w:spacing w:line="480" w:lineRule="exact"/>
        <w:ind w:left="20" w:right="20" w:firstLine="720"/>
        <w:jc w:val="both"/>
        <w:rPr>
          <w:color w:val="auto"/>
          <w:sz w:val="24"/>
          <w:szCs w:val="24"/>
        </w:rPr>
      </w:pPr>
      <w:proofErr w:type="gramStart"/>
      <w:r w:rsidRPr="005E7A8F">
        <w:rPr>
          <w:rStyle w:val="14pt"/>
          <w:color w:val="auto"/>
          <w:sz w:val="24"/>
          <w:szCs w:val="24"/>
        </w:rPr>
        <w:t>представления</w:t>
      </w:r>
      <w:proofErr w:type="gramEnd"/>
      <w:r w:rsidRPr="005E7A8F">
        <w:rPr>
          <w:rStyle w:val="14pt"/>
          <w:color w:val="auto"/>
          <w:sz w:val="24"/>
          <w:szCs w:val="24"/>
        </w:rPr>
        <w:t xml:space="preserve"> о том, что такое «хорошо» и что такое «плохо», касающиеся жизни в семье и в обществе;</w:t>
      </w:r>
    </w:p>
    <w:p w:rsidR="00CB3E1F" w:rsidRPr="005E7A8F" w:rsidRDefault="00924D85">
      <w:pPr>
        <w:pStyle w:val="31"/>
        <w:shd w:val="clear" w:color="auto" w:fill="auto"/>
        <w:spacing w:line="480" w:lineRule="exact"/>
        <w:ind w:left="20" w:right="20" w:firstLine="720"/>
        <w:jc w:val="both"/>
        <w:rPr>
          <w:color w:val="auto"/>
          <w:sz w:val="24"/>
          <w:szCs w:val="24"/>
        </w:rPr>
      </w:pPr>
      <w:proofErr w:type="gramStart"/>
      <w:r w:rsidRPr="005E7A8F">
        <w:rPr>
          <w:rStyle w:val="14pt"/>
          <w:color w:val="auto"/>
          <w:sz w:val="24"/>
          <w:szCs w:val="24"/>
        </w:rPr>
        <w:t>представления</w:t>
      </w:r>
      <w:proofErr w:type="gramEnd"/>
      <w:r w:rsidRPr="005E7A8F">
        <w:rPr>
          <w:rStyle w:val="14pt"/>
          <w:color w:val="auto"/>
          <w:sz w:val="24"/>
          <w:szCs w:val="24"/>
        </w:rPr>
        <w:t xml:space="preserve"> о правилах поведения в общеобразовательной организации, дома, на улице, в населённом пункте, в общественных местах, на природе;</w:t>
      </w:r>
    </w:p>
    <w:p w:rsidR="00CB3E1F" w:rsidRPr="005E7A8F" w:rsidRDefault="00924D85">
      <w:pPr>
        <w:pStyle w:val="31"/>
        <w:shd w:val="clear" w:color="auto" w:fill="auto"/>
        <w:spacing w:line="480" w:lineRule="exact"/>
        <w:ind w:left="20" w:right="20" w:firstLine="720"/>
        <w:jc w:val="both"/>
        <w:rPr>
          <w:color w:val="auto"/>
          <w:sz w:val="24"/>
          <w:szCs w:val="24"/>
        </w:rPr>
      </w:pPr>
      <w:proofErr w:type="gramStart"/>
      <w:r w:rsidRPr="005E7A8F">
        <w:rPr>
          <w:rStyle w:val="14pt"/>
          <w:color w:val="auto"/>
          <w:sz w:val="24"/>
          <w:szCs w:val="24"/>
        </w:rPr>
        <w:t>уважительное</w:t>
      </w:r>
      <w:proofErr w:type="gramEnd"/>
      <w:r w:rsidRPr="005E7A8F">
        <w:rPr>
          <w:rStyle w:val="14pt"/>
          <w:color w:val="auto"/>
          <w:sz w:val="24"/>
          <w:szCs w:val="24"/>
        </w:rPr>
        <w:t xml:space="preserve"> отношение к родителям, старшим, доброжелательное отношение к сверстникам и младшим;</w:t>
      </w:r>
    </w:p>
    <w:p w:rsidR="00CB3E1F" w:rsidRPr="005E7A8F" w:rsidRDefault="00924D85">
      <w:pPr>
        <w:pStyle w:val="31"/>
        <w:shd w:val="clear" w:color="auto" w:fill="auto"/>
        <w:spacing w:line="480" w:lineRule="exact"/>
        <w:ind w:left="20" w:right="20" w:firstLine="720"/>
        <w:jc w:val="both"/>
        <w:rPr>
          <w:color w:val="auto"/>
          <w:sz w:val="24"/>
          <w:szCs w:val="24"/>
        </w:rPr>
      </w:pPr>
      <w:proofErr w:type="gramStart"/>
      <w:r w:rsidRPr="005E7A8F">
        <w:rPr>
          <w:rStyle w:val="14pt"/>
          <w:color w:val="auto"/>
          <w:sz w:val="24"/>
          <w:szCs w:val="24"/>
        </w:rPr>
        <w:t>установление</w:t>
      </w:r>
      <w:proofErr w:type="gramEnd"/>
      <w:r w:rsidRPr="005E7A8F">
        <w:rPr>
          <w:rStyle w:val="14pt"/>
          <w:color w:val="auto"/>
          <w:sz w:val="24"/>
          <w:szCs w:val="24"/>
        </w:rPr>
        <w:t xml:space="preserve"> дружеских взаимоотношений в коллективе, основанных на взаимопомощи и взаимной поддержке;</w:t>
      </w:r>
    </w:p>
    <w:p w:rsidR="00CB3E1F" w:rsidRPr="005E7A8F" w:rsidRDefault="00924D85">
      <w:pPr>
        <w:pStyle w:val="31"/>
        <w:shd w:val="clear" w:color="auto" w:fill="auto"/>
        <w:spacing w:line="480" w:lineRule="exact"/>
        <w:ind w:left="20" w:right="20" w:firstLine="720"/>
        <w:rPr>
          <w:color w:val="auto"/>
          <w:sz w:val="24"/>
          <w:szCs w:val="24"/>
        </w:rPr>
      </w:pPr>
      <w:proofErr w:type="gramStart"/>
      <w:r w:rsidRPr="005E7A8F">
        <w:rPr>
          <w:rStyle w:val="14pt"/>
          <w:color w:val="auto"/>
          <w:sz w:val="24"/>
          <w:szCs w:val="24"/>
        </w:rPr>
        <w:t>бережное</w:t>
      </w:r>
      <w:proofErr w:type="gramEnd"/>
      <w:r w:rsidRPr="005E7A8F">
        <w:rPr>
          <w:rStyle w:val="14pt"/>
          <w:color w:val="auto"/>
          <w:sz w:val="24"/>
          <w:szCs w:val="24"/>
        </w:rPr>
        <w:t>, гуманное отношение ко всему живому; представления о недопустимости плохих поступков; знание правил этики, культуры речи (о недопустимости грубого, невеж</w:t>
      </w:r>
      <w:r w:rsidRPr="005E7A8F">
        <w:rPr>
          <w:rStyle w:val="14pt"/>
          <w:color w:val="auto"/>
          <w:sz w:val="24"/>
          <w:szCs w:val="24"/>
        </w:rPr>
        <w:softHyphen/>
        <w:t>ливого обращения, использования грубых и нецензурных слов и выражений).</w:t>
      </w:r>
    </w:p>
    <w:p w:rsidR="00CB3E1F" w:rsidRPr="005E7A8F" w:rsidRDefault="00924D85" w:rsidP="009F5E3C">
      <w:pPr>
        <w:pStyle w:val="70"/>
        <w:shd w:val="clear" w:color="auto" w:fill="auto"/>
        <w:spacing w:after="0" w:line="480" w:lineRule="exact"/>
        <w:ind w:right="40"/>
        <w:jc w:val="center"/>
        <w:rPr>
          <w:color w:val="auto"/>
          <w:sz w:val="24"/>
          <w:szCs w:val="24"/>
        </w:rPr>
      </w:pPr>
      <w:r w:rsidRPr="005E7A8F">
        <w:rPr>
          <w:rStyle w:val="713pt3"/>
          <w:b/>
          <w:bCs/>
          <w:i/>
          <w:iCs/>
          <w:color w:val="auto"/>
          <w:sz w:val="24"/>
          <w:szCs w:val="24"/>
        </w:rPr>
        <w:t>Воспитание трудолюбия, активного отношения к учению, труду, жизни</w:t>
      </w:r>
    </w:p>
    <w:p w:rsidR="00CB3E1F" w:rsidRPr="005E7A8F" w:rsidRDefault="00924D85" w:rsidP="009F5E3C">
      <w:pPr>
        <w:pStyle w:val="31"/>
        <w:shd w:val="clear" w:color="auto" w:fill="auto"/>
        <w:spacing w:line="480" w:lineRule="exact"/>
        <w:ind w:left="20" w:right="40" w:firstLine="688"/>
        <w:rPr>
          <w:color w:val="auto"/>
          <w:sz w:val="24"/>
          <w:szCs w:val="24"/>
        </w:rPr>
      </w:pPr>
      <w:r w:rsidRPr="005E7A8F">
        <w:rPr>
          <w:rStyle w:val="14pt"/>
          <w:color w:val="auto"/>
          <w:sz w:val="24"/>
          <w:szCs w:val="24"/>
        </w:rPr>
        <w:t xml:space="preserve"> I класс-</w:t>
      </w:r>
      <w:r w:rsidRPr="005E7A8F">
        <w:rPr>
          <w:rStyle w:val="14pt"/>
          <w:color w:val="auto"/>
          <w:sz w:val="24"/>
          <w:szCs w:val="24"/>
          <w:lang w:val="en-US"/>
        </w:rPr>
        <w:t>IV</w:t>
      </w:r>
      <w:r w:rsidRPr="005E7A8F">
        <w:rPr>
          <w:rStyle w:val="14pt"/>
          <w:color w:val="auto"/>
          <w:sz w:val="24"/>
          <w:szCs w:val="24"/>
        </w:rPr>
        <w:t xml:space="preserve"> классы: первоначальные представления о нравственных основах учёбы, ведущей роли образования, труда в жизни человека и общества;</w:t>
      </w:r>
    </w:p>
    <w:p w:rsidR="00CB3E1F" w:rsidRPr="005E7A8F" w:rsidRDefault="00924D85">
      <w:pPr>
        <w:pStyle w:val="31"/>
        <w:shd w:val="clear" w:color="auto" w:fill="auto"/>
        <w:spacing w:line="480" w:lineRule="exact"/>
        <w:ind w:left="20" w:right="40" w:firstLine="700"/>
        <w:rPr>
          <w:color w:val="auto"/>
          <w:sz w:val="24"/>
          <w:szCs w:val="24"/>
        </w:rPr>
      </w:pPr>
      <w:proofErr w:type="gramStart"/>
      <w:r w:rsidRPr="005E7A8F">
        <w:rPr>
          <w:rStyle w:val="14pt"/>
          <w:color w:val="auto"/>
          <w:sz w:val="24"/>
          <w:szCs w:val="24"/>
        </w:rPr>
        <w:t>уважение</w:t>
      </w:r>
      <w:proofErr w:type="gramEnd"/>
      <w:r w:rsidRPr="005E7A8F">
        <w:rPr>
          <w:rStyle w:val="14pt"/>
          <w:color w:val="auto"/>
          <w:sz w:val="24"/>
          <w:szCs w:val="24"/>
        </w:rPr>
        <w:t xml:space="preserve"> к труду и творчеству близких, товарищей по классу и школе; первоначальные навыки коллективной работы, в том числе при выполнении коллективных заданий, общественно-полезной деятельности; соблюдение порядка на рабочем месте.</w:t>
      </w:r>
    </w:p>
    <w:p w:rsidR="00CB3E1F" w:rsidRPr="005E7A8F" w:rsidRDefault="00924D85" w:rsidP="009F5E3C">
      <w:pPr>
        <w:pStyle w:val="31"/>
        <w:shd w:val="clear" w:color="auto" w:fill="auto"/>
        <w:spacing w:line="480" w:lineRule="exact"/>
        <w:ind w:left="20" w:right="20" w:firstLine="700"/>
        <w:rPr>
          <w:color w:val="auto"/>
          <w:sz w:val="24"/>
          <w:szCs w:val="24"/>
        </w:rPr>
      </w:pPr>
      <w:r w:rsidRPr="005E7A8F">
        <w:rPr>
          <w:rStyle w:val="13pt1"/>
          <w:color w:val="auto"/>
          <w:sz w:val="24"/>
          <w:szCs w:val="24"/>
        </w:rPr>
        <w:t>Воспитание ценностного отношения к прекрасному, формирование представлений об эстетических идеалах и ценностях (эстетическое</w:t>
      </w:r>
      <w:r w:rsidR="009F5E3C">
        <w:rPr>
          <w:rStyle w:val="13pt1"/>
          <w:color w:val="auto"/>
          <w:sz w:val="24"/>
          <w:szCs w:val="24"/>
        </w:rPr>
        <w:t xml:space="preserve"> </w:t>
      </w:r>
      <w:r w:rsidRPr="005E7A8F">
        <w:rPr>
          <w:rStyle w:val="713pt3"/>
          <w:b w:val="0"/>
          <w:bCs w:val="0"/>
          <w:i w:val="0"/>
          <w:iCs w:val="0"/>
          <w:color w:val="auto"/>
          <w:sz w:val="24"/>
          <w:szCs w:val="24"/>
        </w:rPr>
        <w:t>воспитание)</w:t>
      </w:r>
      <w:r w:rsidRPr="005E7A8F">
        <w:rPr>
          <w:rStyle w:val="714pt0"/>
          <w:color w:val="auto"/>
          <w:sz w:val="24"/>
          <w:szCs w:val="24"/>
        </w:rPr>
        <w:t xml:space="preserve"> —</w:t>
      </w:r>
    </w:p>
    <w:p w:rsidR="009F5E3C" w:rsidRDefault="00924D85">
      <w:pPr>
        <w:pStyle w:val="31"/>
        <w:shd w:val="clear" w:color="auto" w:fill="auto"/>
        <w:spacing w:line="480" w:lineRule="exact"/>
        <w:ind w:left="720" w:right="740" w:firstLine="2960"/>
        <w:rPr>
          <w:rStyle w:val="14pt"/>
          <w:color w:val="auto"/>
          <w:sz w:val="24"/>
          <w:szCs w:val="24"/>
        </w:rPr>
      </w:pPr>
      <w:r w:rsidRPr="005E7A8F">
        <w:rPr>
          <w:rStyle w:val="14pt"/>
          <w:color w:val="auto"/>
          <w:sz w:val="24"/>
          <w:szCs w:val="24"/>
        </w:rPr>
        <w:t xml:space="preserve"> I класс-</w:t>
      </w:r>
      <w:r w:rsidRPr="005E7A8F">
        <w:rPr>
          <w:rStyle w:val="14pt"/>
          <w:color w:val="auto"/>
          <w:sz w:val="24"/>
          <w:szCs w:val="24"/>
          <w:lang w:val="en-US"/>
        </w:rPr>
        <w:t>IV</w:t>
      </w:r>
      <w:r w:rsidRPr="005E7A8F">
        <w:rPr>
          <w:rStyle w:val="14pt"/>
          <w:color w:val="auto"/>
          <w:sz w:val="24"/>
          <w:szCs w:val="24"/>
        </w:rPr>
        <w:t xml:space="preserve"> классы:</w:t>
      </w:r>
    </w:p>
    <w:p w:rsidR="009F5E3C" w:rsidRDefault="00924D85" w:rsidP="009F5E3C">
      <w:pPr>
        <w:pStyle w:val="31"/>
        <w:shd w:val="clear" w:color="auto" w:fill="auto"/>
        <w:spacing w:line="480" w:lineRule="exact"/>
        <w:ind w:right="740"/>
        <w:rPr>
          <w:rStyle w:val="14pt"/>
          <w:color w:val="auto"/>
          <w:sz w:val="24"/>
          <w:szCs w:val="24"/>
        </w:rPr>
      </w:pPr>
      <w:r w:rsidRPr="005E7A8F">
        <w:rPr>
          <w:rStyle w:val="14pt"/>
          <w:color w:val="auto"/>
          <w:sz w:val="24"/>
          <w:szCs w:val="24"/>
        </w:rPr>
        <w:t xml:space="preserve"> </w:t>
      </w:r>
      <w:proofErr w:type="gramStart"/>
      <w:r w:rsidRPr="005E7A8F">
        <w:rPr>
          <w:rStyle w:val="14pt"/>
          <w:color w:val="auto"/>
          <w:sz w:val="24"/>
          <w:szCs w:val="24"/>
        </w:rPr>
        <w:t>различение</w:t>
      </w:r>
      <w:proofErr w:type="gramEnd"/>
      <w:r w:rsidRPr="005E7A8F">
        <w:rPr>
          <w:rStyle w:val="14pt"/>
          <w:color w:val="auto"/>
          <w:sz w:val="24"/>
          <w:szCs w:val="24"/>
        </w:rPr>
        <w:t xml:space="preserve"> красивого и некрасивого, прекрасного и безобразного;</w:t>
      </w:r>
    </w:p>
    <w:p w:rsidR="009F5E3C" w:rsidRDefault="00924D85" w:rsidP="009F5E3C">
      <w:pPr>
        <w:pStyle w:val="31"/>
        <w:shd w:val="clear" w:color="auto" w:fill="auto"/>
        <w:spacing w:line="480" w:lineRule="exact"/>
        <w:ind w:right="740"/>
        <w:rPr>
          <w:rStyle w:val="14pt"/>
          <w:color w:val="auto"/>
          <w:sz w:val="24"/>
          <w:szCs w:val="24"/>
        </w:rPr>
      </w:pPr>
      <w:r w:rsidRPr="005E7A8F">
        <w:rPr>
          <w:rStyle w:val="14pt"/>
          <w:color w:val="auto"/>
          <w:sz w:val="24"/>
          <w:szCs w:val="24"/>
        </w:rPr>
        <w:lastRenderedPageBreak/>
        <w:t xml:space="preserve"> </w:t>
      </w:r>
      <w:proofErr w:type="gramStart"/>
      <w:r w:rsidRPr="005E7A8F">
        <w:rPr>
          <w:rStyle w:val="14pt"/>
          <w:color w:val="auto"/>
          <w:sz w:val="24"/>
          <w:szCs w:val="24"/>
        </w:rPr>
        <w:t>формирование</w:t>
      </w:r>
      <w:proofErr w:type="gramEnd"/>
      <w:r w:rsidRPr="005E7A8F">
        <w:rPr>
          <w:rStyle w:val="14pt"/>
          <w:color w:val="auto"/>
          <w:sz w:val="24"/>
          <w:szCs w:val="24"/>
        </w:rPr>
        <w:t xml:space="preserve"> элементарных представлений о красоте;</w:t>
      </w:r>
    </w:p>
    <w:p w:rsidR="009F5E3C" w:rsidRDefault="00924D85" w:rsidP="009F5E3C">
      <w:pPr>
        <w:pStyle w:val="31"/>
        <w:shd w:val="clear" w:color="auto" w:fill="auto"/>
        <w:spacing w:line="480" w:lineRule="exact"/>
        <w:ind w:right="740"/>
        <w:rPr>
          <w:rStyle w:val="14pt"/>
          <w:color w:val="auto"/>
          <w:sz w:val="24"/>
          <w:szCs w:val="24"/>
        </w:rPr>
      </w:pPr>
      <w:r w:rsidRPr="005E7A8F">
        <w:rPr>
          <w:rStyle w:val="14pt"/>
          <w:color w:val="auto"/>
          <w:sz w:val="24"/>
          <w:szCs w:val="24"/>
        </w:rPr>
        <w:t xml:space="preserve"> </w:t>
      </w:r>
      <w:proofErr w:type="gramStart"/>
      <w:r w:rsidRPr="005E7A8F">
        <w:rPr>
          <w:rStyle w:val="14pt"/>
          <w:color w:val="auto"/>
          <w:sz w:val="24"/>
          <w:szCs w:val="24"/>
        </w:rPr>
        <w:t>формирование</w:t>
      </w:r>
      <w:proofErr w:type="gramEnd"/>
      <w:r w:rsidRPr="005E7A8F">
        <w:rPr>
          <w:rStyle w:val="14pt"/>
          <w:color w:val="auto"/>
          <w:sz w:val="24"/>
          <w:szCs w:val="24"/>
        </w:rPr>
        <w:t xml:space="preserve"> умения видеть красоту природы и человека; </w:t>
      </w:r>
    </w:p>
    <w:p w:rsidR="00CB3E1F" w:rsidRPr="005E7A8F" w:rsidRDefault="00924D85" w:rsidP="009F5E3C">
      <w:pPr>
        <w:pStyle w:val="31"/>
        <w:shd w:val="clear" w:color="auto" w:fill="auto"/>
        <w:spacing w:line="480" w:lineRule="exact"/>
        <w:ind w:right="740"/>
        <w:rPr>
          <w:color w:val="auto"/>
          <w:sz w:val="24"/>
          <w:szCs w:val="24"/>
        </w:rPr>
      </w:pPr>
      <w:proofErr w:type="gramStart"/>
      <w:r w:rsidRPr="005E7A8F">
        <w:rPr>
          <w:rStyle w:val="14pt"/>
          <w:color w:val="auto"/>
          <w:sz w:val="24"/>
          <w:szCs w:val="24"/>
        </w:rPr>
        <w:t>интерес</w:t>
      </w:r>
      <w:proofErr w:type="gramEnd"/>
      <w:r w:rsidRPr="005E7A8F">
        <w:rPr>
          <w:rStyle w:val="14pt"/>
          <w:color w:val="auto"/>
          <w:sz w:val="24"/>
          <w:szCs w:val="24"/>
        </w:rPr>
        <w:t xml:space="preserve"> к продуктам художественного творчества;</w:t>
      </w:r>
    </w:p>
    <w:p w:rsidR="00CB3E1F" w:rsidRPr="005E7A8F" w:rsidRDefault="00924D85" w:rsidP="009F5E3C">
      <w:pPr>
        <w:pStyle w:val="31"/>
        <w:shd w:val="clear" w:color="auto" w:fill="auto"/>
        <w:spacing w:line="480" w:lineRule="exact"/>
        <w:ind w:right="20"/>
        <w:rPr>
          <w:color w:val="auto"/>
          <w:sz w:val="24"/>
          <w:szCs w:val="24"/>
        </w:rPr>
      </w:pPr>
      <w:proofErr w:type="gramStart"/>
      <w:r w:rsidRPr="005E7A8F">
        <w:rPr>
          <w:rStyle w:val="14pt"/>
          <w:color w:val="auto"/>
          <w:sz w:val="24"/>
          <w:szCs w:val="24"/>
        </w:rPr>
        <w:t>представления</w:t>
      </w:r>
      <w:proofErr w:type="gramEnd"/>
      <w:r w:rsidRPr="005E7A8F">
        <w:rPr>
          <w:rStyle w:val="14pt"/>
          <w:color w:val="auto"/>
          <w:sz w:val="24"/>
          <w:szCs w:val="24"/>
        </w:rPr>
        <w:t xml:space="preserve"> и положительное отношение к аккуратности и опрятности;</w:t>
      </w:r>
    </w:p>
    <w:p w:rsidR="00CB3E1F" w:rsidRPr="005E7A8F" w:rsidRDefault="00924D85" w:rsidP="009F5E3C">
      <w:pPr>
        <w:pStyle w:val="31"/>
        <w:shd w:val="clear" w:color="auto" w:fill="auto"/>
        <w:spacing w:line="480" w:lineRule="exact"/>
        <w:ind w:right="20"/>
        <w:rPr>
          <w:color w:val="auto"/>
          <w:sz w:val="24"/>
          <w:szCs w:val="24"/>
        </w:rPr>
      </w:pPr>
      <w:proofErr w:type="gramStart"/>
      <w:r w:rsidRPr="005E7A8F">
        <w:rPr>
          <w:rStyle w:val="14pt"/>
          <w:color w:val="auto"/>
          <w:sz w:val="24"/>
          <w:szCs w:val="24"/>
        </w:rPr>
        <w:t>представления</w:t>
      </w:r>
      <w:proofErr w:type="gramEnd"/>
      <w:r w:rsidRPr="005E7A8F">
        <w:rPr>
          <w:rStyle w:val="14pt"/>
          <w:color w:val="auto"/>
          <w:sz w:val="24"/>
          <w:szCs w:val="24"/>
        </w:rPr>
        <w:t xml:space="preserve"> и отрицательное отношение к некрасивым поступкам и неряшливости.</w:t>
      </w:r>
    </w:p>
    <w:p w:rsidR="00CB3E1F" w:rsidRPr="009F5E3C" w:rsidRDefault="00924D85" w:rsidP="009F5E3C">
      <w:pPr>
        <w:pStyle w:val="31"/>
        <w:shd w:val="clear" w:color="auto" w:fill="auto"/>
        <w:spacing w:line="480" w:lineRule="exact"/>
        <w:ind w:left="2220"/>
        <w:jc w:val="center"/>
        <w:rPr>
          <w:b/>
          <w:color w:val="auto"/>
          <w:sz w:val="24"/>
          <w:szCs w:val="24"/>
        </w:rPr>
      </w:pPr>
      <w:r w:rsidRPr="009F5E3C">
        <w:rPr>
          <w:rStyle w:val="14pt"/>
          <w:b/>
          <w:color w:val="auto"/>
          <w:sz w:val="24"/>
          <w:szCs w:val="24"/>
        </w:rPr>
        <w:t>Условия реализации основных направлений</w:t>
      </w:r>
    </w:p>
    <w:p w:rsidR="00CB3E1F" w:rsidRPr="009F5E3C" w:rsidRDefault="00924D85" w:rsidP="009F5E3C">
      <w:pPr>
        <w:pStyle w:val="31"/>
        <w:shd w:val="clear" w:color="auto" w:fill="auto"/>
        <w:spacing w:line="480" w:lineRule="exact"/>
        <w:ind w:left="1520" w:right="480" w:hanging="360"/>
        <w:jc w:val="center"/>
        <w:rPr>
          <w:b/>
          <w:color w:val="auto"/>
          <w:sz w:val="24"/>
          <w:szCs w:val="24"/>
        </w:rPr>
      </w:pPr>
      <w:proofErr w:type="gramStart"/>
      <w:r w:rsidRPr="009F5E3C">
        <w:rPr>
          <w:rStyle w:val="14pt"/>
          <w:b/>
          <w:color w:val="auto"/>
          <w:sz w:val="24"/>
          <w:szCs w:val="24"/>
        </w:rPr>
        <w:t>духовно</w:t>
      </w:r>
      <w:proofErr w:type="gramEnd"/>
      <w:r w:rsidRPr="009F5E3C">
        <w:rPr>
          <w:rStyle w:val="14pt"/>
          <w:b/>
          <w:color w:val="auto"/>
          <w:sz w:val="24"/>
          <w:szCs w:val="24"/>
        </w:rPr>
        <w:t>-нравственного развития обучающихся с умственной отсталостью (интеллектуальными нарушениями)</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 xml:space="preserve">Направления коррекционно-воспитательной работы по </w:t>
      </w:r>
      <w:proofErr w:type="spellStart"/>
      <w:r w:rsidRPr="005E7A8F">
        <w:rPr>
          <w:rStyle w:val="14pt"/>
          <w:color w:val="auto"/>
          <w:sz w:val="24"/>
          <w:szCs w:val="24"/>
        </w:rPr>
        <w:t>духовно</w:t>
      </w:r>
      <w:r w:rsidRPr="005E7A8F">
        <w:rPr>
          <w:rStyle w:val="14pt"/>
          <w:color w:val="auto"/>
          <w:sz w:val="24"/>
          <w:szCs w:val="24"/>
        </w:rPr>
        <w:softHyphen/>
        <w:t>нравственному</w:t>
      </w:r>
      <w:proofErr w:type="spellEnd"/>
      <w:r w:rsidRPr="005E7A8F">
        <w:rPr>
          <w:rStyle w:val="14pt"/>
          <w:color w:val="auto"/>
          <w:sz w:val="24"/>
          <w:szCs w:val="24"/>
        </w:rPr>
        <w:t xml:space="preserve"> развитию обучающихся с умственной отсталостью (интеллектуальными нарушениями) реализуются как во внеурочной деятельности, так и в процессе изучения всех учебных предметов.</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Содержание и используемые формы работы должны соответствовать возрастным особенностям обучающихся, уровню их интеллектуального развития, а также предусматривать учет психофизиологических особенностей и возможностей детей и подростков.</w:t>
      </w:r>
    </w:p>
    <w:p w:rsidR="00CB3E1F" w:rsidRPr="005E7A8F" w:rsidRDefault="00924D85" w:rsidP="00247756">
      <w:pPr>
        <w:pStyle w:val="70"/>
        <w:numPr>
          <w:ilvl w:val="0"/>
          <w:numId w:val="25"/>
        </w:numPr>
        <w:shd w:val="clear" w:color="auto" w:fill="auto"/>
        <w:tabs>
          <w:tab w:val="left" w:pos="533"/>
        </w:tabs>
        <w:spacing w:after="0" w:line="480" w:lineRule="exact"/>
        <w:ind w:left="240" w:right="240"/>
        <w:rPr>
          <w:color w:val="auto"/>
          <w:sz w:val="24"/>
          <w:szCs w:val="24"/>
        </w:rPr>
      </w:pPr>
      <w:r w:rsidRPr="005E7A8F">
        <w:rPr>
          <w:rStyle w:val="713pt3"/>
          <w:b/>
          <w:bCs/>
          <w:i/>
          <w:iCs/>
          <w:color w:val="auto"/>
          <w:sz w:val="24"/>
          <w:szCs w:val="24"/>
        </w:rPr>
        <w:t>Совместная деятельность общеобразовательной организации, семьи и общественности по духовно-нравственному развитию обучающихся</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 xml:space="preserve">Духовно-нравственное развитие обучающихся с умственной отсталостью (интеллектуальными нарушениями) осуществляются не только общеобразовательной организацией, но и семьёй, внешкольными организациями по месту жительства. Взаимодействие общеобразовательной организации и семьи имеет решающее значение для осуществления </w:t>
      </w:r>
      <w:proofErr w:type="spellStart"/>
      <w:r w:rsidRPr="005E7A8F">
        <w:rPr>
          <w:rStyle w:val="14pt"/>
          <w:color w:val="auto"/>
          <w:sz w:val="24"/>
          <w:szCs w:val="24"/>
        </w:rPr>
        <w:t>духовно</w:t>
      </w:r>
      <w:r w:rsidRPr="005E7A8F">
        <w:rPr>
          <w:rStyle w:val="14pt"/>
          <w:color w:val="auto"/>
          <w:sz w:val="24"/>
          <w:szCs w:val="24"/>
        </w:rPr>
        <w:softHyphen/>
        <w:t>нравственного</w:t>
      </w:r>
      <w:proofErr w:type="spellEnd"/>
      <w:r w:rsidRPr="005E7A8F">
        <w:rPr>
          <w:rStyle w:val="14pt"/>
          <w:color w:val="auto"/>
          <w:sz w:val="24"/>
          <w:szCs w:val="24"/>
        </w:rPr>
        <w:t xml:space="preserve"> уклада жизни обучающегося. В формировании такого уклада свои традиционные позиции сохраняют организации дополнительного образования, культуры и спорта.</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взаимодействия различных социальных субъектов при ведущей роли педагогического коллектива общеобразовательной организации.</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 xml:space="preserve">При разработке и осуществлении программы духовно-нравственного развития обучающихся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 — с патриотической, культурной, экологической и иной </w:t>
      </w:r>
      <w:r w:rsidRPr="005E7A8F">
        <w:rPr>
          <w:rStyle w:val="14pt"/>
          <w:color w:val="auto"/>
          <w:sz w:val="24"/>
          <w:szCs w:val="24"/>
        </w:rPr>
        <w:lastRenderedPageBreak/>
        <w:t>направленностью, детско- юношескими и молодёжными движениями, организациями, объединениями, разделяющими в своей деятельности базовые национальные ценности. При этом могут быть использованы различные формы взаимодействия:</w:t>
      </w:r>
    </w:p>
    <w:p w:rsidR="00CB3E1F" w:rsidRPr="005E7A8F" w:rsidRDefault="00924D85">
      <w:pPr>
        <w:pStyle w:val="31"/>
        <w:shd w:val="clear" w:color="auto" w:fill="auto"/>
        <w:spacing w:line="480" w:lineRule="exact"/>
        <w:ind w:left="20" w:right="20" w:firstLine="700"/>
        <w:jc w:val="both"/>
        <w:rPr>
          <w:color w:val="auto"/>
          <w:sz w:val="24"/>
          <w:szCs w:val="24"/>
        </w:rPr>
      </w:pPr>
      <w:proofErr w:type="gramStart"/>
      <w:r w:rsidRPr="005E7A8F">
        <w:rPr>
          <w:rStyle w:val="14pt"/>
          <w:color w:val="auto"/>
          <w:sz w:val="24"/>
          <w:szCs w:val="24"/>
        </w:rPr>
        <w:t>участие</w:t>
      </w:r>
      <w:proofErr w:type="gramEnd"/>
      <w:r w:rsidRPr="005E7A8F">
        <w:rPr>
          <w:rStyle w:val="14pt"/>
          <w:color w:val="auto"/>
          <w:sz w:val="24"/>
          <w:szCs w:val="24"/>
        </w:rPr>
        <w:t xml:space="preserve">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CB3E1F" w:rsidRPr="005E7A8F" w:rsidRDefault="00924D85">
      <w:pPr>
        <w:pStyle w:val="31"/>
        <w:shd w:val="clear" w:color="auto" w:fill="auto"/>
        <w:spacing w:line="480" w:lineRule="exact"/>
        <w:ind w:left="20" w:right="20" w:firstLine="700"/>
        <w:jc w:val="both"/>
        <w:rPr>
          <w:color w:val="auto"/>
          <w:sz w:val="24"/>
          <w:szCs w:val="24"/>
        </w:rPr>
      </w:pPr>
      <w:proofErr w:type="gramStart"/>
      <w:r w:rsidRPr="005E7A8F">
        <w:rPr>
          <w:rStyle w:val="14pt"/>
          <w:color w:val="auto"/>
          <w:sz w:val="24"/>
          <w:szCs w:val="24"/>
        </w:rPr>
        <w:t>реализация</w:t>
      </w:r>
      <w:proofErr w:type="gramEnd"/>
      <w:r w:rsidRPr="005E7A8F">
        <w:rPr>
          <w:rStyle w:val="14pt"/>
          <w:color w:val="auto"/>
          <w:sz w:val="24"/>
          <w:szCs w:val="24"/>
        </w:rPr>
        <w:t xml:space="preserve">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w:t>
      </w:r>
    </w:p>
    <w:p w:rsidR="00CB3E1F" w:rsidRPr="005E7A8F" w:rsidRDefault="00924D85">
      <w:pPr>
        <w:pStyle w:val="31"/>
        <w:shd w:val="clear" w:color="auto" w:fill="auto"/>
        <w:spacing w:line="480" w:lineRule="exact"/>
        <w:ind w:left="20" w:right="20" w:firstLine="700"/>
        <w:jc w:val="both"/>
        <w:rPr>
          <w:color w:val="auto"/>
          <w:sz w:val="24"/>
          <w:szCs w:val="24"/>
        </w:rPr>
      </w:pPr>
      <w:proofErr w:type="gramStart"/>
      <w:r w:rsidRPr="005E7A8F">
        <w:rPr>
          <w:rStyle w:val="14pt"/>
          <w:color w:val="auto"/>
          <w:sz w:val="24"/>
          <w:szCs w:val="24"/>
        </w:rPr>
        <w:t>проведение</w:t>
      </w:r>
      <w:proofErr w:type="gramEnd"/>
      <w:r w:rsidRPr="005E7A8F">
        <w:rPr>
          <w:rStyle w:val="14pt"/>
          <w:color w:val="auto"/>
          <w:sz w:val="24"/>
          <w:szCs w:val="24"/>
        </w:rPr>
        <w:t xml:space="preserve"> совместных мероприятий по направлениям </w:t>
      </w:r>
      <w:proofErr w:type="spellStart"/>
      <w:r w:rsidRPr="005E7A8F">
        <w:rPr>
          <w:rStyle w:val="14pt"/>
          <w:color w:val="auto"/>
          <w:sz w:val="24"/>
          <w:szCs w:val="24"/>
        </w:rPr>
        <w:t>духовно</w:t>
      </w:r>
      <w:r w:rsidRPr="005E7A8F">
        <w:rPr>
          <w:rStyle w:val="14pt"/>
          <w:color w:val="auto"/>
          <w:sz w:val="24"/>
          <w:szCs w:val="24"/>
        </w:rPr>
        <w:softHyphen/>
        <w:t>нравственного</w:t>
      </w:r>
      <w:proofErr w:type="spellEnd"/>
      <w:r w:rsidRPr="005E7A8F">
        <w:rPr>
          <w:rStyle w:val="14pt"/>
          <w:color w:val="auto"/>
          <w:sz w:val="24"/>
          <w:szCs w:val="24"/>
        </w:rPr>
        <w:t xml:space="preserve"> развития в общеобразовательной организации.</w:t>
      </w:r>
    </w:p>
    <w:p w:rsidR="00CB3E1F" w:rsidRPr="005E7A8F" w:rsidRDefault="00924D85" w:rsidP="00247756">
      <w:pPr>
        <w:pStyle w:val="31"/>
        <w:numPr>
          <w:ilvl w:val="0"/>
          <w:numId w:val="25"/>
        </w:numPr>
        <w:shd w:val="clear" w:color="auto" w:fill="auto"/>
        <w:tabs>
          <w:tab w:val="left" w:pos="1782"/>
        </w:tabs>
        <w:spacing w:line="480" w:lineRule="exact"/>
        <w:ind w:left="20" w:right="20" w:firstLine="1500"/>
        <w:rPr>
          <w:color w:val="auto"/>
          <w:sz w:val="24"/>
          <w:szCs w:val="24"/>
        </w:rPr>
      </w:pPr>
      <w:r w:rsidRPr="005E7A8F">
        <w:rPr>
          <w:rStyle w:val="13pt1"/>
          <w:color w:val="auto"/>
          <w:sz w:val="24"/>
          <w:szCs w:val="24"/>
        </w:rPr>
        <w:t xml:space="preserve">Повышение педагогической культуры родителей (законных представителей) обучающихся </w:t>
      </w:r>
      <w:r w:rsidRPr="005E7A8F">
        <w:rPr>
          <w:rStyle w:val="14pt"/>
          <w:color w:val="auto"/>
          <w:sz w:val="24"/>
          <w:szCs w:val="24"/>
        </w:rPr>
        <w:t>Педагогическая культура родителей (законных представителей) обучающихся с умственной отсталостью (интеллектуальными нарушениями)</w:t>
      </w:r>
    </w:p>
    <w:p w:rsidR="00CB3E1F" w:rsidRPr="005E7A8F" w:rsidRDefault="00924D85" w:rsidP="00247756">
      <w:pPr>
        <w:pStyle w:val="31"/>
        <w:numPr>
          <w:ilvl w:val="0"/>
          <w:numId w:val="24"/>
        </w:numPr>
        <w:shd w:val="clear" w:color="auto" w:fill="auto"/>
        <w:tabs>
          <w:tab w:val="left" w:pos="385"/>
        </w:tabs>
        <w:spacing w:line="480" w:lineRule="exact"/>
        <w:ind w:left="20" w:right="20"/>
        <w:jc w:val="both"/>
        <w:rPr>
          <w:color w:val="auto"/>
          <w:sz w:val="24"/>
          <w:szCs w:val="24"/>
        </w:rPr>
      </w:pPr>
      <w:proofErr w:type="gramStart"/>
      <w:r w:rsidRPr="005E7A8F">
        <w:rPr>
          <w:rStyle w:val="14pt"/>
          <w:color w:val="auto"/>
          <w:sz w:val="24"/>
          <w:szCs w:val="24"/>
        </w:rPr>
        <w:t>один</w:t>
      </w:r>
      <w:proofErr w:type="gramEnd"/>
      <w:r w:rsidRPr="005E7A8F">
        <w:rPr>
          <w:rStyle w:val="14pt"/>
          <w:color w:val="auto"/>
          <w:sz w:val="24"/>
          <w:szCs w:val="24"/>
        </w:rPr>
        <w:t xml:space="preserve"> из самых действенных факторов их духовно-нравственного развития. 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обучающихся.</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Система работы общеобразовательной организации по повышению пе</w:t>
      </w:r>
      <w:r w:rsidRPr="005E7A8F">
        <w:rPr>
          <w:rStyle w:val="14pt"/>
          <w:color w:val="auto"/>
          <w:sz w:val="24"/>
          <w:szCs w:val="24"/>
        </w:rPr>
        <w:softHyphen/>
        <w:t>дагогической культуры родителей (законных представителей) в обеспечении духовно-нравственного развития обучающихся должна быть основана на следующих принципах:</w:t>
      </w:r>
    </w:p>
    <w:p w:rsidR="00CB3E1F" w:rsidRPr="005E7A8F" w:rsidRDefault="00924D85">
      <w:pPr>
        <w:pStyle w:val="31"/>
        <w:shd w:val="clear" w:color="auto" w:fill="auto"/>
        <w:spacing w:line="480" w:lineRule="exact"/>
        <w:ind w:left="20" w:right="20" w:firstLine="700"/>
        <w:jc w:val="both"/>
        <w:rPr>
          <w:color w:val="auto"/>
          <w:sz w:val="24"/>
          <w:szCs w:val="24"/>
        </w:rPr>
      </w:pPr>
      <w:proofErr w:type="gramStart"/>
      <w:r w:rsidRPr="005E7A8F">
        <w:rPr>
          <w:rStyle w:val="14pt"/>
          <w:color w:val="auto"/>
          <w:sz w:val="24"/>
          <w:szCs w:val="24"/>
        </w:rPr>
        <w:t>совместная</w:t>
      </w:r>
      <w:proofErr w:type="gramEnd"/>
      <w:r w:rsidRPr="005E7A8F">
        <w:rPr>
          <w:rStyle w:val="14pt"/>
          <w:color w:val="auto"/>
          <w:sz w:val="24"/>
          <w:szCs w:val="24"/>
        </w:rPr>
        <w:t xml:space="preserve"> педагогическая деятельность семьи и общеобразовательной организации в разработке содержания и реализации программ </w:t>
      </w:r>
      <w:proofErr w:type="spellStart"/>
      <w:r w:rsidRPr="005E7A8F">
        <w:rPr>
          <w:rStyle w:val="14pt"/>
          <w:color w:val="auto"/>
          <w:sz w:val="24"/>
          <w:szCs w:val="24"/>
        </w:rPr>
        <w:t>духовно</w:t>
      </w:r>
      <w:r w:rsidRPr="005E7A8F">
        <w:rPr>
          <w:rStyle w:val="14pt"/>
          <w:color w:val="auto"/>
          <w:sz w:val="24"/>
          <w:szCs w:val="24"/>
        </w:rPr>
        <w:softHyphen/>
        <w:t>нравственного</w:t>
      </w:r>
      <w:proofErr w:type="spellEnd"/>
      <w:r w:rsidRPr="005E7A8F">
        <w:rPr>
          <w:rStyle w:val="14pt"/>
          <w:color w:val="auto"/>
          <w:sz w:val="24"/>
          <w:szCs w:val="24"/>
        </w:rPr>
        <w:t xml:space="preserve"> развития обучающихся, в оценке эффективности этих программ;</w:t>
      </w:r>
    </w:p>
    <w:p w:rsidR="00CB3E1F" w:rsidRPr="005E7A8F" w:rsidRDefault="00924D85">
      <w:pPr>
        <w:pStyle w:val="31"/>
        <w:shd w:val="clear" w:color="auto" w:fill="auto"/>
        <w:spacing w:line="480" w:lineRule="exact"/>
        <w:ind w:left="20" w:right="20" w:firstLine="700"/>
        <w:jc w:val="both"/>
        <w:rPr>
          <w:color w:val="auto"/>
          <w:sz w:val="24"/>
          <w:szCs w:val="24"/>
        </w:rPr>
      </w:pPr>
      <w:proofErr w:type="gramStart"/>
      <w:r w:rsidRPr="005E7A8F">
        <w:rPr>
          <w:rStyle w:val="14pt"/>
          <w:color w:val="auto"/>
          <w:sz w:val="24"/>
          <w:szCs w:val="24"/>
        </w:rPr>
        <w:t>сочетание</w:t>
      </w:r>
      <w:proofErr w:type="gramEnd"/>
      <w:r w:rsidRPr="005E7A8F">
        <w:rPr>
          <w:rStyle w:val="14pt"/>
          <w:color w:val="auto"/>
          <w:sz w:val="24"/>
          <w:szCs w:val="24"/>
        </w:rPr>
        <w:t xml:space="preserve"> педагогического просвещения с педагогическим самообразованием родителей </w:t>
      </w:r>
      <w:r w:rsidRPr="005E7A8F">
        <w:rPr>
          <w:rStyle w:val="14pt"/>
          <w:color w:val="auto"/>
          <w:sz w:val="24"/>
          <w:szCs w:val="24"/>
        </w:rPr>
        <w:lastRenderedPageBreak/>
        <w:t>(законных представителей);</w:t>
      </w:r>
    </w:p>
    <w:p w:rsidR="00CB3E1F" w:rsidRPr="005E7A8F" w:rsidRDefault="00924D85">
      <w:pPr>
        <w:pStyle w:val="31"/>
        <w:shd w:val="clear" w:color="auto" w:fill="auto"/>
        <w:spacing w:line="480" w:lineRule="exact"/>
        <w:ind w:left="20" w:right="20" w:firstLine="700"/>
        <w:jc w:val="both"/>
        <w:rPr>
          <w:color w:val="auto"/>
          <w:sz w:val="24"/>
          <w:szCs w:val="24"/>
        </w:rPr>
      </w:pPr>
      <w:proofErr w:type="gramStart"/>
      <w:r w:rsidRPr="005E7A8F">
        <w:rPr>
          <w:rStyle w:val="14pt"/>
          <w:color w:val="auto"/>
          <w:sz w:val="24"/>
          <w:szCs w:val="24"/>
        </w:rPr>
        <w:t>педагогическое</w:t>
      </w:r>
      <w:proofErr w:type="gramEnd"/>
      <w:r w:rsidRPr="005E7A8F">
        <w:rPr>
          <w:rStyle w:val="14pt"/>
          <w:color w:val="auto"/>
          <w:sz w:val="24"/>
          <w:szCs w:val="24"/>
        </w:rPr>
        <w:t xml:space="preserve"> внимание, уважение и требовательность к родителям (законным представителям);</w:t>
      </w:r>
    </w:p>
    <w:p w:rsidR="00CB3E1F" w:rsidRPr="005E7A8F" w:rsidRDefault="00924D85">
      <w:pPr>
        <w:pStyle w:val="31"/>
        <w:shd w:val="clear" w:color="auto" w:fill="auto"/>
        <w:spacing w:line="480" w:lineRule="exact"/>
        <w:ind w:left="20" w:right="20" w:firstLine="700"/>
        <w:jc w:val="both"/>
        <w:rPr>
          <w:color w:val="auto"/>
          <w:sz w:val="24"/>
          <w:szCs w:val="24"/>
        </w:rPr>
      </w:pPr>
      <w:proofErr w:type="gramStart"/>
      <w:r w:rsidRPr="005E7A8F">
        <w:rPr>
          <w:rStyle w:val="14pt"/>
          <w:color w:val="auto"/>
          <w:sz w:val="24"/>
          <w:szCs w:val="24"/>
        </w:rPr>
        <w:t>поддержка</w:t>
      </w:r>
      <w:proofErr w:type="gramEnd"/>
      <w:r w:rsidRPr="005E7A8F">
        <w:rPr>
          <w:rStyle w:val="14pt"/>
          <w:color w:val="auto"/>
          <w:sz w:val="24"/>
          <w:szCs w:val="24"/>
        </w:rPr>
        <w:t xml:space="preserve"> и индивидуальное сопровождение становления и развития педагогической культуры каждого из родителей (законных представителей);</w:t>
      </w:r>
    </w:p>
    <w:p w:rsidR="00CB3E1F" w:rsidRPr="005E7A8F" w:rsidRDefault="00924D85">
      <w:pPr>
        <w:pStyle w:val="31"/>
        <w:shd w:val="clear" w:color="auto" w:fill="auto"/>
        <w:spacing w:line="480" w:lineRule="exact"/>
        <w:ind w:left="20" w:right="20" w:firstLine="700"/>
        <w:jc w:val="both"/>
        <w:rPr>
          <w:color w:val="auto"/>
          <w:sz w:val="24"/>
          <w:szCs w:val="24"/>
        </w:rPr>
      </w:pPr>
      <w:proofErr w:type="gramStart"/>
      <w:r w:rsidRPr="005E7A8F">
        <w:rPr>
          <w:rStyle w:val="14pt"/>
          <w:color w:val="auto"/>
          <w:sz w:val="24"/>
          <w:szCs w:val="24"/>
        </w:rPr>
        <w:t>содействие</w:t>
      </w:r>
      <w:proofErr w:type="gramEnd"/>
      <w:r w:rsidRPr="005E7A8F">
        <w:rPr>
          <w:rStyle w:val="14pt"/>
          <w:color w:val="auto"/>
          <w:sz w:val="24"/>
          <w:szCs w:val="24"/>
        </w:rPr>
        <w:t xml:space="preserve"> родителям (законным представителям) в решении индивидуальных проблем воспитания детей;</w:t>
      </w:r>
    </w:p>
    <w:p w:rsidR="00CB3E1F" w:rsidRPr="005E7A8F" w:rsidRDefault="00924D85">
      <w:pPr>
        <w:pStyle w:val="31"/>
        <w:shd w:val="clear" w:color="auto" w:fill="auto"/>
        <w:spacing w:line="480" w:lineRule="exact"/>
        <w:ind w:left="20" w:firstLine="700"/>
        <w:jc w:val="both"/>
        <w:rPr>
          <w:color w:val="auto"/>
          <w:sz w:val="24"/>
          <w:szCs w:val="24"/>
        </w:rPr>
      </w:pPr>
      <w:proofErr w:type="gramStart"/>
      <w:r w:rsidRPr="005E7A8F">
        <w:rPr>
          <w:rStyle w:val="14pt"/>
          <w:color w:val="auto"/>
          <w:sz w:val="24"/>
          <w:szCs w:val="24"/>
        </w:rPr>
        <w:t>опора</w:t>
      </w:r>
      <w:proofErr w:type="gramEnd"/>
      <w:r w:rsidRPr="005E7A8F">
        <w:rPr>
          <w:rStyle w:val="14pt"/>
          <w:color w:val="auto"/>
          <w:sz w:val="24"/>
          <w:szCs w:val="24"/>
        </w:rPr>
        <w:t xml:space="preserve"> на положительный опыт семейного воспитания.</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Организации. Работа с родителями (законными представителями), как правило, должна предшествовать работе с обучающимися и подготавливать к ней.</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 xml:space="preserve">В системе повышения педагогической культуры родителей (законных представителей) могут быть использованы различные формы работы (родительское собрание, родительская конференция, </w:t>
      </w:r>
      <w:proofErr w:type="spellStart"/>
      <w:r w:rsidRPr="005E7A8F">
        <w:rPr>
          <w:rStyle w:val="14pt"/>
          <w:color w:val="auto"/>
          <w:sz w:val="24"/>
          <w:szCs w:val="24"/>
        </w:rPr>
        <w:t>организационно</w:t>
      </w:r>
      <w:r w:rsidRPr="005E7A8F">
        <w:rPr>
          <w:rStyle w:val="14pt"/>
          <w:color w:val="auto"/>
          <w:sz w:val="24"/>
          <w:szCs w:val="24"/>
        </w:rPr>
        <w:softHyphen/>
        <w:t>деятельностная</w:t>
      </w:r>
      <w:proofErr w:type="spellEnd"/>
      <w:r w:rsidRPr="005E7A8F">
        <w:rPr>
          <w:rStyle w:val="14pt"/>
          <w:color w:val="auto"/>
          <w:sz w:val="24"/>
          <w:szCs w:val="24"/>
        </w:rPr>
        <w:t xml:space="preserve">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w:t>
      </w:r>
      <w:proofErr w:type="spellStart"/>
      <w:r w:rsidRPr="005E7A8F">
        <w:rPr>
          <w:rStyle w:val="14pt"/>
          <w:color w:val="auto"/>
          <w:sz w:val="24"/>
          <w:szCs w:val="24"/>
        </w:rPr>
        <w:t>др</w:t>
      </w:r>
      <w:proofErr w:type="spellEnd"/>
      <w:r w:rsidRPr="005E7A8F">
        <w:rPr>
          <w:rStyle w:val="14pt"/>
          <w:color w:val="auto"/>
          <w:sz w:val="24"/>
          <w:szCs w:val="24"/>
        </w:rPr>
        <w:t>).</w:t>
      </w:r>
    </w:p>
    <w:p w:rsidR="00CB3E1F" w:rsidRPr="005E7A8F" w:rsidRDefault="00924D85">
      <w:pPr>
        <w:pStyle w:val="31"/>
        <w:shd w:val="clear" w:color="auto" w:fill="auto"/>
        <w:spacing w:line="480" w:lineRule="exact"/>
        <w:ind w:left="1260"/>
        <w:rPr>
          <w:color w:val="auto"/>
          <w:sz w:val="24"/>
          <w:szCs w:val="24"/>
        </w:rPr>
      </w:pPr>
      <w:r w:rsidRPr="005E7A8F">
        <w:rPr>
          <w:rStyle w:val="14pt"/>
          <w:color w:val="auto"/>
          <w:sz w:val="24"/>
          <w:szCs w:val="24"/>
        </w:rPr>
        <w:t>Планируемые результаты духовно-нравственного развития</w:t>
      </w:r>
    </w:p>
    <w:p w:rsidR="00CB3E1F" w:rsidRPr="005E7A8F" w:rsidRDefault="00924D85">
      <w:pPr>
        <w:pStyle w:val="31"/>
        <w:shd w:val="clear" w:color="auto" w:fill="auto"/>
        <w:spacing w:line="480" w:lineRule="exact"/>
        <w:ind w:right="700"/>
        <w:jc w:val="center"/>
        <w:rPr>
          <w:color w:val="auto"/>
          <w:sz w:val="24"/>
          <w:szCs w:val="24"/>
        </w:rPr>
      </w:pPr>
      <w:proofErr w:type="gramStart"/>
      <w:r w:rsidRPr="005E7A8F">
        <w:rPr>
          <w:rStyle w:val="14pt"/>
          <w:color w:val="auto"/>
          <w:sz w:val="24"/>
          <w:szCs w:val="24"/>
        </w:rPr>
        <w:t>обучающихся</w:t>
      </w:r>
      <w:proofErr w:type="gramEnd"/>
      <w:r w:rsidRPr="005E7A8F">
        <w:rPr>
          <w:rStyle w:val="14pt"/>
          <w:color w:val="auto"/>
          <w:sz w:val="24"/>
          <w:szCs w:val="24"/>
        </w:rPr>
        <w:t xml:space="preserve"> с умственной отсталостью (интеллектуальными нарушениями)</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В результате реализации программы духовно-нравственного развития должно обеспечиваться:</w:t>
      </w:r>
    </w:p>
    <w:p w:rsidR="00CB3E1F" w:rsidRPr="005E7A8F" w:rsidRDefault="00924D85">
      <w:pPr>
        <w:pStyle w:val="31"/>
        <w:shd w:val="clear" w:color="auto" w:fill="auto"/>
        <w:spacing w:line="480" w:lineRule="exact"/>
        <w:ind w:left="20" w:right="20" w:firstLine="1080"/>
        <w:jc w:val="both"/>
        <w:rPr>
          <w:color w:val="auto"/>
          <w:sz w:val="24"/>
          <w:szCs w:val="24"/>
        </w:rPr>
      </w:pPr>
      <w:proofErr w:type="gramStart"/>
      <w:r w:rsidRPr="005E7A8F">
        <w:rPr>
          <w:rStyle w:val="14pt"/>
          <w:color w:val="auto"/>
          <w:sz w:val="24"/>
          <w:szCs w:val="24"/>
        </w:rPr>
        <w:t>приобретение</w:t>
      </w:r>
      <w:proofErr w:type="gramEnd"/>
      <w:r w:rsidRPr="005E7A8F">
        <w:rPr>
          <w:rStyle w:val="14pt"/>
          <w:color w:val="auto"/>
          <w:sz w:val="24"/>
          <w:szCs w:val="24"/>
        </w:rPr>
        <w:t xml:space="preserve"> обучающимися представлений и знаний (о Родине, о ближайшем окружении и о себе, об общественных нормах, социально одоб</w:t>
      </w:r>
      <w:r w:rsidRPr="005E7A8F">
        <w:rPr>
          <w:rStyle w:val="14pt"/>
          <w:color w:val="auto"/>
          <w:sz w:val="24"/>
          <w:szCs w:val="24"/>
        </w:rPr>
        <w:softHyphen/>
        <w:t xml:space="preserve">ряемых и не одобряемых формах поведения в обществе и т. п.), первичного понимания социальной реальности и повседневной </w:t>
      </w:r>
      <w:r w:rsidRPr="005E7A8F">
        <w:rPr>
          <w:rStyle w:val="14pt"/>
          <w:color w:val="auto"/>
          <w:sz w:val="24"/>
          <w:szCs w:val="24"/>
        </w:rPr>
        <w:lastRenderedPageBreak/>
        <w:t>жизни;</w:t>
      </w:r>
    </w:p>
    <w:p w:rsidR="00CB3E1F" w:rsidRPr="005E7A8F" w:rsidRDefault="00924D85">
      <w:pPr>
        <w:pStyle w:val="31"/>
        <w:shd w:val="clear" w:color="auto" w:fill="auto"/>
        <w:spacing w:line="480" w:lineRule="exact"/>
        <w:ind w:left="20" w:right="20" w:firstLine="1080"/>
        <w:jc w:val="both"/>
        <w:rPr>
          <w:color w:val="auto"/>
          <w:sz w:val="24"/>
          <w:szCs w:val="24"/>
        </w:rPr>
      </w:pPr>
      <w:proofErr w:type="gramStart"/>
      <w:r w:rsidRPr="005E7A8F">
        <w:rPr>
          <w:rStyle w:val="14pt"/>
          <w:color w:val="auto"/>
          <w:sz w:val="24"/>
          <w:szCs w:val="24"/>
        </w:rPr>
        <w:t>переживание</w:t>
      </w:r>
      <w:proofErr w:type="gramEnd"/>
      <w:r w:rsidRPr="005E7A8F">
        <w:rPr>
          <w:rStyle w:val="14pt"/>
          <w:color w:val="auto"/>
          <w:sz w:val="24"/>
          <w:szCs w:val="24"/>
        </w:rPr>
        <w:t xml:space="preserve">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w:t>
      </w:r>
    </w:p>
    <w:p w:rsidR="00CB3E1F" w:rsidRPr="005E7A8F" w:rsidRDefault="00924D85">
      <w:pPr>
        <w:pStyle w:val="31"/>
        <w:shd w:val="clear" w:color="auto" w:fill="auto"/>
        <w:spacing w:line="480" w:lineRule="exact"/>
        <w:ind w:left="20" w:right="20" w:firstLine="1080"/>
        <w:jc w:val="both"/>
        <w:rPr>
          <w:color w:val="auto"/>
          <w:sz w:val="24"/>
          <w:szCs w:val="24"/>
        </w:rPr>
      </w:pPr>
      <w:proofErr w:type="gramStart"/>
      <w:r w:rsidRPr="005E7A8F">
        <w:rPr>
          <w:rStyle w:val="14pt"/>
          <w:color w:val="auto"/>
          <w:sz w:val="24"/>
          <w:szCs w:val="24"/>
        </w:rPr>
        <w:t>приобретение</w:t>
      </w:r>
      <w:proofErr w:type="gramEnd"/>
      <w:r w:rsidRPr="005E7A8F">
        <w:rPr>
          <w:rStyle w:val="14pt"/>
          <w:color w:val="auto"/>
          <w:sz w:val="24"/>
          <w:szCs w:val="24"/>
        </w:rPr>
        <w:t xml:space="preserve"> обучающимся нравственных моделей поведения, кото</w:t>
      </w:r>
      <w:r w:rsidRPr="005E7A8F">
        <w:rPr>
          <w:rStyle w:val="14pt"/>
          <w:color w:val="auto"/>
          <w:sz w:val="24"/>
          <w:szCs w:val="24"/>
        </w:rPr>
        <w:softHyphen/>
        <w:t>рые он усвоил вследствие участия в той или иной общественно значимой деятельности;</w:t>
      </w:r>
    </w:p>
    <w:p w:rsidR="00CB3E1F" w:rsidRPr="005E7A8F" w:rsidRDefault="00924D85">
      <w:pPr>
        <w:pStyle w:val="31"/>
        <w:shd w:val="clear" w:color="auto" w:fill="auto"/>
        <w:spacing w:line="480" w:lineRule="exact"/>
        <w:ind w:left="20" w:right="20" w:firstLine="1080"/>
        <w:jc w:val="both"/>
        <w:rPr>
          <w:color w:val="auto"/>
          <w:sz w:val="24"/>
          <w:szCs w:val="24"/>
        </w:rPr>
      </w:pPr>
      <w:proofErr w:type="gramStart"/>
      <w:r w:rsidRPr="005E7A8F">
        <w:rPr>
          <w:rStyle w:val="14pt"/>
          <w:color w:val="auto"/>
          <w:sz w:val="24"/>
          <w:szCs w:val="24"/>
        </w:rPr>
        <w:t>развитие</w:t>
      </w:r>
      <w:proofErr w:type="gramEnd"/>
      <w:r w:rsidRPr="005E7A8F">
        <w:rPr>
          <w:rStyle w:val="14pt"/>
          <w:color w:val="auto"/>
          <w:sz w:val="24"/>
          <w:szCs w:val="24"/>
        </w:rPr>
        <w:t xml:space="preserve"> обучающегося как личности, формирование его социальной компетентности, чувства патриотизма и т. д.</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CB3E1F" w:rsidRPr="005E7A8F" w:rsidRDefault="00924D85">
      <w:pPr>
        <w:pStyle w:val="70"/>
        <w:shd w:val="clear" w:color="auto" w:fill="auto"/>
        <w:spacing w:after="0" w:line="480" w:lineRule="exact"/>
        <w:ind w:right="560"/>
        <w:jc w:val="center"/>
        <w:rPr>
          <w:color w:val="auto"/>
          <w:sz w:val="24"/>
          <w:szCs w:val="24"/>
        </w:rPr>
      </w:pPr>
      <w:r w:rsidRPr="005E7A8F">
        <w:rPr>
          <w:rStyle w:val="713pt3"/>
          <w:b/>
          <w:bCs/>
          <w:i/>
          <w:iCs/>
          <w:color w:val="auto"/>
          <w:sz w:val="24"/>
          <w:szCs w:val="24"/>
        </w:rPr>
        <w:t>Воспитание гражданственности, патриотизма, уважения к правам, свободам и обязанностям человека</w:t>
      </w:r>
      <w:r w:rsidRPr="005E7A8F">
        <w:rPr>
          <w:rStyle w:val="714pt0"/>
          <w:color w:val="auto"/>
          <w:sz w:val="24"/>
          <w:szCs w:val="24"/>
        </w:rPr>
        <w:t xml:space="preserve"> —</w:t>
      </w:r>
    </w:p>
    <w:p w:rsidR="00CB3E1F" w:rsidRPr="005E7A8F" w:rsidRDefault="00924D85">
      <w:pPr>
        <w:pStyle w:val="31"/>
        <w:shd w:val="clear" w:color="auto" w:fill="auto"/>
        <w:spacing w:line="480" w:lineRule="exact"/>
        <w:ind w:right="560"/>
        <w:jc w:val="center"/>
        <w:rPr>
          <w:color w:val="auto"/>
          <w:sz w:val="24"/>
          <w:szCs w:val="24"/>
        </w:rPr>
      </w:pPr>
      <w:r w:rsidRPr="005E7A8F">
        <w:rPr>
          <w:rStyle w:val="14pt"/>
          <w:color w:val="auto"/>
          <w:sz w:val="24"/>
          <w:szCs w:val="24"/>
        </w:rPr>
        <w:t>I класс-</w:t>
      </w:r>
      <w:r w:rsidRPr="005E7A8F">
        <w:rPr>
          <w:rStyle w:val="14pt"/>
          <w:color w:val="auto"/>
          <w:sz w:val="24"/>
          <w:szCs w:val="24"/>
          <w:lang w:val="en-US"/>
        </w:rPr>
        <w:t>IV</w:t>
      </w:r>
      <w:r w:rsidRPr="005E7A8F">
        <w:rPr>
          <w:rStyle w:val="14pt"/>
          <w:color w:val="auto"/>
          <w:sz w:val="24"/>
          <w:szCs w:val="24"/>
        </w:rPr>
        <w:t xml:space="preserve"> классы:</w:t>
      </w:r>
    </w:p>
    <w:p w:rsidR="00CB3E1F" w:rsidRPr="005E7A8F" w:rsidRDefault="00924D85">
      <w:pPr>
        <w:pStyle w:val="31"/>
        <w:shd w:val="clear" w:color="auto" w:fill="auto"/>
        <w:spacing w:line="480" w:lineRule="exact"/>
        <w:ind w:right="20" w:firstLine="700"/>
        <w:jc w:val="both"/>
        <w:rPr>
          <w:color w:val="auto"/>
          <w:sz w:val="24"/>
          <w:szCs w:val="24"/>
        </w:rPr>
      </w:pPr>
      <w:proofErr w:type="gramStart"/>
      <w:r w:rsidRPr="005E7A8F">
        <w:rPr>
          <w:rStyle w:val="14pt"/>
          <w:color w:val="auto"/>
          <w:sz w:val="24"/>
          <w:szCs w:val="24"/>
        </w:rPr>
        <w:t>положительное</w:t>
      </w:r>
      <w:proofErr w:type="gramEnd"/>
      <w:r w:rsidRPr="005E7A8F">
        <w:rPr>
          <w:rStyle w:val="14pt"/>
          <w:color w:val="auto"/>
          <w:sz w:val="24"/>
          <w:szCs w:val="24"/>
        </w:rPr>
        <w:t xml:space="preserve"> отношение и любовь к близким, к своей школе, своему селу, городу, народу, России;</w:t>
      </w:r>
    </w:p>
    <w:p w:rsidR="00CB3E1F" w:rsidRPr="005E7A8F" w:rsidRDefault="00924D85">
      <w:pPr>
        <w:pStyle w:val="31"/>
        <w:shd w:val="clear" w:color="auto" w:fill="auto"/>
        <w:spacing w:line="480" w:lineRule="exact"/>
        <w:ind w:firstLine="700"/>
        <w:jc w:val="both"/>
        <w:rPr>
          <w:color w:val="auto"/>
          <w:sz w:val="24"/>
          <w:szCs w:val="24"/>
        </w:rPr>
      </w:pPr>
      <w:proofErr w:type="gramStart"/>
      <w:r w:rsidRPr="005E7A8F">
        <w:rPr>
          <w:rStyle w:val="14pt"/>
          <w:color w:val="auto"/>
          <w:sz w:val="24"/>
          <w:szCs w:val="24"/>
        </w:rPr>
        <w:t>опыт</w:t>
      </w:r>
      <w:proofErr w:type="gramEnd"/>
      <w:r w:rsidRPr="005E7A8F">
        <w:rPr>
          <w:rStyle w:val="14pt"/>
          <w:color w:val="auto"/>
          <w:sz w:val="24"/>
          <w:szCs w:val="24"/>
        </w:rPr>
        <w:t xml:space="preserve"> ролевого взаимодействия в классе, школе, семье.</w:t>
      </w:r>
    </w:p>
    <w:p w:rsidR="00CB3E1F" w:rsidRPr="005E7A8F" w:rsidRDefault="00924D85">
      <w:pPr>
        <w:pStyle w:val="70"/>
        <w:shd w:val="clear" w:color="auto" w:fill="auto"/>
        <w:spacing w:after="0" w:line="480" w:lineRule="exact"/>
        <w:ind w:right="560"/>
        <w:jc w:val="center"/>
        <w:rPr>
          <w:color w:val="auto"/>
          <w:sz w:val="24"/>
          <w:szCs w:val="24"/>
        </w:rPr>
      </w:pPr>
      <w:r w:rsidRPr="005E7A8F">
        <w:rPr>
          <w:rStyle w:val="713pt3"/>
          <w:b/>
          <w:bCs/>
          <w:i/>
          <w:iCs/>
          <w:color w:val="auto"/>
          <w:sz w:val="24"/>
          <w:szCs w:val="24"/>
        </w:rPr>
        <w:t>Воспитание нравственных чувств и этического сознания</w:t>
      </w:r>
      <w:r w:rsidRPr="005E7A8F">
        <w:rPr>
          <w:rStyle w:val="714pt0"/>
          <w:color w:val="auto"/>
          <w:sz w:val="24"/>
          <w:szCs w:val="24"/>
        </w:rPr>
        <w:t xml:space="preserve"> —</w:t>
      </w:r>
    </w:p>
    <w:p w:rsidR="009F5E3C" w:rsidRDefault="00924D85">
      <w:pPr>
        <w:pStyle w:val="31"/>
        <w:shd w:val="clear" w:color="auto" w:fill="auto"/>
        <w:spacing w:line="480" w:lineRule="exact"/>
        <w:ind w:right="20" w:firstLine="3620"/>
        <w:rPr>
          <w:rStyle w:val="14pt"/>
          <w:color w:val="auto"/>
          <w:sz w:val="24"/>
          <w:szCs w:val="24"/>
        </w:rPr>
      </w:pPr>
      <w:r w:rsidRPr="005E7A8F">
        <w:rPr>
          <w:rStyle w:val="14pt"/>
          <w:color w:val="auto"/>
          <w:sz w:val="24"/>
          <w:szCs w:val="24"/>
        </w:rPr>
        <w:t>1 класс-</w:t>
      </w:r>
      <w:r w:rsidRPr="005E7A8F">
        <w:rPr>
          <w:rStyle w:val="14pt"/>
          <w:color w:val="auto"/>
          <w:sz w:val="24"/>
          <w:szCs w:val="24"/>
          <w:lang w:val="en-US"/>
        </w:rPr>
        <w:t>IV</w:t>
      </w:r>
      <w:r w:rsidRPr="005E7A8F">
        <w:rPr>
          <w:rStyle w:val="14pt"/>
          <w:color w:val="auto"/>
          <w:sz w:val="24"/>
          <w:szCs w:val="24"/>
        </w:rPr>
        <w:t xml:space="preserve"> классы: </w:t>
      </w:r>
    </w:p>
    <w:p w:rsidR="00CB3E1F" w:rsidRPr="005E7A8F" w:rsidRDefault="00924D85" w:rsidP="009F5E3C">
      <w:pPr>
        <w:pStyle w:val="31"/>
        <w:shd w:val="clear" w:color="auto" w:fill="auto"/>
        <w:spacing w:line="480" w:lineRule="exact"/>
        <w:ind w:right="20" w:firstLine="708"/>
        <w:rPr>
          <w:color w:val="auto"/>
          <w:sz w:val="24"/>
          <w:szCs w:val="24"/>
        </w:rPr>
      </w:pPr>
      <w:proofErr w:type="gramStart"/>
      <w:r w:rsidRPr="005E7A8F">
        <w:rPr>
          <w:rStyle w:val="14pt"/>
          <w:color w:val="auto"/>
          <w:sz w:val="24"/>
          <w:szCs w:val="24"/>
        </w:rPr>
        <w:t>неравнодушие</w:t>
      </w:r>
      <w:proofErr w:type="gramEnd"/>
      <w:r w:rsidRPr="005E7A8F">
        <w:rPr>
          <w:rStyle w:val="14pt"/>
          <w:color w:val="auto"/>
          <w:sz w:val="24"/>
          <w:szCs w:val="24"/>
        </w:rPr>
        <w:t xml:space="preserve"> к жизненным проблемам других людей, сочувствие к человеку, находящемуся в трудной ситуации;</w:t>
      </w:r>
    </w:p>
    <w:p w:rsidR="00CB3E1F" w:rsidRPr="005E7A8F" w:rsidRDefault="00924D85">
      <w:pPr>
        <w:pStyle w:val="31"/>
        <w:shd w:val="clear" w:color="auto" w:fill="auto"/>
        <w:spacing w:line="480" w:lineRule="exact"/>
        <w:ind w:left="20" w:right="20" w:firstLine="700"/>
        <w:jc w:val="both"/>
        <w:rPr>
          <w:color w:val="auto"/>
          <w:sz w:val="24"/>
          <w:szCs w:val="24"/>
        </w:rPr>
      </w:pPr>
      <w:proofErr w:type="gramStart"/>
      <w:r w:rsidRPr="005E7A8F">
        <w:rPr>
          <w:rStyle w:val="14pt"/>
          <w:color w:val="auto"/>
          <w:sz w:val="24"/>
          <w:szCs w:val="24"/>
        </w:rPr>
        <w:t>уважительное</w:t>
      </w:r>
      <w:proofErr w:type="gramEnd"/>
      <w:r w:rsidRPr="005E7A8F">
        <w:rPr>
          <w:rStyle w:val="14pt"/>
          <w:color w:val="auto"/>
          <w:sz w:val="24"/>
          <w:szCs w:val="24"/>
        </w:rPr>
        <w:t xml:space="preserve"> отношение к родителям (законным представителям), к старшим, заботливое отношение к млад</w:t>
      </w:r>
      <w:r w:rsidRPr="005E7A8F">
        <w:rPr>
          <w:rStyle w:val="14pt0"/>
          <w:color w:val="auto"/>
          <w:sz w:val="24"/>
          <w:szCs w:val="24"/>
        </w:rPr>
        <w:t>ши</w:t>
      </w:r>
      <w:r w:rsidRPr="005E7A8F">
        <w:rPr>
          <w:rStyle w:val="14pt"/>
          <w:color w:val="auto"/>
          <w:sz w:val="24"/>
          <w:szCs w:val="24"/>
        </w:rPr>
        <w:t>м.</w:t>
      </w:r>
    </w:p>
    <w:p w:rsidR="00CB3E1F" w:rsidRPr="005E7A8F" w:rsidRDefault="00924D85">
      <w:pPr>
        <w:pStyle w:val="70"/>
        <w:shd w:val="clear" w:color="auto" w:fill="auto"/>
        <w:spacing w:after="0" w:line="480" w:lineRule="exact"/>
        <w:ind w:left="20" w:firstLine="700"/>
        <w:jc w:val="both"/>
        <w:rPr>
          <w:color w:val="auto"/>
          <w:sz w:val="24"/>
          <w:szCs w:val="24"/>
        </w:rPr>
      </w:pPr>
      <w:r w:rsidRPr="005E7A8F">
        <w:rPr>
          <w:rStyle w:val="713pt3"/>
          <w:b/>
          <w:bCs/>
          <w:i/>
          <w:iCs/>
          <w:color w:val="auto"/>
          <w:sz w:val="24"/>
          <w:szCs w:val="24"/>
        </w:rPr>
        <w:t>Воспитание трудолюбия</w:t>
      </w:r>
      <w:r w:rsidRPr="005E7A8F">
        <w:rPr>
          <w:rStyle w:val="714pt0"/>
          <w:color w:val="auto"/>
          <w:sz w:val="24"/>
          <w:szCs w:val="24"/>
        </w:rPr>
        <w:t xml:space="preserve">, </w:t>
      </w:r>
      <w:r w:rsidRPr="005E7A8F">
        <w:rPr>
          <w:rStyle w:val="713pt3"/>
          <w:b/>
          <w:bCs/>
          <w:i/>
          <w:iCs/>
          <w:color w:val="auto"/>
          <w:sz w:val="24"/>
          <w:szCs w:val="24"/>
        </w:rPr>
        <w:t>творческого отношения к учению</w:t>
      </w:r>
      <w:r w:rsidRPr="005E7A8F">
        <w:rPr>
          <w:rStyle w:val="714pt0"/>
          <w:color w:val="auto"/>
          <w:sz w:val="24"/>
          <w:szCs w:val="24"/>
        </w:rPr>
        <w:t xml:space="preserve">, </w:t>
      </w:r>
      <w:r w:rsidRPr="005E7A8F">
        <w:rPr>
          <w:rStyle w:val="713pt3"/>
          <w:b/>
          <w:bCs/>
          <w:i/>
          <w:iCs/>
          <w:color w:val="auto"/>
          <w:sz w:val="24"/>
          <w:szCs w:val="24"/>
        </w:rPr>
        <w:t>труду,</w:t>
      </w:r>
    </w:p>
    <w:p w:rsidR="00CB3E1F" w:rsidRPr="005E7A8F" w:rsidRDefault="00924D85">
      <w:pPr>
        <w:pStyle w:val="221"/>
        <w:keepNext/>
        <w:keepLines/>
        <w:shd w:val="clear" w:color="auto" w:fill="auto"/>
        <w:ind w:left="4160" w:firstLine="0"/>
        <w:rPr>
          <w:color w:val="auto"/>
          <w:sz w:val="24"/>
          <w:szCs w:val="24"/>
        </w:rPr>
      </w:pPr>
      <w:bookmarkStart w:id="9" w:name="bookmark37"/>
      <w:proofErr w:type="gramStart"/>
      <w:r w:rsidRPr="005E7A8F">
        <w:rPr>
          <w:color w:val="auto"/>
          <w:sz w:val="24"/>
          <w:szCs w:val="24"/>
        </w:rPr>
        <w:t>жизни</w:t>
      </w:r>
      <w:proofErr w:type="gramEnd"/>
      <w:r w:rsidRPr="005E7A8F">
        <w:rPr>
          <w:rStyle w:val="2214pt"/>
          <w:color w:val="auto"/>
          <w:sz w:val="24"/>
          <w:szCs w:val="24"/>
        </w:rPr>
        <w:t xml:space="preserve"> —</w:t>
      </w:r>
      <w:bookmarkEnd w:id="9"/>
    </w:p>
    <w:p w:rsidR="00CB3E1F" w:rsidRPr="005E7A8F" w:rsidRDefault="00924D85">
      <w:pPr>
        <w:pStyle w:val="31"/>
        <w:shd w:val="clear" w:color="auto" w:fill="auto"/>
        <w:spacing w:line="480" w:lineRule="exact"/>
        <w:ind w:left="3620"/>
        <w:rPr>
          <w:color w:val="auto"/>
          <w:sz w:val="24"/>
          <w:szCs w:val="24"/>
        </w:rPr>
      </w:pPr>
      <w:r w:rsidRPr="005E7A8F">
        <w:rPr>
          <w:rStyle w:val="14pt"/>
          <w:color w:val="auto"/>
          <w:sz w:val="24"/>
          <w:szCs w:val="24"/>
        </w:rPr>
        <w:t xml:space="preserve"> I класс-</w:t>
      </w:r>
      <w:r w:rsidRPr="005E7A8F">
        <w:rPr>
          <w:rStyle w:val="14pt"/>
          <w:color w:val="auto"/>
          <w:sz w:val="24"/>
          <w:szCs w:val="24"/>
          <w:lang w:val="en-US"/>
        </w:rPr>
        <w:t>IV</w:t>
      </w:r>
      <w:r w:rsidRPr="005E7A8F">
        <w:rPr>
          <w:rStyle w:val="14pt"/>
          <w:color w:val="auto"/>
          <w:sz w:val="24"/>
          <w:szCs w:val="24"/>
        </w:rPr>
        <w:t xml:space="preserve"> классы:</w:t>
      </w:r>
    </w:p>
    <w:p w:rsidR="00CB3E1F" w:rsidRPr="005E7A8F" w:rsidRDefault="00924D85">
      <w:pPr>
        <w:pStyle w:val="31"/>
        <w:shd w:val="clear" w:color="auto" w:fill="auto"/>
        <w:spacing w:line="480" w:lineRule="exact"/>
        <w:ind w:left="20" w:firstLine="700"/>
        <w:jc w:val="both"/>
        <w:rPr>
          <w:color w:val="auto"/>
          <w:sz w:val="24"/>
          <w:szCs w:val="24"/>
        </w:rPr>
      </w:pPr>
      <w:proofErr w:type="gramStart"/>
      <w:r w:rsidRPr="005E7A8F">
        <w:rPr>
          <w:rStyle w:val="14pt"/>
          <w:color w:val="auto"/>
          <w:sz w:val="24"/>
          <w:szCs w:val="24"/>
        </w:rPr>
        <w:t>положительное</w:t>
      </w:r>
      <w:proofErr w:type="gramEnd"/>
      <w:r w:rsidRPr="005E7A8F">
        <w:rPr>
          <w:rStyle w:val="14pt"/>
          <w:color w:val="auto"/>
          <w:sz w:val="24"/>
          <w:szCs w:val="24"/>
        </w:rPr>
        <w:t xml:space="preserve"> отношение к учебному труду;</w:t>
      </w:r>
    </w:p>
    <w:p w:rsidR="00CB3E1F" w:rsidRPr="005E7A8F" w:rsidRDefault="00924D85" w:rsidP="009F5E3C">
      <w:pPr>
        <w:pStyle w:val="31"/>
        <w:shd w:val="clear" w:color="auto" w:fill="auto"/>
        <w:spacing w:line="485" w:lineRule="exact"/>
        <w:ind w:left="20" w:right="20" w:firstLine="700"/>
        <w:jc w:val="both"/>
        <w:rPr>
          <w:color w:val="auto"/>
          <w:sz w:val="24"/>
          <w:szCs w:val="24"/>
        </w:rPr>
      </w:pPr>
      <w:proofErr w:type="gramStart"/>
      <w:r w:rsidRPr="005E7A8F">
        <w:rPr>
          <w:rStyle w:val="14pt"/>
          <w:color w:val="auto"/>
          <w:sz w:val="24"/>
          <w:szCs w:val="24"/>
        </w:rPr>
        <w:lastRenderedPageBreak/>
        <w:t>первоначальные</w:t>
      </w:r>
      <w:proofErr w:type="gramEnd"/>
      <w:r w:rsidRPr="005E7A8F">
        <w:rPr>
          <w:rStyle w:val="14pt"/>
          <w:color w:val="auto"/>
          <w:sz w:val="24"/>
          <w:szCs w:val="24"/>
        </w:rPr>
        <w:t xml:space="preserve"> навыки трудового сотрудничества со сверстниками, старшими детьми и взрослыми;</w:t>
      </w:r>
    </w:p>
    <w:p w:rsidR="00CB3E1F" w:rsidRPr="005E7A8F" w:rsidRDefault="00924D85">
      <w:pPr>
        <w:pStyle w:val="31"/>
        <w:shd w:val="clear" w:color="auto" w:fill="auto"/>
        <w:spacing w:line="480" w:lineRule="exact"/>
        <w:ind w:left="20" w:right="20" w:firstLine="700"/>
        <w:jc w:val="both"/>
        <w:rPr>
          <w:color w:val="auto"/>
          <w:sz w:val="24"/>
          <w:szCs w:val="24"/>
        </w:rPr>
      </w:pPr>
      <w:proofErr w:type="gramStart"/>
      <w:r w:rsidRPr="005E7A8F">
        <w:rPr>
          <w:rStyle w:val="14pt"/>
          <w:color w:val="auto"/>
          <w:sz w:val="24"/>
          <w:szCs w:val="24"/>
        </w:rPr>
        <w:t>первоначальный</w:t>
      </w:r>
      <w:proofErr w:type="gramEnd"/>
      <w:r w:rsidRPr="005E7A8F">
        <w:rPr>
          <w:rStyle w:val="14pt"/>
          <w:color w:val="auto"/>
          <w:sz w:val="24"/>
          <w:szCs w:val="24"/>
        </w:rPr>
        <w:t xml:space="preserve"> опыт участия в различных видах </w:t>
      </w:r>
      <w:proofErr w:type="spellStart"/>
      <w:r w:rsidRPr="005E7A8F">
        <w:rPr>
          <w:rStyle w:val="14pt"/>
          <w:color w:val="auto"/>
          <w:sz w:val="24"/>
          <w:szCs w:val="24"/>
        </w:rPr>
        <w:t>общественно</w:t>
      </w:r>
      <w:r w:rsidRPr="005E7A8F">
        <w:rPr>
          <w:rStyle w:val="14pt"/>
          <w:color w:val="auto"/>
          <w:sz w:val="24"/>
          <w:szCs w:val="24"/>
        </w:rPr>
        <w:softHyphen/>
        <w:t>полезной</w:t>
      </w:r>
      <w:proofErr w:type="spellEnd"/>
      <w:r w:rsidRPr="005E7A8F">
        <w:rPr>
          <w:rStyle w:val="14pt"/>
          <w:color w:val="auto"/>
          <w:sz w:val="24"/>
          <w:szCs w:val="24"/>
        </w:rPr>
        <w:t xml:space="preserve"> и личностно значимой деятельности.</w:t>
      </w:r>
    </w:p>
    <w:p w:rsidR="00CB3E1F" w:rsidRPr="005E7A8F" w:rsidRDefault="00924D85" w:rsidP="009F5E3C">
      <w:pPr>
        <w:pStyle w:val="70"/>
        <w:shd w:val="clear" w:color="auto" w:fill="auto"/>
        <w:spacing w:after="0" w:line="485" w:lineRule="exact"/>
        <w:jc w:val="center"/>
        <w:rPr>
          <w:color w:val="auto"/>
          <w:sz w:val="24"/>
          <w:szCs w:val="24"/>
        </w:rPr>
      </w:pPr>
      <w:r w:rsidRPr="005E7A8F">
        <w:rPr>
          <w:rStyle w:val="713pt3"/>
          <w:b/>
          <w:bCs/>
          <w:i/>
          <w:iCs/>
          <w:color w:val="auto"/>
          <w:sz w:val="24"/>
          <w:szCs w:val="24"/>
        </w:rPr>
        <w:t>Воспитание ценностного отношения к прекрасному, формирование представлений об эстетических идеалах и ценностях</w:t>
      </w:r>
      <w:r w:rsidR="009F5E3C">
        <w:rPr>
          <w:color w:val="auto"/>
          <w:sz w:val="24"/>
          <w:szCs w:val="24"/>
        </w:rPr>
        <w:t xml:space="preserve"> </w:t>
      </w:r>
      <w:r w:rsidRPr="005E7A8F">
        <w:rPr>
          <w:rStyle w:val="713pt3"/>
          <w:b/>
          <w:bCs/>
          <w:i/>
          <w:iCs/>
          <w:color w:val="auto"/>
          <w:sz w:val="24"/>
          <w:szCs w:val="24"/>
        </w:rPr>
        <w:t>(эстетическое воспитание)</w:t>
      </w:r>
      <w:r w:rsidRPr="005E7A8F">
        <w:rPr>
          <w:rStyle w:val="714pt0"/>
          <w:color w:val="auto"/>
          <w:sz w:val="24"/>
          <w:szCs w:val="24"/>
        </w:rPr>
        <w:t xml:space="preserve"> —</w:t>
      </w:r>
    </w:p>
    <w:p w:rsidR="00CB3E1F" w:rsidRPr="005E7A8F" w:rsidRDefault="00924D85">
      <w:pPr>
        <w:pStyle w:val="31"/>
        <w:shd w:val="clear" w:color="auto" w:fill="auto"/>
        <w:spacing w:line="480" w:lineRule="exact"/>
        <w:ind w:left="3620"/>
        <w:rPr>
          <w:color w:val="auto"/>
          <w:sz w:val="24"/>
          <w:szCs w:val="24"/>
        </w:rPr>
      </w:pPr>
      <w:r w:rsidRPr="005E7A8F">
        <w:rPr>
          <w:rStyle w:val="14pt"/>
          <w:color w:val="auto"/>
          <w:sz w:val="24"/>
          <w:szCs w:val="24"/>
        </w:rPr>
        <w:t>I класс-</w:t>
      </w:r>
      <w:r w:rsidRPr="005E7A8F">
        <w:rPr>
          <w:rStyle w:val="14pt"/>
          <w:color w:val="auto"/>
          <w:sz w:val="24"/>
          <w:szCs w:val="24"/>
          <w:lang w:val="en-US"/>
        </w:rPr>
        <w:t>IV</w:t>
      </w:r>
      <w:r w:rsidRPr="005E7A8F">
        <w:rPr>
          <w:rStyle w:val="14pt"/>
          <w:color w:val="auto"/>
          <w:sz w:val="24"/>
          <w:szCs w:val="24"/>
        </w:rPr>
        <w:t xml:space="preserve"> классы:</w:t>
      </w:r>
    </w:p>
    <w:p w:rsidR="00CB3E1F" w:rsidRPr="005E7A8F" w:rsidRDefault="00924D85">
      <w:pPr>
        <w:pStyle w:val="31"/>
        <w:shd w:val="clear" w:color="auto" w:fill="auto"/>
        <w:spacing w:line="480" w:lineRule="exact"/>
        <w:ind w:left="720" w:right="40"/>
        <w:rPr>
          <w:color w:val="auto"/>
          <w:sz w:val="24"/>
          <w:szCs w:val="24"/>
        </w:rPr>
      </w:pPr>
      <w:proofErr w:type="gramStart"/>
      <w:r w:rsidRPr="005E7A8F">
        <w:rPr>
          <w:rStyle w:val="14pt"/>
          <w:color w:val="auto"/>
          <w:sz w:val="24"/>
          <w:szCs w:val="24"/>
        </w:rPr>
        <w:t>первоначальные</w:t>
      </w:r>
      <w:proofErr w:type="gramEnd"/>
      <w:r w:rsidRPr="005E7A8F">
        <w:rPr>
          <w:rStyle w:val="14pt"/>
          <w:color w:val="auto"/>
          <w:sz w:val="24"/>
          <w:szCs w:val="24"/>
        </w:rPr>
        <w:t xml:space="preserve"> умения видеть красоту в окружающем мире; первоначальные умения видеть красоту в поведении, поступках людей.</w:t>
      </w:r>
    </w:p>
    <w:p w:rsidR="00CB3E1F" w:rsidRPr="005E7A8F" w:rsidRDefault="00924D85" w:rsidP="00247756">
      <w:pPr>
        <w:pStyle w:val="221"/>
        <w:keepNext/>
        <w:keepLines/>
        <w:numPr>
          <w:ilvl w:val="0"/>
          <w:numId w:val="26"/>
        </w:numPr>
        <w:shd w:val="clear" w:color="auto" w:fill="auto"/>
        <w:tabs>
          <w:tab w:val="left" w:pos="2146"/>
        </w:tabs>
        <w:spacing w:line="322" w:lineRule="exact"/>
        <w:ind w:left="2660" w:right="800"/>
        <w:rPr>
          <w:color w:val="auto"/>
          <w:sz w:val="24"/>
          <w:szCs w:val="24"/>
        </w:rPr>
      </w:pPr>
      <w:bookmarkStart w:id="10" w:name="bookmark40"/>
      <w:r w:rsidRPr="005E7A8F">
        <w:rPr>
          <w:color w:val="auto"/>
          <w:sz w:val="24"/>
          <w:szCs w:val="24"/>
        </w:rPr>
        <w:t>Программа формирования экологической культуры, здорового и безопасного образа жизни</w:t>
      </w:r>
      <w:bookmarkEnd w:id="10"/>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Примерная программа формирования экологической культуры, здорового и безопасного образа является концептуальной методической основой для разработки и реализации общеобразовательной организацией собственной программы.</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Программа формирования экологической культуры разрабатывается на основе системно-</w:t>
      </w:r>
      <w:proofErr w:type="spellStart"/>
      <w:r w:rsidRPr="005E7A8F">
        <w:rPr>
          <w:rStyle w:val="14pt"/>
          <w:color w:val="auto"/>
          <w:sz w:val="24"/>
          <w:szCs w:val="24"/>
        </w:rPr>
        <w:t>деятельностного</w:t>
      </w:r>
      <w:proofErr w:type="spellEnd"/>
      <w:r w:rsidRPr="005E7A8F">
        <w:rPr>
          <w:rStyle w:val="14pt"/>
          <w:color w:val="auto"/>
          <w:sz w:val="24"/>
          <w:szCs w:val="24"/>
        </w:rPr>
        <w:t xml:space="preserve"> и культурно-исторического подходов, с учётом 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Программа формирования экологической культуры, здорового и безопасного образа жизни — комплексная программа формирования у обучающихся с умственной отсталостью (интеллектуальными нарушениями)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ребёнка.</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 xml:space="preserve">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 в его органичном единстве и разнообразии природы, народов, культур; овладение начальными навыками адаптации в окружающем мире; формирование установки на безопасный, здоровый образ жизни, наличие мотивации к труду, </w:t>
      </w:r>
      <w:r w:rsidRPr="005E7A8F">
        <w:rPr>
          <w:rStyle w:val="14pt"/>
          <w:color w:val="auto"/>
          <w:sz w:val="24"/>
          <w:szCs w:val="24"/>
        </w:rPr>
        <w:lastRenderedPageBreak/>
        <w:t>работе на результат, бережному отношению к материальным и духовным ценностям.</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Программа построена на основе общенациональных ценностей россий</w:t>
      </w:r>
      <w:r w:rsidRPr="005E7A8F">
        <w:rPr>
          <w:rStyle w:val="14pt"/>
          <w:color w:val="auto"/>
          <w:sz w:val="24"/>
          <w:szCs w:val="24"/>
        </w:rPr>
        <w:softHyphen/>
        <w:t>ского общества, таких, как гражданственность, здоровье, природа, эколо</w:t>
      </w:r>
      <w:r w:rsidRPr="005E7A8F">
        <w:rPr>
          <w:rStyle w:val="14pt"/>
          <w:color w:val="auto"/>
          <w:sz w:val="24"/>
          <w:szCs w:val="24"/>
        </w:rPr>
        <w:softHyphen/>
        <w:t>гическая культура, безопасность человека и государства. Она направлена на развитие мотивации и готовности обучающихся с умственной отсталостью (интеллектуальными нарушениями)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 xml:space="preserve">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w:t>
      </w:r>
      <w:proofErr w:type="spellStart"/>
      <w:r w:rsidRPr="005E7A8F">
        <w:rPr>
          <w:rStyle w:val="14pt"/>
          <w:color w:val="auto"/>
          <w:sz w:val="24"/>
          <w:szCs w:val="24"/>
        </w:rPr>
        <w:t>здоровьесберегающей</w:t>
      </w:r>
      <w:proofErr w:type="spellEnd"/>
      <w:r w:rsidRPr="005E7A8F">
        <w:rPr>
          <w:rStyle w:val="14pt"/>
          <w:color w:val="auto"/>
          <w:sz w:val="24"/>
          <w:szCs w:val="24"/>
        </w:rPr>
        <w:t xml:space="preserve">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Наиболее эффективным путём формирования экологической культуры, здорового и безопасного образа жизни у обучающихся является направляемая и организуемая взрослыми самостоятельная деятельность обучающихся, раз</w:t>
      </w:r>
      <w:r w:rsidRPr="005E7A8F">
        <w:rPr>
          <w:rStyle w:val="14pt"/>
          <w:color w:val="auto"/>
          <w:sz w:val="24"/>
          <w:szCs w:val="24"/>
        </w:rPr>
        <w:softHyphen/>
        <w:t>вивающая способность понимать своё состояние, обеспечивающая усвоение способов рациональной организации режима дня, двигательной активности, питания, правил личной гигиены. Однако только знание основ здорового об</w:t>
      </w:r>
      <w:r w:rsidRPr="005E7A8F">
        <w:rPr>
          <w:rStyle w:val="14pt"/>
          <w:color w:val="auto"/>
          <w:sz w:val="24"/>
          <w:szCs w:val="24"/>
        </w:rPr>
        <w:softHyphen/>
        <w:t>раза жизни не обеспечивает и не гарантирует их использования, если это не становится необходимым условием ежедневной жизни ребёнка в семье и социуме.</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3pt1"/>
          <w:color w:val="auto"/>
          <w:sz w:val="24"/>
          <w:szCs w:val="24"/>
        </w:rPr>
        <w:t>Целью программы</w:t>
      </w:r>
      <w:r w:rsidRPr="005E7A8F">
        <w:rPr>
          <w:rStyle w:val="14pt"/>
          <w:color w:val="auto"/>
          <w:sz w:val="24"/>
          <w:szCs w:val="24"/>
        </w:rPr>
        <w:t xml:space="preserve"> 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CB3E1F" w:rsidRPr="005E7A8F" w:rsidRDefault="00924D85">
      <w:pPr>
        <w:pStyle w:val="70"/>
        <w:shd w:val="clear" w:color="auto" w:fill="auto"/>
        <w:spacing w:after="0" w:line="480" w:lineRule="exact"/>
        <w:ind w:left="20" w:firstLine="700"/>
        <w:jc w:val="both"/>
        <w:rPr>
          <w:color w:val="auto"/>
          <w:sz w:val="24"/>
          <w:szCs w:val="24"/>
        </w:rPr>
      </w:pPr>
      <w:r w:rsidRPr="005E7A8F">
        <w:rPr>
          <w:rStyle w:val="713pt3"/>
          <w:b/>
          <w:bCs/>
          <w:i/>
          <w:iCs/>
          <w:color w:val="auto"/>
          <w:sz w:val="24"/>
          <w:szCs w:val="24"/>
        </w:rPr>
        <w:t>Основные задачи программы:</w:t>
      </w:r>
    </w:p>
    <w:p w:rsidR="00CB3E1F" w:rsidRPr="005E7A8F" w:rsidRDefault="00924D85">
      <w:pPr>
        <w:pStyle w:val="31"/>
        <w:shd w:val="clear" w:color="auto" w:fill="auto"/>
        <w:spacing w:line="480" w:lineRule="exact"/>
        <w:ind w:left="20" w:right="20" w:firstLine="700"/>
        <w:jc w:val="both"/>
        <w:rPr>
          <w:color w:val="auto"/>
          <w:sz w:val="24"/>
          <w:szCs w:val="24"/>
        </w:rPr>
      </w:pPr>
      <w:proofErr w:type="gramStart"/>
      <w:r w:rsidRPr="005E7A8F">
        <w:rPr>
          <w:rStyle w:val="14pt"/>
          <w:color w:val="auto"/>
          <w:sz w:val="24"/>
          <w:szCs w:val="24"/>
        </w:rPr>
        <w:lastRenderedPageBreak/>
        <w:t>формирование</w:t>
      </w:r>
      <w:proofErr w:type="gramEnd"/>
      <w:r w:rsidRPr="005E7A8F">
        <w:rPr>
          <w:rStyle w:val="14pt"/>
          <w:color w:val="auto"/>
          <w:sz w:val="24"/>
          <w:szCs w:val="24"/>
        </w:rPr>
        <w:t xml:space="preserve">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CB3E1F" w:rsidRPr="005E7A8F" w:rsidRDefault="00924D85">
      <w:pPr>
        <w:pStyle w:val="31"/>
        <w:shd w:val="clear" w:color="auto" w:fill="auto"/>
        <w:spacing w:line="480" w:lineRule="exact"/>
        <w:ind w:left="20" w:right="20" w:firstLine="700"/>
        <w:jc w:val="both"/>
        <w:rPr>
          <w:color w:val="auto"/>
          <w:sz w:val="24"/>
          <w:szCs w:val="24"/>
        </w:rPr>
      </w:pPr>
      <w:proofErr w:type="gramStart"/>
      <w:r w:rsidRPr="005E7A8F">
        <w:rPr>
          <w:rStyle w:val="14pt"/>
          <w:color w:val="auto"/>
          <w:sz w:val="24"/>
          <w:szCs w:val="24"/>
        </w:rPr>
        <w:t>формирование</w:t>
      </w:r>
      <w:proofErr w:type="gramEnd"/>
      <w:r w:rsidRPr="005E7A8F">
        <w:rPr>
          <w:rStyle w:val="14pt"/>
          <w:color w:val="auto"/>
          <w:sz w:val="24"/>
          <w:szCs w:val="24"/>
        </w:rPr>
        <w:t xml:space="preserve"> познавательного интереса и бережного отношения к природе;</w:t>
      </w:r>
    </w:p>
    <w:p w:rsidR="00CB3E1F" w:rsidRPr="005E7A8F" w:rsidRDefault="00924D85">
      <w:pPr>
        <w:pStyle w:val="31"/>
        <w:shd w:val="clear" w:color="auto" w:fill="auto"/>
        <w:spacing w:line="480" w:lineRule="exact"/>
        <w:ind w:left="20" w:right="20" w:firstLine="700"/>
        <w:jc w:val="both"/>
        <w:rPr>
          <w:color w:val="auto"/>
          <w:sz w:val="24"/>
          <w:szCs w:val="24"/>
        </w:rPr>
      </w:pPr>
      <w:proofErr w:type="gramStart"/>
      <w:r w:rsidRPr="005E7A8F">
        <w:rPr>
          <w:rStyle w:val="14pt"/>
          <w:color w:val="auto"/>
          <w:sz w:val="24"/>
          <w:szCs w:val="24"/>
        </w:rPr>
        <w:t>формирование</w:t>
      </w:r>
      <w:proofErr w:type="gramEnd"/>
      <w:r w:rsidRPr="005E7A8F">
        <w:rPr>
          <w:rStyle w:val="14pt"/>
          <w:color w:val="auto"/>
          <w:sz w:val="24"/>
          <w:szCs w:val="24"/>
        </w:rPr>
        <w:t xml:space="preserve"> представлений об основных компонентах культуры здоровья и здорового образа жизни;</w:t>
      </w:r>
    </w:p>
    <w:p w:rsidR="00CB3E1F" w:rsidRPr="005E7A8F" w:rsidRDefault="00924D85">
      <w:pPr>
        <w:pStyle w:val="31"/>
        <w:shd w:val="clear" w:color="auto" w:fill="auto"/>
        <w:spacing w:line="480" w:lineRule="exact"/>
        <w:ind w:left="20" w:right="20" w:firstLine="700"/>
        <w:jc w:val="both"/>
        <w:rPr>
          <w:color w:val="auto"/>
          <w:sz w:val="24"/>
          <w:szCs w:val="24"/>
        </w:rPr>
      </w:pPr>
      <w:proofErr w:type="gramStart"/>
      <w:r w:rsidRPr="005E7A8F">
        <w:rPr>
          <w:rStyle w:val="14pt"/>
          <w:color w:val="auto"/>
          <w:sz w:val="24"/>
          <w:szCs w:val="24"/>
        </w:rPr>
        <w:t>пробуждение</w:t>
      </w:r>
      <w:proofErr w:type="gramEnd"/>
      <w:r w:rsidRPr="005E7A8F">
        <w:rPr>
          <w:rStyle w:val="14pt"/>
          <w:color w:val="auto"/>
          <w:sz w:val="24"/>
          <w:szCs w:val="24"/>
        </w:rPr>
        <w:t xml:space="preserve">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w:t>
      </w:r>
      <w:proofErr w:type="spellStart"/>
      <w:r w:rsidRPr="005E7A8F">
        <w:rPr>
          <w:rStyle w:val="14pt"/>
          <w:color w:val="auto"/>
          <w:sz w:val="24"/>
          <w:szCs w:val="24"/>
        </w:rPr>
        <w:t>здоровьесберегающего</w:t>
      </w:r>
      <w:proofErr w:type="spellEnd"/>
      <w:r w:rsidRPr="005E7A8F">
        <w:rPr>
          <w:rStyle w:val="14pt"/>
          <w:color w:val="auto"/>
          <w:sz w:val="24"/>
          <w:szCs w:val="24"/>
        </w:rPr>
        <w:t xml:space="preserve"> характера учебной деятельности и общения;</w:t>
      </w:r>
    </w:p>
    <w:p w:rsidR="00CB3E1F" w:rsidRPr="005E7A8F" w:rsidRDefault="00924D85">
      <w:pPr>
        <w:pStyle w:val="31"/>
        <w:shd w:val="clear" w:color="auto" w:fill="auto"/>
        <w:spacing w:line="480" w:lineRule="exact"/>
        <w:ind w:left="20" w:right="20" w:firstLine="700"/>
        <w:jc w:val="both"/>
        <w:rPr>
          <w:color w:val="auto"/>
          <w:sz w:val="24"/>
          <w:szCs w:val="24"/>
        </w:rPr>
      </w:pPr>
      <w:proofErr w:type="gramStart"/>
      <w:r w:rsidRPr="005E7A8F">
        <w:rPr>
          <w:rStyle w:val="14pt"/>
          <w:color w:val="auto"/>
          <w:sz w:val="24"/>
          <w:szCs w:val="24"/>
        </w:rPr>
        <w:t>формирование</w:t>
      </w:r>
      <w:proofErr w:type="gramEnd"/>
      <w:r w:rsidRPr="005E7A8F">
        <w:rPr>
          <w:rStyle w:val="14pt"/>
          <w:color w:val="auto"/>
          <w:sz w:val="24"/>
          <w:szCs w:val="24"/>
        </w:rPr>
        <w:t xml:space="preserve"> представлений о рациональной организации режима дня, учебы и отдыха, двигательной активности;</w:t>
      </w:r>
    </w:p>
    <w:p w:rsidR="00CB3E1F" w:rsidRPr="005E7A8F" w:rsidRDefault="00924D85">
      <w:pPr>
        <w:pStyle w:val="31"/>
        <w:shd w:val="clear" w:color="auto" w:fill="auto"/>
        <w:spacing w:line="480" w:lineRule="exact"/>
        <w:ind w:left="20" w:right="20" w:firstLine="700"/>
        <w:rPr>
          <w:color w:val="auto"/>
          <w:sz w:val="24"/>
          <w:szCs w:val="24"/>
        </w:rPr>
      </w:pPr>
      <w:proofErr w:type="gramStart"/>
      <w:r w:rsidRPr="005E7A8F">
        <w:rPr>
          <w:rStyle w:val="14pt"/>
          <w:color w:val="auto"/>
          <w:sz w:val="24"/>
          <w:szCs w:val="24"/>
        </w:rPr>
        <w:t>формирование</w:t>
      </w:r>
      <w:proofErr w:type="gramEnd"/>
      <w:r w:rsidRPr="005E7A8F">
        <w:rPr>
          <w:rStyle w:val="14pt"/>
          <w:color w:val="auto"/>
          <w:sz w:val="24"/>
          <w:szCs w:val="24"/>
        </w:rPr>
        <w:t xml:space="preserve"> установок на использование здорового питания; использование оптимальных двигательных режимов для обучающихся с учетом их возрастных, психофизических особенностей,</w:t>
      </w:r>
    </w:p>
    <w:p w:rsidR="00CB3E1F" w:rsidRPr="005E7A8F" w:rsidRDefault="00924D85">
      <w:pPr>
        <w:pStyle w:val="31"/>
        <w:shd w:val="clear" w:color="auto" w:fill="auto"/>
        <w:spacing w:line="480" w:lineRule="exact"/>
        <w:ind w:left="720" w:right="620"/>
        <w:rPr>
          <w:color w:val="auto"/>
          <w:sz w:val="24"/>
          <w:szCs w:val="24"/>
        </w:rPr>
      </w:pPr>
      <w:proofErr w:type="gramStart"/>
      <w:r w:rsidRPr="005E7A8F">
        <w:rPr>
          <w:rStyle w:val="14pt"/>
          <w:color w:val="auto"/>
          <w:sz w:val="24"/>
          <w:szCs w:val="24"/>
        </w:rPr>
        <w:t>развитие</w:t>
      </w:r>
      <w:proofErr w:type="gramEnd"/>
      <w:r w:rsidRPr="005E7A8F">
        <w:rPr>
          <w:rStyle w:val="14pt"/>
          <w:color w:val="auto"/>
          <w:sz w:val="24"/>
          <w:szCs w:val="24"/>
        </w:rPr>
        <w:t xml:space="preserve"> потребности в занятиях физической культурой и спортом; соблюдение </w:t>
      </w:r>
      <w:proofErr w:type="spellStart"/>
      <w:r w:rsidRPr="005E7A8F">
        <w:rPr>
          <w:rStyle w:val="14pt"/>
          <w:color w:val="auto"/>
          <w:sz w:val="24"/>
          <w:szCs w:val="24"/>
        </w:rPr>
        <w:t>здоровьесозидающих</w:t>
      </w:r>
      <w:proofErr w:type="spellEnd"/>
      <w:r w:rsidRPr="005E7A8F">
        <w:rPr>
          <w:rStyle w:val="14pt"/>
          <w:color w:val="auto"/>
          <w:sz w:val="24"/>
          <w:szCs w:val="24"/>
        </w:rPr>
        <w:t xml:space="preserve"> режимов дня;</w:t>
      </w:r>
    </w:p>
    <w:p w:rsidR="00CB3E1F" w:rsidRPr="005E7A8F" w:rsidRDefault="00924D85">
      <w:pPr>
        <w:pStyle w:val="31"/>
        <w:shd w:val="clear" w:color="auto" w:fill="auto"/>
        <w:spacing w:line="480" w:lineRule="exact"/>
        <w:ind w:left="20" w:right="20" w:firstLine="700"/>
        <w:jc w:val="both"/>
        <w:rPr>
          <w:color w:val="auto"/>
          <w:sz w:val="24"/>
          <w:szCs w:val="24"/>
        </w:rPr>
      </w:pPr>
      <w:proofErr w:type="gramStart"/>
      <w:r w:rsidRPr="005E7A8F">
        <w:rPr>
          <w:rStyle w:val="14pt"/>
          <w:color w:val="auto"/>
          <w:sz w:val="24"/>
          <w:szCs w:val="24"/>
        </w:rPr>
        <w:t>развитие</w:t>
      </w:r>
      <w:proofErr w:type="gramEnd"/>
      <w:r w:rsidRPr="005E7A8F">
        <w:rPr>
          <w:rStyle w:val="14pt"/>
          <w:color w:val="auto"/>
          <w:sz w:val="24"/>
          <w:szCs w:val="24"/>
        </w:rPr>
        <w:t xml:space="preserve"> готовности самостоятельно поддерживать свое здоровье на основе использования навыков личной гигиены;</w:t>
      </w:r>
    </w:p>
    <w:p w:rsidR="00CB3E1F" w:rsidRPr="005E7A8F" w:rsidRDefault="00924D85">
      <w:pPr>
        <w:pStyle w:val="31"/>
        <w:shd w:val="clear" w:color="auto" w:fill="auto"/>
        <w:spacing w:line="480" w:lineRule="exact"/>
        <w:ind w:left="20" w:right="40" w:firstLine="720"/>
        <w:jc w:val="both"/>
        <w:rPr>
          <w:color w:val="auto"/>
          <w:sz w:val="24"/>
          <w:szCs w:val="24"/>
        </w:rPr>
      </w:pPr>
      <w:proofErr w:type="gramStart"/>
      <w:r w:rsidRPr="005E7A8F">
        <w:rPr>
          <w:rStyle w:val="14pt"/>
          <w:color w:val="auto"/>
          <w:sz w:val="24"/>
          <w:szCs w:val="24"/>
        </w:rPr>
        <w:t>формирование</w:t>
      </w:r>
      <w:proofErr w:type="gramEnd"/>
      <w:r w:rsidRPr="005E7A8F">
        <w:rPr>
          <w:rStyle w:val="14pt"/>
          <w:color w:val="auto"/>
          <w:sz w:val="24"/>
          <w:szCs w:val="24"/>
        </w:rPr>
        <w:t xml:space="preserve"> негативного отношения к факторам риска здоровью обучающихся (сниженная двигательная активность, курение, алкоголь, наркотики и другие </w:t>
      </w:r>
      <w:proofErr w:type="spellStart"/>
      <w:r w:rsidRPr="005E7A8F">
        <w:rPr>
          <w:rStyle w:val="14pt"/>
          <w:color w:val="auto"/>
          <w:sz w:val="24"/>
          <w:szCs w:val="24"/>
        </w:rPr>
        <w:t>психоактивные</w:t>
      </w:r>
      <w:proofErr w:type="spellEnd"/>
      <w:r w:rsidRPr="005E7A8F">
        <w:rPr>
          <w:rStyle w:val="14pt"/>
          <w:color w:val="auto"/>
          <w:sz w:val="24"/>
          <w:szCs w:val="24"/>
        </w:rPr>
        <w:t xml:space="preserve"> вещества, инфекционные заболевания);</w:t>
      </w:r>
    </w:p>
    <w:p w:rsidR="00CB3E1F" w:rsidRPr="005E7A8F" w:rsidRDefault="00924D85">
      <w:pPr>
        <w:pStyle w:val="31"/>
        <w:shd w:val="clear" w:color="auto" w:fill="auto"/>
        <w:spacing w:line="480" w:lineRule="exact"/>
        <w:ind w:left="20" w:right="40" w:firstLine="720"/>
        <w:jc w:val="both"/>
        <w:rPr>
          <w:color w:val="auto"/>
          <w:sz w:val="24"/>
          <w:szCs w:val="24"/>
        </w:rPr>
      </w:pPr>
      <w:proofErr w:type="gramStart"/>
      <w:r w:rsidRPr="005E7A8F">
        <w:rPr>
          <w:rStyle w:val="14pt"/>
          <w:color w:val="auto"/>
          <w:sz w:val="24"/>
          <w:szCs w:val="24"/>
        </w:rPr>
        <w:t>становление</w:t>
      </w:r>
      <w:proofErr w:type="gramEnd"/>
      <w:r w:rsidRPr="005E7A8F">
        <w:rPr>
          <w:rStyle w:val="14pt"/>
          <w:color w:val="auto"/>
          <w:sz w:val="24"/>
          <w:szCs w:val="24"/>
        </w:rPr>
        <w:t xml:space="preserve"> умений противостояния вовлечению в </w:t>
      </w:r>
      <w:proofErr w:type="spellStart"/>
      <w:r w:rsidRPr="005E7A8F">
        <w:rPr>
          <w:rStyle w:val="14pt"/>
          <w:color w:val="auto"/>
          <w:sz w:val="24"/>
          <w:szCs w:val="24"/>
        </w:rPr>
        <w:t>табакокурение</w:t>
      </w:r>
      <w:proofErr w:type="spellEnd"/>
      <w:r w:rsidRPr="005E7A8F">
        <w:rPr>
          <w:rStyle w:val="14pt"/>
          <w:color w:val="auto"/>
          <w:sz w:val="24"/>
          <w:szCs w:val="24"/>
        </w:rPr>
        <w:t>, употребление алкоголя, наркотических и сильнодействующих веществ;</w:t>
      </w:r>
    </w:p>
    <w:p w:rsidR="00CB3E1F" w:rsidRPr="005E7A8F" w:rsidRDefault="00924D85">
      <w:pPr>
        <w:pStyle w:val="31"/>
        <w:shd w:val="clear" w:color="auto" w:fill="auto"/>
        <w:spacing w:line="480" w:lineRule="exact"/>
        <w:ind w:left="20" w:right="40" w:firstLine="720"/>
        <w:jc w:val="both"/>
        <w:rPr>
          <w:color w:val="auto"/>
          <w:sz w:val="24"/>
          <w:szCs w:val="24"/>
        </w:rPr>
      </w:pPr>
      <w:proofErr w:type="gramStart"/>
      <w:r w:rsidRPr="005E7A8F">
        <w:rPr>
          <w:rStyle w:val="14pt"/>
          <w:color w:val="auto"/>
          <w:sz w:val="24"/>
          <w:szCs w:val="24"/>
        </w:rPr>
        <w:t>формирование</w:t>
      </w:r>
      <w:proofErr w:type="gramEnd"/>
      <w:r w:rsidRPr="005E7A8F">
        <w:rPr>
          <w:rStyle w:val="14pt"/>
          <w:color w:val="auto"/>
          <w:sz w:val="24"/>
          <w:szCs w:val="24"/>
        </w:rPr>
        <w:t xml:space="preserve"> потребности ребенка безбоязненно обращаться к врачу по любым вопросам, связанным с особенностями роста и развития, состояния здоровья;</w:t>
      </w:r>
    </w:p>
    <w:p w:rsidR="00CB3E1F" w:rsidRPr="005E7A8F" w:rsidRDefault="00924D85">
      <w:pPr>
        <w:pStyle w:val="31"/>
        <w:shd w:val="clear" w:color="auto" w:fill="auto"/>
        <w:spacing w:line="480" w:lineRule="exact"/>
        <w:ind w:left="20" w:right="40" w:firstLine="720"/>
        <w:jc w:val="both"/>
        <w:rPr>
          <w:color w:val="auto"/>
          <w:sz w:val="24"/>
          <w:szCs w:val="24"/>
        </w:rPr>
      </w:pPr>
      <w:proofErr w:type="gramStart"/>
      <w:r w:rsidRPr="005E7A8F">
        <w:rPr>
          <w:rStyle w:val="14pt"/>
          <w:color w:val="auto"/>
          <w:sz w:val="24"/>
          <w:szCs w:val="24"/>
        </w:rPr>
        <w:t>формирование</w:t>
      </w:r>
      <w:proofErr w:type="gramEnd"/>
      <w:r w:rsidRPr="005E7A8F">
        <w:rPr>
          <w:rStyle w:val="14pt"/>
          <w:color w:val="auto"/>
          <w:sz w:val="24"/>
          <w:szCs w:val="24"/>
        </w:rPr>
        <w:t xml:space="preserve"> умений безопасного поведения в окружающей среде и простейших умений поведения в экстремальных (чрезвычайных) ситуациях.</w:t>
      </w:r>
    </w:p>
    <w:p w:rsidR="00CB3E1F" w:rsidRPr="005E7A8F" w:rsidRDefault="00924D85">
      <w:pPr>
        <w:pStyle w:val="70"/>
        <w:shd w:val="clear" w:color="auto" w:fill="auto"/>
        <w:spacing w:after="0" w:line="480" w:lineRule="exact"/>
        <w:ind w:left="1640"/>
        <w:rPr>
          <w:color w:val="auto"/>
          <w:sz w:val="24"/>
          <w:szCs w:val="24"/>
        </w:rPr>
      </w:pPr>
      <w:r w:rsidRPr="005E7A8F">
        <w:rPr>
          <w:rStyle w:val="713pt3"/>
          <w:b/>
          <w:bCs/>
          <w:i/>
          <w:iCs/>
          <w:color w:val="auto"/>
          <w:sz w:val="24"/>
          <w:szCs w:val="24"/>
        </w:rPr>
        <w:t>Основные направления, формы реализации программы</w:t>
      </w:r>
    </w:p>
    <w:p w:rsidR="00CB3E1F" w:rsidRPr="005E7A8F" w:rsidRDefault="00924D85">
      <w:pPr>
        <w:pStyle w:val="31"/>
        <w:shd w:val="clear" w:color="auto" w:fill="auto"/>
        <w:spacing w:line="480" w:lineRule="exact"/>
        <w:ind w:left="20" w:right="40" w:firstLine="720"/>
        <w:jc w:val="both"/>
        <w:rPr>
          <w:color w:val="auto"/>
          <w:sz w:val="24"/>
          <w:szCs w:val="24"/>
        </w:rPr>
      </w:pPr>
      <w:r w:rsidRPr="005E7A8F">
        <w:rPr>
          <w:rStyle w:val="14pt"/>
          <w:color w:val="auto"/>
          <w:sz w:val="24"/>
          <w:szCs w:val="24"/>
        </w:rPr>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CB3E1F" w:rsidRPr="005E7A8F" w:rsidRDefault="00924D85" w:rsidP="00247756">
      <w:pPr>
        <w:pStyle w:val="31"/>
        <w:numPr>
          <w:ilvl w:val="0"/>
          <w:numId w:val="27"/>
        </w:numPr>
        <w:shd w:val="clear" w:color="auto" w:fill="auto"/>
        <w:tabs>
          <w:tab w:val="left" w:pos="1014"/>
        </w:tabs>
        <w:spacing w:line="480" w:lineRule="exact"/>
        <w:ind w:left="20" w:right="40" w:firstLine="720"/>
        <w:jc w:val="both"/>
        <w:rPr>
          <w:color w:val="auto"/>
          <w:sz w:val="24"/>
          <w:szCs w:val="24"/>
        </w:rPr>
      </w:pPr>
      <w:r w:rsidRPr="005E7A8F">
        <w:rPr>
          <w:rStyle w:val="14pt"/>
          <w:color w:val="auto"/>
          <w:sz w:val="24"/>
          <w:szCs w:val="24"/>
        </w:rPr>
        <w:lastRenderedPageBreak/>
        <w:t xml:space="preserve">Создание экологически безопасной, </w:t>
      </w:r>
      <w:proofErr w:type="spellStart"/>
      <w:r w:rsidRPr="005E7A8F">
        <w:rPr>
          <w:rStyle w:val="14pt"/>
          <w:color w:val="auto"/>
          <w:sz w:val="24"/>
          <w:szCs w:val="24"/>
        </w:rPr>
        <w:t>здоровьесберегающей</w:t>
      </w:r>
      <w:proofErr w:type="spellEnd"/>
      <w:r w:rsidRPr="005E7A8F">
        <w:rPr>
          <w:rStyle w:val="14pt"/>
          <w:color w:val="auto"/>
          <w:sz w:val="24"/>
          <w:szCs w:val="24"/>
        </w:rPr>
        <w:t xml:space="preserve"> инфраструктуры общеобразовательной организации.</w:t>
      </w:r>
    </w:p>
    <w:p w:rsidR="00CB3E1F" w:rsidRPr="005E7A8F" w:rsidRDefault="00924D85" w:rsidP="00247756">
      <w:pPr>
        <w:pStyle w:val="31"/>
        <w:numPr>
          <w:ilvl w:val="0"/>
          <w:numId w:val="27"/>
        </w:numPr>
        <w:shd w:val="clear" w:color="auto" w:fill="auto"/>
        <w:tabs>
          <w:tab w:val="left" w:pos="1009"/>
        </w:tabs>
        <w:spacing w:line="480" w:lineRule="exact"/>
        <w:ind w:left="20" w:right="40" w:firstLine="720"/>
        <w:jc w:val="both"/>
        <w:rPr>
          <w:color w:val="auto"/>
          <w:sz w:val="24"/>
          <w:szCs w:val="24"/>
        </w:rPr>
      </w:pPr>
      <w:r w:rsidRPr="005E7A8F">
        <w:rPr>
          <w:rStyle w:val="14pt"/>
          <w:color w:val="auto"/>
          <w:sz w:val="24"/>
          <w:szCs w:val="24"/>
        </w:rPr>
        <w:t>Реализация программы формирования экологической культуры и здорового образа жизни в урочной деятельности.</w:t>
      </w:r>
    </w:p>
    <w:p w:rsidR="00CB3E1F" w:rsidRPr="005E7A8F" w:rsidRDefault="00924D85" w:rsidP="00247756">
      <w:pPr>
        <w:pStyle w:val="31"/>
        <w:numPr>
          <w:ilvl w:val="0"/>
          <w:numId w:val="27"/>
        </w:numPr>
        <w:shd w:val="clear" w:color="auto" w:fill="auto"/>
        <w:tabs>
          <w:tab w:val="left" w:pos="1009"/>
        </w:tabs>
        <w:spacing w:line="480" w:lineRule="exact"/>
        <w:ind w:left="20" w:right="40" w:firstLine="720"/>
        <w:jc w:val="both"/>
        <w:rPr>
          <w:color w:val="auto"/>
          <w:sz w:val="24"/>
          <w:szCs w:val="24"/>
        </w:rPr>
      </w:pPr>
      <w:r w:rsidRPr="005E7A8F">
        <w:rPr>
          <w:rStyle w:val="14pt"/>
          <w:color w:val="auto"/>
          <w:sz w:val="24"/>
          <w:szCs w:val="24"/>
        </w:rPr>
        <w:t>Реализация программы формирования экологической культуры и здорового образа жизни во внеурочной деятельности.</w:t>
      </w:r>
    </w:p>
    <w:p w:rsidR="00CB3E1F" w:rsidRPr="005E7A8F" w:rsidRDefault="00924D85" w:rsidP="00247756">
      <w:pPr>
        <w:pStyle w:val="31"/>
        <w:numPr>
          <w:ilvl w:val="0"/>
          <w:numId w:val="27"/>
        </w:numPr>
        <w:shd w:val="clear" w:color="auto" w:fill="auto"/>
        <w:tabs>
          <w:tab w:val="left" w:pos="1018"/>
        </w:tabs>
        <w:spacing w:line="480" w:lineRule="exact"/>
        <w:ind w:left="20" w:firstLine="720"/>
        <w:jc w:val="both"/>
        <w:rPr>
          <w:color w:val="auto"/>
          <w:sz w:val="24"/>
          <w:szCs w:val="24"/>
        </w:rPr>
      </w:pPr>
      <w:r w:rsidRPr="005E7A8F">
        <w:rPr>
          <w:rStyle w:val="14pt"/>
          <w:color w:val="auto"/>
          <w:sz w:val="24"/>
          <w:szCs w:val="24"/>
        </w:rPr>
        <w:t>Работа с родителями (законными представителями).</w:t>
      </w:r>
    </w:p>
    <w:p w:rsidR="00CB3E1F" w:rsidRPr="005E7A8F" w:rsidRDefault="00924D85" w:rsidP="00247756">
      <w:pPr>
        <w:pStyle w:val="31"/>
        <w:numPr>
          <w:ilvl w:val="0"/>
          <w:numId w:val="27"/>
        </w:numPr>
        <w:shd w:val="clear" w:color="auto" w:fill="auto"/>
        <w:tabs>
          <w:tab w:val="left" w:pos="999"/>
        </w:tabs>
        <w:spacing w:line="480" w:lineRule="exact"/>
        <w:ind w:left="20" w:right="40" w:firstLine="720"/>
        <w:jc w:val="both"/>
        <w:rPr>
          <w:color w:val="auto"/>
          <w:sz w:val="24"/>
          <w:szCs w:val="24"/>
        </w:rPr>
      </w:pPr>
      <w:r w:rsidRPr="005E7A8F">
        <w:rPr>
          <w:rStyle w:val="14pt"/>
          <w:color w:val="auto"/>
          <w:sz w:val="24"/>
          <w:szCs w:val="24"/>
        </w:rPr>
        <w:t>Просветительская и методическая работа со специалистами общеобразовательной организации.</w:t>
      </w:r>
    </w:p>
    <w:p w:rsidR="00CB3E1F" w:rsidRPr="005E7A8F" w:rsidRDefault="00924D85">
      <w:pPr>
        <w:pStyle w:val="31"/>
        <w:shd w:val="clear" w:color="auto" w:fill="auto"/>
        <w:spacing w:line="480" w:lineRule="exact"/>
        <w:ind w:left="20" w:right="40" w:firstLine="720"/>
        <w:jc w:val="both"/>
        <w:rPr>
          <w:color w:val="auto"/>
          <w:sz w:val="24"/>
          <w:szCs w:val="24"/>
        </w:rPr>
      </w:pPr>
      <w:r w:rsidRPr="005E7A8F">
        <w:rPr>
          <w:rStyle w:val="14pt"/>
          <w:color w:val="auto"/>
          <w:sz w:val="24"/>
          <w:szCs w:val="24"/>
        </w:rPr>
        <w:t xml:space="preserve">Экологически безопасная, </w:t>
      </w:r>
      <w:proofErr w:type="spellStart"/>
      <w:r w:rsidRPr="005E7A8F">
        <w:rPr>
          <w:rStyle w:val="14pt"/>
          <w:color w:val="auto"/>
          <w:sz w:val="24"/>
          <w:szCs w:val="24"/>
        </w:rPr>
        <w:t>здоровьесберегающая</w:t>
      </w:r>
      <w:proofErr w:type="spellEnd"/>
      <w:r w:rsidRPr="005E7A8F">
        <w:rPr>
          <w:rStyle w:val="14pt"/>
          <w:color w:val="auto"/>
          <w:sz w:val="24"/>
          <w:szCs w:val="24"/>
        </w:rPr>
        <w:t xml:space="preserve"> инфраструктура общеобразовательной организации включает:</w:t>
      </w:r>
    </w:p>
    <w:p w:rsidR="00CB3E1F" w:rsidRPr="005E7A8F" w:rsidRDefault="00924D85" w:rsidP="00247756">
      <w:pPr>
        <w:pStyle w:val="31"/>
        <w:numPr>
          <w:ilvl w:val="0"/>
          <w:numId w:val="28"/>
        </w:numPr>
        <w:shd w:val="clear" w:color="auto" w:fill="auto"/>
        <w:tabs>
          <w:tab w:val="left" w:pos="898"/>
        </w:tabs>
        <w:spacing w:line="480" w:lineRule="exact"/>
        <w:ind w:left="20" w:right="40" w:firstLine="720"/>
        <w:jc w:val="both"/>
        <w:rPr>
          <w:color w:val="auto"/>
          <w:sz w:val="24"/>
          <w:szCs w:val="24"/>
        </w:rPr>
      </w:pPr>
      <w:proofErr w:type="gramStart"/>
      <w:r w:rsidRPr="005E7A8F">
        <w:rPr>
          <w:rStyle w:val="14pt"/>
          <w:color w:val="auto"/>
          <w:sz w:val="24"/>
          <w:szCs w:val="24"/>
        </w:rPr>
        <w:t>соответствие</w:t>
      </w:r>
      <w:proofErr w:type="gramEnd"/>
      <w:r w:rsidRPr="005E7A8F">
        <w:rPr>
          <w:rStyle w:val="14pt"/>
          <w:color w:val="auto"/>
          <w:sz w:val="24"/>
          <w:szCs w:val="24"/>
        </w:rPr>
        <w:t xml:space="preserve">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CB3E1F" w:rsidRPr="005E7A8F" w:rsidRDefault="00924D85" w:rsidP="00247756">
      <w:pPr>
        <w:pStyle w:val="31"/>
        <w:numPr>
          <w:ilvl w:val="0"/>
          <w:numId w:val="28"/>
        </w:numPr>
        <w:shd w:val="clear" w:color="auto" w:fill="auto"/>
        <w:tabs>
          <w:tab w:val="left" w:pos="889"/>
        </w:tabs>
        <w:spacing w:line="480" w:lineRule="exact"/>
        <w:ind w:left="20" w:right="20" w:firstLine="700"/>
        <w:jc w:val="both"/>
        <w:rPr>
          <w:color w:val="auto"/>
          <w:sz w:val="24"/>
          <w:szCs w:val="24"/>
        </w:rPr>
      </w:pPr>
      <w:proofErr w:type="gramStart"/>
      <w:r w:rsidRPr="005E7A8F">
        <w:rPr>
          <w:rStyle w:val="14pt"/>
          <w:color w:val="auto"/>
          <w:sz w:val="24"/>
          <w:szCs w:val="24"/>
        </w:rPr>
        <w:t>наличие</w:t>
      </w:r>
      <w:proofErr w:type="gramEnd"/>
      <w:r w:rsidRPr="005E7A8F">
        <w:rPr>
          <w:rStyle w:val="14pt"/>
          <w:color w:val="auto"/>
          <w:sz w:val="24"/>
          <w:szCs w:val="24"/>
        </w:rPr>
        <w:t xml:space="preserve"> и необходимое оснащение помещений для питания обучающихся, а также для хранения и приготовления пищи;</w:t>
      </w:r>
    </w:p>
    <w:p w:rsidR="00CB3E1F" w:rsidRPr="005E7A8F" w:rsidRDefault="00924D85" w:rsidP="00247756">
      <w:pPr>
        <w:pStyle w:val="31"/>
        <w:numPr>
          <w:ilvl w:val="0"/>
          <w:numId w:val="28"/>
        </w:numPr>
        <w:shd w:val="clear" w:color="auto" w:fill="auto"/>
        <w:tabs>
          <w:tab w:val="left" w:pos="898"/>
        </w:tabs>
        <w:spacing w:line="480" w:lineRule="exact"/>
        <w:ind w:left="20" w:right="20" w:firstLine="700"/>
        <w:jc w:val="both"/>
        <w:rPr>
          <w:color w:val="auto"/>
          <w:sz w:val="24"/>
          <w:szCs w:val="24"/>
        </w:rPr>
      </w:pPr>
      <w:proofErr w:type="gramStart"/>
      <w:r w:rsidRPr="005E7A8F">
        <w:rPr>
          <w:rStyle w:val="14pt"/>
          <w:color w:val="auto"/>
          <w:sz w:val="24"/>
          <w:szCs w:val="24"/>
        </w:rPr>
        <w:t>организацию</w:t>
      </w:r>
      <w:proofErr w:type="gramEnd"/>
      <w:r w:rsidRPr="005E7A8F">
        <w:rPr>
          <w:rStyle w:val="14pt"/>
          <w:color w:val="auto"/>
          <w:sz w:val="24"/>
          <w:szCs w:val="24"/>
        </w:rPr>
        <w:t xml:space="preserve"> качественного горячего питания обучающихся, в том числе горячих завтраков;</w:t>
      </w:r>
    </w:p>
    <w:p w:rsidR="00CB3E1F" w:rsidRPr="005E7A8F" w:rsidRDefault="00924D85" w:rsidP="00247756">
      <w:pPr>
        <w:pStyle w:val="31"/>
        <w:numPr>
          <w:ilvl w:val="0"/>
          <w:numId w:val="28"/>
        </w:numPr>
        <w:shd w:val="clear" w:color="auto" w:fill="auto"/>
        <w:tabs>
          <w:tab w:val="left" w:pos="898"/>
        </w:tabs>
        <w:spacing w:line="480" w:lineRule="exact"/>
        <w:ind w:left="20" w:right="20" w:firstLine="700"/>
        <w:jc w:val="both"/>
        <w:rPr>
          <w:color w:val="auto"/>
          <w:sz w:val="24"/>
          <w:szCs w:val="24"/>
        </w:rPr>
      </w:pPr>
      <w:proofErr w:type="gramStart"/>
      <w:r w:rsidRPr="005E7A8F">
        <w:rPr>
          <w:rStyle w:val="14pt"/>
          <w:color w:val="auto"/>
          <w:sz w:val="24"/>
          <w:szCs w:val="24"/>
        </w:rPr>
        <w:t>оснащённость</w:t>
      </w:r>
      <w:proofErr w:type="gramEnd"/>
      <w:r w:rsidRPr="005E7A8F">
        <w:rPr>
          <w:rStyle w:val="14pt"/>
          <w:color w:val="auto"/>
          <w:sz w:val="24"/>
          <w:szCs w:val="24"/>
        </w:rPr>
        <w:t xml:space="preserve"> кабинетов, физкультурного зала, спортплощадок необходимым игровым и спортивным оборудованием и инвентарём;</w:t>
      </w:r>
    </w:p>
    <w:p w:rsidR="00CB3E1F" w:rsidRPr="005E7A8F" w:rsidRDefault="00924D85" w:rsidP="00247756">
      <w:pPr>
        <w:pStyle w:val="31"/>
        <w:numPr>
          <w:ilvl w:val="0"/>
          <w:numId w:val="28"/>
        </w:numPr>
        <w:shd w:val="clear" w:color="auto" w:fill="auto"/>
        <w:tabs>
          <w:tab w:val="left" w:pos="878"/>
        </w:tabs>
        <w:spacing w:line="480" w:lineRule="exact"/>
        <w:ind w:left="20" w:firstLine="700"/>
        <w:jc w:val="both"/>
        <w:rPr>
          <w:color w:val="auto"/>
          <w:sz w:val="24"/>
          <w:szCs w:val="24"/>
        </w:rPr>
      </w:pPr>
      <w:proofErr w:type="gramStart"/>
      <w:r w:rsidRPr="005E7A8F">
        <w:rPr>
          <w:rStyle w:val="14pt"/>
          <w:color w:val="auto"/>
          <w:sz w:val="24"/>
          <w:szCs w:val="24"/>
        </w:rPr>
        <w:t>наличие</w:t>
      </w:r>
      <w:proofErr w:type="gramEnd"/>
      <w:r w:rsidRPr="005E7A8F">
        <w:rPr>
          <w:rStyle w:val="14pt"/>
          <w:color w:val="auto"/>
          <w:sz w:val="24"/>
          <w:szCs w:val="24"/>
        </w:rPr>
        <w:t xml:space="preserve"> помещений для медицинского персонала;</w:t>
      </w:r>
    </w:p>
    <w:p w:rsidR="00CB3E1F" w:rsidRPr="005E7A8F" w:rsidRDefault="00924D85" w:rsidP="00247756">
      <w:pPr>
        <w:pStyle w:val="31"/>
        <w:numPr>
          <w:ilvl w:val="0"/>
          <w:numId w:val="28"/>
        </w:numPr>
        <w:shd w:val="clear" w:color="auto" w:fill="auto"/>
        <w:tabs>
          <w:tab w:val="left" w:pos="898"/>
        </w:tabs>
        <w:spacing w:line="480" w:lineRule="exact"/>
        <w:ind w:left="20" w:right="20" w:firstLine="700"/>
        <w:jc w:val="both"/>
        <w:rPr>
          <w:color w:val="auto"/>
          <w:sz w:val="24"/>
          <w:szCs w:val="24"/>
        </w:rPr>
      </w:pPr>
      <w:proofErr w:type="gramStart"/>
      <w:r w:rsidRPr="005E7A8F">
        <w:rPr>
          <w:rStyle w:val="14pt"/>
          <w:color w:val="auto"/>
          <w:sz w:val="24"/>
          <w:szCs w:val="24"/>
        </w:rPr>
        <w:t>наличие</w:t>
      </w:r>
      <w:proofErr w:type="gramEnd"/>
      <w:r w:rsidRPr="005E7A8F">
        <w:rPr>
          <w:rStyle w:val="14pt"/>
          <w:color w:val="auto"/>
          <w:sz w:val="24"/>
          <w:szCs w:val="24"/>
        </w:rPr>
        <w:t xml:space="preserve"> необходимого (в расчёте на количество обучающихся) и ква</w:t>
      </w:r>
      <w:r w:rsidRPr="005E7A8F">
        <w:rPr>
          <w:rStyle w:val="14pt"/>
          <w:color w:val="auto"/>
          <w:sz w:val="24"/>
          <w:szCs w:val="24"/>
        </w:rPr>
        <w:softHyphen/>
        <w:t>лифицированного состава специалистов, обеспечивающих оздоровительную работу с обучающимися (логопеды, учителя физической культуры, психоло</w:t>
      </w:r>
      <w:r w:rsidRPr="005E7A8F">
        <w:rPr>
          <w:rStyle w:val="14pt"/>
          <w:color w:val="auto"/>
          <w:sz w:val="24"/>
          <w:szCs w:val="24"/>
        </w:rPr>
        <w:softHyphen/>
        <w:t>ги, медицинские работники).</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Ответственность и контроль за реализацию этого направления возлагаются на администрацию общеобразовательной организации.</w:t>
      </w:r>
    </w:p>
    <w:p w:rsidR="00CB3E1F" w:rsidRPr="005E7A8F" w:rsidRDefault="00924D85">
      <w:pPr>
        <w:pStyle w:val="70"/>
        <w:shd w:val="clear" w:color="auto" w:fill="auto"/>
        <w:spacing w:after="0" w:line="480" w:lineRule="exact"/>
        <w:ind w:right="600"/>
        <w:jc w:val="center"/>
        <w:rPr>
          <w:color w:val="auto"/>
          <w:sz w:val="24"/>
          <w:szCs w:val="24"/>
        </w:rPr>
      </w:pPr>
      <w:r w:rsidRPr="005E7A8F">
        <w:rPr>
          <w:rStyle w:val="713pt3"/>
          <w:b/>
          <w:bCs/>
          <w:i/>
          <w:iCs/>
          <w:color w:val="auto"/>
          <w:sz w:val="24"/>
          <w:szCs w:val="24"/>
        </w:rPr>
        <w:t>Реализация программы формирования экологической культуры и здорового образа жизни в урочной деятельности.</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 xml:space="preserve">Программа реализуется на </w:t>
      </w:r>
      <w:proofErr w:type="spellStart"/>
      <w:r w:rsidRPr="005E7A8F">
        <w:rPr>
          <w:rStyle w:val="14pt"/>
          <w:color w:val="auto"/>
          <w:sz w:val="24"/>
          <w:szCs w:val="24"/>
        </w:rPr>
        <w:t>межпредметной</w:t>
      </w:r>
      <w:proofErr w:type="spellEnd"/>
      <w:r w:rsidRPr="005E7A8F">
        <w:rPr>
          <w:rStyle w:val="14pt"/>
          <w:color w:val="auto"/>
          <w:sz w:val="24"/>
          <w:szCs w:val="24"/>
        </w:rPr>
        <w:t xml:space="preserve"> основе путем интеграции в содержание базовых учебных предметов разделов и тем, способствующих формированию у обучающихся с умственной отсталостью (интеллектуальными нарушениями) основ экологической культуры, </w:t>
      </w:r>
      <w:r w:rsidRPr="005E7A8F">
        <w:rPr>
          <w:rStyle w:val="14pt"/>
          <w:color w:val="auto"/>
          <w:sz w:val="24"/>
          <w:szCs w:val="24"/>
        </w:rPr>
        <w:lastRenderedPageBreak/>
        <w:t>установки на здоровый и безопасный образ жизни. Ведущая роль принадлежит таким учебным предметам как «Физическая культура», «Мир природы и человека», «Природоведение», «Биология», «Основы социальной жизни», «География», а также «Ручной труд» и «Профильный труд».</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3pt1"/>
          <w:color w:val="auto"/>
          <w:sz w:val="24"/>
          <w:szCs w:val="24"/>
        </w:rPr>
        <w:t>В результате</w:t>
      </w:r>
      <w:r w:rsidRPr="005E7A8F">
        <w:rPr>
          <w:rStyle w:val="14pt"/>
          <w:color w:val="auto"/>
          <w:sz w:val="24"/>
          <w:szCs w:val="24"/>
        </w:rPr>
        <w:t xml:space="preserve"> реализации программы у обучающихся будут сформированы практико-ориентированные умения и навыки, которые обеспечат им возможность в достижении жизненных компетенций:</w:t>
      </w:r>
    </w:p>
    <w:p w:rsidR="00CB3E1F" w:rsidRPr="005E7A8F" w:rsidRDefault="00924D85">
      <w:pPr>
        <w:pStyle w:val="31"/>
        <w:shd w:val="clear" w:color="auto" w:fill="auto"/>
        <w:spacing w:line="480" w:lineRule="exact"/>
        <w:ind w:left="20" w:firstLine="700"/>
        <w:jc w:val="both"/>
        <w:rPr>
          <w:color w:val="auto"/>
          <w:sz w:val="24"/>
          <w:szCs w:val="24"/>
        </w:rPr>
      </w:pPr>
      <w:proofErr w:type="gramStart"/>
      <w:r w:rsidRPr="005E7A8F">
        <w:rPr>
          <w:rStyle w:val="14pt"/>
          <w:color w:val="auto"/>
          <w:sz w:val="24"/>
          <w:szCs w:val="24"/>
        </w:rPr>
        <w:t>элементарные</w:t>
      </w:r>
      <w:proofErr w:type="gramEnd"/>
      <w:r w:rsidRPr="005E7A8F">
        <w:rPr>
          <w:rStyle w:val="14pt"/>
          <w:color w:val="auto"/>
          <w:sz w:val="24"/>
          <w:szCs w:val="24"/>
        </w:rPr>
        <w:t xml:space="preserve"> </w:t>
      </w:r>
      <w:proofErr w:type="spellStart"/>
      <w:r w:rsidRPr="005E7A8F">
        <w:rPr>
          <w:rStyle w:val="14pt"/>
          <w:color w:val="auto"/>
          <w:sz w:val="24"/>
          <w:szCs w:val="24"/>
        </w:rPr>
        <w:t>природосберегающие</w:t>
      </w:r>
      <w:proofErr w:type="spellEnd"/>
      <w:r w:rsidRPr="005E7A8F">
        <w:rPr>
          <w:rStyle w:val="14pt"/>
          <w:color w:val="auto"/>
          <w:sz w:val="24"/>
          <w:szCs w:val="24"/>
        </w:rPr>
        <w:t xml:space="preserve"> умения и навыки:</w:t>
      </w:r>
    </w:p>
    <w:p w:rsidR="00CB3E1F" w:rsidRPr="005E7A8F" w:rsidRDefault="00924D85">
      <w:pPr>
        <w:pStyle w:val="31"/>
        <w:shd w:val="clear" w:color="auto" w:fill="auto"/>
        <w:spacing w:line="480" w:lineRule="exact"/>
        <w:ind w:left="20" w:right="20" w:firstLine="700"/>
        <w:jc w:val="both"/>
        <w:rPr>
          <w:color w:val="auto"/>
          <w:sz w:val="24"/>
          <w:szCs w:val="24"/>
        </w:rPr>
      </w:pPr>
      <w:proofErr w:type="gramStart"/>
      <w:r w:rsidRPr="005E7A8F">
        <w:rPr>
          <w:rStyle w:val="14pt"/>
          <w:color w:val="auto"/>
          <w:sz w:val="24"/>
          <w:szCs w:val="24"/>
        </w:rPr>
        <w:t>умения</w:t>
      </w:r>
      <w:proofErr w:type="gramEnd"/>
      <w:r w:rsidRPr="005E7A8F">
        <w:rPr>
          <w:rStyle w:val="14pt"/>
          <w:color w:val="auto"/>
          <w:sz w:val="24"/>
          <w:szCs w:val="24"/>
        </w:rPr>
        <w:t xml:space="preserve"> оценивать правильность поведения людей в природе; бережное отношения к природе, растениям и животным; элементарный опыт природоохранительной деятельности.</w:t>
      </w:r>
    </w:p>
    <w:p w:rsidR="00CB3E1F" w:rsidRPr="005E7A8F" w:rsidRDefault="00924D85">
      <w:pPr>
        <w:pStyle w:val="31"/>
        <w:shd w:val="clear" w:color="auto" w:fill="auto"/>
        <w:spacing w:line="480" w:lineRule="exact"/>
        <w:ind w:left="720" w:right="2100"/>
        <w:rPr>
          <w:color w:val="auto"/>
          <w:sz w:val="24"/>
          <w:szCs w:val="24"/>
        </w:rPr>
      </w:pPr>
      <w:proofErr w:type="gramStart"/>
      <w:r w:rsidRPr="005E7A8F">
        <w:rPr>
          <w:rStyle w:val="14pt"/>
          <w:color w:val="auto"/>
          <w:sz w:val="24"/>
          <w:szCs w:val="24"/>
        </w:rPr>
        <w:t>элементарные</w:t>
      </w:r>
      <w:proofErr w:type="gramEnd"/>
      <w:r w:rsidRPr="005E7A8F">
        <w:rPr>
          <w:rStyle w:val="14pt"/>
          <w:color w:val="auto"/>
          <w:sz w:val="24"/>
          <w:szCs w:val="24"/>
        </w:rPr>
        <w:t xml:space="preserve"> </w:t>
      </w:r>
      <w:proofErr w:type="spellStart"/>
      <w:r w:rsidRPr="005E7A8F">
        <w:rPr>
          <w:rStyle w:val="14pt"/>
          <w:color w:val="auto"/>
          <w:sz w:val="24"/>
          <w:szCs w:val="24"/>
        </w:rPr>
        <w:t>здоровьесберегающие</w:t>
      </w:r>
      <w:proofErr w:type="spellEnd"/>
      <w:r w:rsidRPr="005E7A8F">
        <w:rPr>
          <w:rStyle w:val="14pt"/>
          <w:color w:val="auto"/>
          <w:sz w:val="24"/>
          <w:szCs w:val="24"/>
        </w:rPr>
        <w:t xml:space="preserve"> умения и навыки: навыки личной гигиены; активного образа жизни;</w:t>
      </w:r>
    </w:p>
    <w:p w:rsidR="00CB3E1F" w:rsidRPr="005E7A8F" w:rsidRDefault="00924D85">
      <w:pPr>
        <w:pStyle w:val="31"/>
        <w:shd w:val="clear" w:color="auto" w:fill="auto"/>
        <w:spacing w:line="480" w:lineRule="exact"/>
        <w:ind w:right="20" w:firstLine="700"/>
        <w:jc w:val="both"/>
        <w:rPr>
          <w:color w:val="auto"/>
          <w:sz w:val="24"/>
          <w:szCs w:val="24"/>
        </w:rPr>
      </w:pPr>
      <w:proofErr w:type="gramStart"/>
      <w:r w:rsidRPr="005E7A8F">
        <w:rPr>
          <w:rStyle w:val="14pt"/>
          <w:color w:val="auto"/>
          <w:sz w:val="24"/>
          <w:szCs w:val="24"/>
        </w:rPr>
        <w:t>умения</w:t>
      </w:r>
      <w:proofErr w:type="gramEnd"/>
      <w:r w:rsidRPr="005E7A8F">
        <w:rPr>
          <w:rStyle w:val="14pt"/>
          <w:color w:val="auto"/>
          <w:sz w:val="24"/>
          <w:szCs w:val="24"/>
        </w:rPr>
        <w:t xml:space="preserve"> организовывать </w:t>
      </w:r>
      <w:proofErr w:type="spellStart"/>
      <w:r w:rsidRPr="005E7A8F">
        <w:rPr>
          <w:rStyle w:val="14pt"/>
          <w:color w:val="auto"/>
          <w:sz w:val="24"/>
          <w:szCs w:val="24"/>
        </w:rPr>
        <w:t>здоровьесберегающую</w:t>
      </w:r>
      <w:proofErr w:type="spellEnd"/>
      <w:r w:rsidRPr="005E7A8F">
        <w:rPr>
          <w:rStyle w:val="14pt"/>
          <w:color w:val="auto"/>
          <w:sz w:val="24"/>
          <w:szCs w:val="24"/>
        </w:rPr>
        <w:t xml:space="preserve"> жизнедеятельность: режим дня, утренняя зарядка, оздоровительные мероприятия, подвижные игры и т. д. ;</w:t>
      </w:r>
    </w:p>
    <w:p w:rsidR="00CB3E1F" w:rsidRPr="005E7A8F" w:rsidRDefault="00924D85">
      <w:pPr>
        <w:pStyle w:val="31"/>
        <w:shd w:val="clear" w:color="auto" w:fill="auto"/>
        <w:spacing w:line="480" w:lineRule="exact"/>
        <w:ind w:right="20" w:firstLine="700"/>
        <w:jc w:val="both"/>
        <w:rPr>
          <w:color w:val="auto"/>
          <w:sz w:val="24"/>
          <w:szCs w:val="24"/>
        </w:rPr>
      </w:pPr>
      <w:proofErr w:type="gramStart"/>
      <w:r w:rsidRPr="005E7A8F">
        <w:rPr>
          <w:rStyle w:val="14pt"/>
          <w:color w:val="auto"/>
          <w:sz w:val="24"/>
          <w:szCs w:val="24"/>
        </w:rPr>
        <w:t>умение</w:t>
      </w:r>
      <w:proofErr w:type="gramEnd"/>
      <w:r w:rsidRPr="005E7A8F">
        <w:rPr>
          <w:rStyle w:val="14pt"/>
          <w:color w:val="auto"/>
          <w:sz w:val="24"/>
          <w:szCs w:val="24"/>
        </w:rPr>
        <w:t xml:space="preserve"> оценивать правильность собственного поведения и поведения окружающих с позиций здорового образа жизни;</w:t>
      </w:r>
    </w:p>
    <w:p w:rsidR="00CB3E1F" w:rsidRPr="005E7A8F" w:rsidRDefault="00924D85">
      <w:pPr>
        <w:pStyle w:val="31"/>
        <w:shd w:val="clear" w:color="auto" w:fill="auto"/>
        <w:spacing w:line="480" w:lineRule="exact"/>
        <w:ind w:right="20" w:firstLine="700"/>
        <w:jc w:val="both"/>
        <w:rPr>
          <w:color w:val="auto"/>
          <w:sz w:val="24"/>
          <w:szCs w:val="24"/>
        </w:rPr>
      </w:pPr>
      <w:proofErr w:type="gramStart"/>
      <w:r w:rsidRPr="005E7A8F">
        <w:rPr>
          <w:rStyle w:val="14pt"/>
          <w:color w:val="auto"/>
          <w:sz w:val="24"/>
          <w:szCs w:val="24"/>
        </w:rPr>
        <w:t>умение</w:t>
      </w:r>
      <w:proofErr w:type="gramEnd"/>
      <w:r w:rsidRPr="005E7A8F">
        <w:rPr>
          <w:rStyle w:val="14pt"/>
          <w:color w:val="auto"/>
          <w:sz w:val="24"/>
          <w:szCs w:val="24"/>
        </w:rPr>
        <w:t xml:space="preserve"> соблюдать правила здорового питания: </w:t>
      </w:r>
      <w:r w:rsidRPr="005E7A8F">
        <w:rPr>
          <w:rStyle w:val="14pt2"/>
          <w:color w:val="auto"/>
          <w:sz w:val="24"/>
          <w:szCs w:val="24"/>
        </w:rPr>
        <w:t xml:space="preserve">навыков гигиены приготовления, </w:t>
      </w:r>
      <w:r w:rsidRPr="005E7A8F">
        <w:rPr>
          <w:rStyle w:val="14pt"/>
          <w:color w:val="auto"/>
          <w:sz w:val="24"/>
          <w:szCs w:val="24"/>
        </w:rPr>
        <w:t>хранения и культуры приема пищи;</w:t>
      </w:r>
    </w:p>
    <w:p w:rsidR="00CB3E1F" w:rsidRPr="005E7A8F" w:rsidRDefault="00924D85">
      <w:pPr>
        <w:pStyle w:val="31"/>
        <w:shd w:val="clear" w:color="auto" w:fill="auto"/>
        <w:spacing w:line="480" w:lineRule="exact"/>
        <w:ind w:right="20" w:firstLine="700"/>
        <w:jc w:val="both"/>
        <w:rPr>
          <w:color w:val="auto"/>
          <w:sz w:val="24"/>
          <w:szCs w:val="24"/>
        </w:rPr>
      </w:pPr>
      <w:proofErr w:type="gramStart"/>
      <w:r w:rsidRPr="005E7A8F">
        <w:rPr>
          <w:rStyle w:val="14pt"/>
          <w:color w:val="auto"/>
          <w:sz w:val="24"/>
          <w:szCs w:val="24"/>
        </w:rPr>
        <w:t>навыки</w:t>
      </w:r>
      <w:proofErr w:type="gramEnd"/>
      <w:r w:rsidRPr="005E7A8F">
        <w:rPr>
          <w:rStyle w:val="14pt"/>
          <w:color w:val="auto"/>
          <w:sz w:val="24"/>
          <w:szCs w:val="24"/>
        </w:rPr>
        <w:t xml:space="preserve"> противостояния вовлечению в </w:t>
      </w:r>
      <w:proofErr w:type="spellStart"/>
      <w:r w:rsidRPr="005E7A8F">
        <w:rPr>
          <w:rStyle w:val="14pt"/>
          <w:color w:val="auto"/>
          <w:sz w:val="24"/>
          <w:szCs w:val="24"/>
        </w:rPr>
        <w:t>табакокурение</w:t>
      </w:r>
      <w:proofErr w:type="spellEnd"/>
      <w:r w:rsidRPr="005E7A8F">
        <w:rPr>
          <w:rStyle w:val="14pt"/>
          <w:color w:val="auto"/>
          <w:sz w:val="24"/>
          <w:szCs w:val="24"/>
        </w:rPr>
        <w:t>, употребления алкоголя, наркотических и сильнодействующих веществ;</w:t>
      </w:r>
    </w:p>
    <w:p w:rsidR="00CB3E1F" w:rsidRPr="005E7A8F" w:rsidRDefault="00924D85">
      <w:pPr>
        <w:pStyle w:val="31"/>
        <w:shd w:val="clear" w:color="auto" w:fill="auto"/>
        <w:spacing w:line="480" w:lineRule="exact"/>
        <w:ind w:right="20" w:firstLine="700"/>
        <w:jc w:val="both"/>
        <w:rPr>
          <w:color w:val="auto"/>
          <w:sz w:val="24"/>
          <w:szCs w:val="24"/>
        </w:rPr>
      </w:pPr>
      <w:proofErr w:type="gramStart"/>
      <w:r w:rsidRPr="005E7A8F">
        <w:rPr>
          <w:rStyle w:val="14pt"/>
          <w:color w:val="auto"/>
          <w:sz w:val="24"/>
          <w:szCs w:val="24"/>
        </w:rPr>
        <w:t>навыки</w:t>
      </w:r>
      <w:proofErr w:type="gramEnd"/>
      <w:r w:rsidRPr="005E7A8F">
        <w:rPr>
          <w:rStyle w:val="14pt"/>
          <w:color w:val="auto"/>
          <w:sz w:val="24"/>
          <w:szCs w:val="24"/>
        </w:rPr>
        <w:t xml:space="preserve"> безбоязненного общения с медицинскими работниками; 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w:t>
      </w:r>
    </w:p>
    <w:p w:rsidR="00CB3E1F" w:rsidRPr="005E7A8F" w:rsidRDefault="00924D85">
      <w:pPr>
        <w:pStyle w:val="31"/>
        <w:shd w:val="clear" w:color="auto" w:fill="auto"/>
        <w:spacing w:line="480" w:lineRule="exact"/>
        <w:ind w:firstLine="700"/>
        <w:jc w:val="both"/>
        <w:rPr>
          <w:color w:val="auto"/>
          <w:sz w:val="24"/>
          <w:szCs w:val="24"/>
        </w:rPr>
      </w:pPr>
      <w:proofErr w:type="gramStart"/>
      <w:r w:rsidRPr="005E7A8F">
        <w:rPr>
          <w:rStyle w:val="14pt"/>
          <w:color w:val="auto"/>
          <w:sz w:val="24"/>
          <w:szCs w:val="24"/>
        </w:rPr>
        <w:t>навыки</w:t>
      </w:r>
      <w:proofErr w:type="gramEnd"/>
      <w:r w:rsidRPr="005E7A8F">
        <w:rPr>
          <w:rStyle w:val="14pt"/>
          <w:color w:val="auto"/>
          <w:sz w:val="24"/>
          <w:szCs w:val="24"/>
        </w:rPr>
        <w:t xml:space="preserve"> и умения безопасного образа жизни:</w:t>
      </w:r>
    </w:p>
    <w:p w:rsidR="00CB3E1F" w:rsidRPr="005E7A8F" w:rsidRDefault="00924D85">
      <w:pPr>
        <w:pStyle w:val="31"/>
        <w:shd w:val="clear" w:color="auto" w:fill="auto"/>
        <w:spacing w:line="480" w:lineRule="exact"/>
        <w:ind w:right="20" w:firstLine="700"/>
        <w:jc w:val="both"/>
        <w:rPr>
          <w:color w:val="auto"/>
          <w:sz w:val="24"/>
          <w:szCs w:val="24"/>
        </w:rPr>
      </w:pPr>
      <w:proofErr w:type="gramStart"/>
      <w:r w:rsidRPr="005E7A8F">
        <w:rPr>
          <w:rStyle w:val="14pt"/>
          <w:color w:val="auto"/>
          <w:sz w:val="24"/>
          <w:szCs w:val="24"/>
        </w:rPr>
        <w:t>навыки</w:t>
      </w:r>
      <w:proofErr w:type="gramEnd"/>
      <w:r w:rsidRPr="005E7A8F">
        <w:rPr>
          <w:rStyle w:val="14pt"/>
          <w:color w:val="auto"/>
          <w:sz w:val="24"/>
          <w:szCs w:val="24"/>
        </w:rPr>
        <w:t xml:space="preserve"> адекватного </w:t>
      </w:r>
      <w:r w:rsidRPr="005E7A8F">
        <w:rPr>
          <w:rStyle w:val="14pt2"/>
          <w:color w:val="auto"/>
          <w:sz w:val="24"/>
          <w:szCs w:val="24"/>
        </w:rPr>
        <w:t>поведения в случае возникновения опасных ситуаций в школе, дома, на улице;</w:t>
      </w:r>
    </w:p>
    <w:p w:rsidR="00CB3E1F" w:rsidRPr="005E7A8F" w:rsidRDefault="00924D85">
      <w:pPr>
        <w:pStyle w:val="31"/>
        <w:shd w:val="clear" w:color="auto" w:fill="auto"/>
        <w:spacing w:line="480" w:lineRule="exact"/>
        <w:ind w:right="20" w:firstLine="700"/>
        <w:rPr>
          <w:color w:val="auto"/>
          <w:sz w:val="24"/>
          <w:szCs w:val="24"/>
        </w:rPr>
      </w:pPr>
      <w:proofErr w:type="gramStart"/>
      <w:r w:rsidRPr="005E7A8F">
        <w:rPr>
          <w:rStyle w:val="14pt2"/>
          <w:color w:val="auto"/>
          <w:sz w:val="24"/>
          <w:szCs w:val="24"/>
        </w:rPr>
        <w:t>умение</w:t>
      </w:r>
      <w:proofErr w:type="gramEnd"/>
      <w:r w:rsidRPr="005E7A8F">
        <w:rPr>
          <w:rStyle w:val="14pt2"/>
          <w:color w:val="auto"/>
          <w:sz w:val="24"/>
          <w:szCs w:val="24"/>
        </w:rPr>
        <w:t xml:space="preserve"> </w:t>
      </w:r>
      <w:r w:rsidRPr="005E7A8F">
        <w:rPr>
          <w:rStyle w:val="14pt"/>
          <w:color w:val="auto"/>
          <w:sz w:val="24"/>
          <w:szCs w:val="24"/>
        </w:rPr>
        <w:t>оценивать правильность поведения в быту; умения соблюдать правила безопасного поведения с огнём, водой, газом, электричеством; безопасного использования учебных принадлежностей, инструментов;</w:t>
      </w:r>
    </w:p>
    <w:p w:rsidR="00CB3E1F" w:rsidRPr="005E7A8F" w:rsidRDefault="00924D85">
      <w:pPr>
        <w:pStyle w:val="31"/>
        <w:shd w:val="clear" w:color="auto" w:fill="auto"/>
        <w:spacing w:line="480" w:lineRule="exact"/>
        <w:ind w:right="20" w:firstLine="700"/>
        <w:jc w:val="both"/>
        <w:rPr>
          <w:color w:val="auto"/>
          <w:sz w:val="24"/>
          <w:szCs w:val="24"/>
        </w:rPr>
      </w:pPr>
      <w:proofErr w:type="gramStart"/>
      <w:r w:rsidRPr="005E7A8F">
        <w:rPr>
          <w:rStyle w:val="14pt"/>
          <w:color w:val="auto"/>
          <w:sz w:val="24"/>
          <w:szCs w:val="24"/>
        </w:rPr>
        <w:t>навыки</w:t>
      </w:r>
      <w:proofErr w:type="gramEnd"/>
      <w:r w:rsidRPr="005E7A8F">
        <w:rPr>
          <w:rStyle w:val="14pt"/>
          <w:color w:val="auto"/>
          <w:sz w:val="24"/>
          <w:szCs w:val="24"/>
        </w:rPr>
        <w:t xml:space="preserve"> соблюдения правил дорожного движения и поведения на улице, пожарной безопасности;</w:t>
      </w:r>
    </w:p>
    <w:p w:rsidR="00CB3E1F" w:rsidRPr="005E7A8F" w:rsidRDefault="00924D85">
      <w:pPr>
        <w:pStyle w:val="31"/>
        <w:shd w:val="clear" w:color="auto" w:fill="auto"/>
        <w:spacing w:line="480" w:lineRule="exact"/>
        <w:ind w:right="20" w:firstLine="700"/>
        <w:jc w:val="both"/>
        <w:rPr>
          <w:color w:val="auto"/>
          <w:sz w:val="24"/>
          <w:szCs w:val="24"/>
        </w:rPr>
      </w:pPr>
      <w:proofErr w:type="gramStart"/>
      <w:r w:rsidRPr="005E7A8F">
        <w:rPr>
          <w:rStyle w:val="14pt"/>
          <w:color w:val="auto"/>
          <w:sz w:val="24"/>
          <w:szCs w:val="24"/>
        </w:rPr>
        <w:lastRenderedPageBreak/>
        <w:t>навыки</w:t>
      </w:r>
      <w:proofErr w:type="gramEnd"/>
      <w:r w:rsidRPr="005E7A8F">
        <w:rPr>
          <w:rStyle w:val="14pt"/>
          <w:color w:val="auto"/>
          <w:sz w:val="24"/>
          <w:szCs w:val="24"/>
        </w:rPr>
        <w:t xml:space="preserve"> позитивного общения; соблюдение правил взаимоотношений с незнакомыми людьми; правил безопасного поведения в общественном транспорте.</w:t>
      </w:r>
    </w:p>
    <w:p w:rsidR="00CB3E1F" w:rsidRPr="005E7A8F" w:rsidRDefault="00924D85">
      <w:pPr>
        <w:pStyle w:val="31"/>
        <w:shd w:val="clear" w:color="auto" w:fill="auto"/>
        <w:spacing w:line="480" w:lineRule="exact"/>
        <w:ind w:right="20" w:firstLine="700"/>
        <w:jc w:val="both"/>
        <w:rPr>
          <w:color w:val="auto"/>
          <w:sz w:val="24"/>
          <w:szCs w:val="24"/>
        </w:rPr>
      </w:pPr>
      <w:proofErr w:type="gramStart"/>
      <w:r w:rsidRPr="005E7A8F">
        <w:rPr>
          <w:rStyle w:val="14pt"/>
          <w:color w:val="auto"/>
          <w:sz w:val="24"/>
          <w:szCs w:val="24"/>
        </w:rPr>
        <w:t>навыки</w:t>
      </w:r>
      <w:proofErr w:type="gramEnd"/>
      <w:r w:rsidRPr="005E7A8F">
        <w:rPr>
          <w:rStyle w:val="14pt"/>
          <w:color w:val="auto"/>
          <w:sz w:val="24"/>
          <w:szCs w:val="24"/>
        </w:rPr>
        <w:t xml:space="preserve"> и умения безопасного поведения в окружающей среде и простейшие умения поведения в экстремальных (чрезвычайных) ситуациях:</w:t>
      </w:r>
    </w:p>
    <w:p w:rsidR="00CB3E1F" w:rsidRPr="005E7A8F" w:rsidRDefault="00924D85">
      <w:pPr>
        <w:pStyle w:val="31"/>
        <w:shd w:val="clear" w:color="auto" w:fill="auto"/>
        <w:spacing w:line="480" w:lineRule="exact"/>
        <w:ind w:left="20" w:right="20" w:firstLine="700"/>
        <w:jc w:val="both"/>
        <w:rPr>
          <w:color w:val="auto"/>
          <w:sz w:val="24"/>
          <w:szCs w:val="24"/>
        </w:rPr>
      </w:pPr>
      <w:proofErr w:type="gramStart"/>
      <w:r w:rsidRPr="005E7A8F">
        <w:rPr>
          <w:rStyle w:val="14pt"/>
          <w:color w:val="auto"/>
          <w:sz w:val="24"/>
          <w:szCs w:val="24"/>
        </w:rPr>
        <w:t>умения</w:t>
      </w:r>
      <w:proofErr w:type="gramEnd"/>
      <w:r w:rsidRPr="005E7A8F">
        <w:rPr>
          <w:rStyle w:val="14pt"/>
          <w:color w:val="auto"/>
          <w:sz w:val="24"/>
          <w:szCs w:val="24"/>
        </w:rPr>
        <w:t xml:space="preserve"> действовать в неблагоприятных погодных условиях (соблюдение правил поведения при грозе, в лесу, на водоёме и т.п.);</w:t>
      </w:r>
    </w:p>
    <w:p w:rsidR="00CB3E1F" w:rsidRPr="005E7A8F" w:rsidRDefault="00924D85">
      <w:pPr>
        <w:pStyle w:val="31"/>
        <w:shd w:val="clear" w:color="auto" w:fill="auto"/>
        <w:spacing w:line="480" w:lineRule="exact"/>
        <w:ind w:left="20" w:right="20" w:firstLine="700"/>
        <w:jc w:val="both"/>
        <w:rPr>
          <w:color w:val="auto"/>
          <w:sz w:val="24"/>
          <w:szCs w:val="24"/>
        </w:rPr>
      </w:pPr>
      <w:proofErr w:type="gramStart"/>
      <w:r w:rsidRPr="005E7A8F">
        <w:rPr>
          <w:rStyle w:val="14pt"/>
          <w:color w:val="auto"/>
          <w:sz w:val="24"/>
          <w:szCs w:val="24"/>
        </w:rPr>
        <w:t>умения</w:t>
      </w:r>
      <w:proofErr w:type="gramEnd"/>
      <w:r w:rsidRPr="005E7A8F">
        <w:rPr>
          <w:rStyle w:val="14pt"/>
          <w:color w:val="auto"/>
          <w:sz w:val="24"/>
          <w:szCs w:val="24"/>
        </w:rPr>
        <w:t xml:space="preserve"> действовать в условиях возникновения чрезвычайной ситуации в регионе проживания (порядок и правила вызова полиции, «скорой помощи», пожарной охраны);</w:t>
      </w:r>
    </w:p>
    <w:p w:rsidR="00CB3E1F" w:rsidRPr="005E7A8F" w:rsidRDefault="00924D85">
      <w:pPr>
        <w:pStyle w:val="31"/>
        <w:shd w:val="clear" w:color="auto" w:fill="auto"/>
        <w:spacing w:line="480" w:lineRule="exact"/>
        <w:ind w:left="20" w:right="20" w:firstLine="700"/>
        <w:jc w:val="both"/>
        <w:rPr>
          <w:color w:val="auto"/>
          <w:sz w:val="24"/>
          <w:szCs w:val="24"/>
        </w:rPr>
      </w:pPr>
      <w:proofErr w:type="gramStart"/>
      <w:r w:rsidRPr="005E7A8F">
        <w:rPr>
          <w:rStyle w:val="14pt"/>
          <w:color w:val="auto"/>
          <w:sz w:val="24"/>
          <w:szCs w:val="24"/>
        </w:rPr>
        <w:t>умения</w:t>
      </w:r>
      <w:proofErr w:type="gramEnd"/>
      <w:r w:rsidRPr="005E7A8F">
        <w:rPr>
          <w:rStyle w:val="14pt"/>
          <w:color w:val="auto"/>
          <w:sz w:val="24"/>
          <w:szCs w:val="24"/>
        </w:rPr>
        <w:t xml:space="preserve"> оказывать первую медицинскую помощь (при травмах, ушибах, порезах, ожогах, укусах насекомых, при отравлении пищевыми продуктами).</w:t>
      </w:r>
    </w:p>
    <w:p w:rsidR="00CB3E1F" w:rsidRPr="005E7A8F" w:rsidRDefault="00924D85">
      <w:pPr>
        <w:pStyle w:val="31"/>
        <w:shd w:val="clear" w:color="auto" w:fill="auto"/>
        <w:spacing w:line="480" w:lineRule="exact"/>
        <w:ind w:left="20" w:right="20" w:firstLine="1260"/>
        <w:jc w:val="both"/>
        <w:rPr>
          <w:color w:val="auto"/>
          <w:sz w:val="24"/>
          <w:szCs w:val="24"/>
        </w:rPr>
      </w:pPr>
      <w:r w:rsidRPr="005E7A8F">
        <w:rPr>
          <w:rStyle w:val="13pt1"/>
          <w:color w:val="auto"/>
          <w:sz w:val="24"/>
          <w:szCs w:val="24"/>
        </w:rPr>
        <w:t xml:space="preserve">Реализация программы формирования экологической культуры и здорового образа жизни во внеурочной деятельности </w:t>
      </w:r>
      <w:r w:rsidRPr="005E7A8F">
        <w:rPr>
          <w:rStyle w:val="14pt"/>
          <w:color w:val="auto"/>
          <w:sz w:val="24"/>
          <w:szCs w:val="24"/>
        </w:rPr>
        <w:t>Формирование экологической культуры, здорового и безопасного обра</w:t>
      </w:r>
      <w:r w:rsidRPr="005E7A8F">
        <w:rPr>
          <w:rStyle w:val="14pt"/>
          <w:color w:val="auto"/>
          <w:sz w:val="24"/>
          <w:szCs w:val="24"/>
        </w:rPr>
        <w:softHyphen/>
        <w:t>за жизни осуществляется во внеурочной деятельности во всех направлениях (социальном, духовно-нравственном, спортивно-оздоровительном, общекуль</w:t>
      </w:r>
      <w:r w:rsidRPr="005E7A8F">
        <w:rPr>
          <w:rStyle w:val="14pt"/>
          <w:color w:val="auto"/>
          <w:sz w:val="24"/>
          <w:szCs w:val="24"/>
        </w:rPr>
        <w:softHyphen/>
        <w:t>турном). Приоритетными могут рассматриваться спортивно-оздоровительное и духовно-нравственное направления (особенно в части экологической составляющей).</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Спортивно-оздоровительная деятельность является важнейшим направлением внеурочной деятельности обучающихся с умственной отсталостью (интеллектуальными нарушениями), основная цель которой создание условий, способствующих гармоничному физическому,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формированию культуры здорового и безопасного образа жизни. 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с умственной отсталостью (интеллектуальными нарушениями)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 Образовательные организации должны предусмотреть:</w:t>
      </w:r>
    </w:p>
    <w:p w:rsidR="00CB3E1F" w:rsidRPr="005E7A8F" w:rsidRDefault="00924D85" w:rsidP="00247756">
      <w:pPr>
        <w:pStyle w:val="31"/>
        <w:numPr>
          <w:ilvl w:val="0"/>
          <w:numId w:val="24"/>
        </w:numPr>
        <w:shd w:val="clear" w:color="auto" w:fill="auto"/>
        <w:tabs>
          <w:tab w:val="left" w:pos="1086"/>
        </w:tabs>
        <w:spacing w:line="480" w:lineRule="exact"/>
        <w:ind w:left="20" w:right="20" w:firstLine="700"/>
        <w:jc w:val="both"/>
        <w:rPr>
          <w:color w:val="auto"/>
          <w:sz w:val="24"/>
          <w:szCs w:val="24"/>
        </w:rPr>
      </w:pPr>
      <w:proofErr w:type="gramStart"/>
      <w:r w:rsidRPr="005E7A8F">
        <w:rPr>
          <w:rStyle w:val="14pt"/>
          <w:color w:val="auto"/>
          <w:sz w:val="24"/>
          <w:szCs w:val="24"/>
        </w:rPr>
        <w:t>организацию</w:t>
      </w:r>
      <w:proofErr w:type="gramEnd"/>
      <w:r w:rsidRPr="005E7A8F">
        <w:rPr>
          <w:rStyle w:val="14pt"/>
          <w:color w:val="auto"/>
          <w:sz w:val="24"/>
          <w:szCs w:val="24"/>
        </w:rPr>
        <w:t xml:space="preserve"> работы спортивных секций и создание условий для их эффективного функционирования;</w:t>
      </w:r>
    </w:p>
    <w:p w:rsidR="00CB3E1F" w:rsidRPr="005E7A8F" w:rsidRDefault="00924D85" w:rsidP="00247756">
      <w:pPr>
        <w:pStyle w:val="31"/>
        <w:numPr>
          <w:ilvl w:val="0"/>
          <w:numId w:val="24"/>
        </w:numPr>
        <w:shd w:val="clear" w:color="auto" w:fill="auto"/>
        <w:tabs>
          <w:tab w:val="left" w:pos="1071"/>
        </w:tabs>
        <w:spacing w:line="480" w:lineRule="exact"/>
        <w:ind w:left="20" w:right="20" w:firstLine="700"/>
        <w:jc w:val="both"/>
        <w:rPr>
          <w:color w:val="auto"/>
          <w:sz w:val="24"/>
          <w:szCs w:val="24"/>
        </w:rPr>
      </w:pPr>
      <w:proofErr w:type="gramStart"/>
      <w:r w:rsidRPr="005E7A8F">
        <w:rPr>
          <w:rStyle w:val="14pt"/>
          <w:color w:val="auto"/>
          <w:sz w:val="24"/>
          <w:szCs w:val="24"/>
        </w:rPr>
        <w:t>регулярное</w:t>
      </w:r>
      <w:proofErr w:type="gramEnd"/>
      <w:r w:rsidRPr="005E7A8F">
        <w:rPr>
          <w:rStyle w:val="14pt"/>
          <w:color w:val="auto"/>
          <w:sz w:val="24"/>
          <w:szCs w:val="24"/>
        </w:rPr>
        <w:t xml:space="preserve"> проведение спортивно-оздоровительных мероприятий (дней спорта, </w:t>
      </w:r>
      <w:r w:rsidRPr="005E7A8F">
        <w:rPr>
          <w:rStyle w:val="14pt"/>
          <w:color w:val="auto"/>
          <w:sz w:val="24"/>
          <w:szCs w:val="24"/>
        </w:rPr>
        <w:lastRenderedPageBreak/>
        <w:t>соревнований, олимпиад, походов и т. п.).</w:t>
      </w:r>
    </w:p>
    <w:p w:rsidR="00CB3E1F" w:rsidRPr="005E7A8F" w:rsidRDefault="00924D85" w:rsidP="00247756">
      <w:pPr>
        <w:pStyle w:val="31"/>
        <w:numPr>
          <w:ilvl w:val="0"/>
          <w:numId w:val="24"/>
        </w:numPr>
        <w:shd w:val="clear" w:color="auto" w:fill="auto"/>
        <w:tabs>
          <w:tab w:val="left" w:pos="1086"/>
        </w:tabs>
        <w:spacing w:line="480" w:lineRule="exact"/>
        <w:ind w:left="20" w:right="20" w:firstLine="700"/>
        <w:jc w:val="both"/>
        <w:rPr>
          <w:color w:val="auto"/>
          <w:sz w:val="24"/>
          <w:szCs w:val="24"/>
        </w:rPr>
      </w:pPr>
      <w:proofErr w:type="gramStart"/>
      <w:r w:rsidRPr="005E7A8F">
        <w:rPr>
          <w:rStyle w:val="14pt"/>
          <w:color w:val="auto"/>
          <w:sz w:val="24"/>
          <w:szCs w:val="24"/>
        </w:rPr>
        <w:t>проведение</w:t>
      </w:r>
      <w:proofErr w:type="gramEnd"/>
      <w:r w:rsidRPr="005E7A8F">
        <w:rPr>
          <w:rStyle w:val="14pt"/>
          <w:color w:val="auto"/>
          <w:sz w:val="24"/>
          <w:szCs w:val="24"/>
        </w:rPr>
        <w:t xml:space="preserve"> просветительской работы с обучающимися с умственной отсталостью (интеллектуальными нарушениями) (по вопросам сохранения и укрепления здоровья обучающихся, профилактике вредных привычек, заболеваний, травматизма и т.п.).</w:t>
      </w:r>
    </w:p>
    <w:p w:rsidR="00CB3E1F" w:rsidRPr="005E7A8F" w:rsidRDefault="00924D85">
      <w:pPr>
        <w:pStyle w:val="70"/>
        <w:shd w:val="clear" w:color="auto" w:fill="auto"/>
        <w:spacing w:after="0" w:line="480" w:lineRule="exact"/>
        <w:ind w:left="20" w:firstLine="700"/>
        <w:jc w:val="both"/>
        <w:rPr>
          <w:color w:val="auto"/>
          <w:sz w:val="24"/>
          <w:szCs w:val="24"/>
        </w:rPr>
      </w:pPr>
      <w:r w:rsidRPr="005E7A8F">
        <w:rPr>
          <w:rStyle w:val="713pt3"/>
          <w:b/>
          <w:bCs/>
          <w:i/>
          <w:iCs/>
          <w:color w:val="auto"/>
          <w:sz w:val="24"/>
          <w:szCs w:val="24"/>
        </w:rPr>
        <w:t>Реализация дополнительных программ</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В рамках указанных направлений внеурочной работы разрабатываются дополнительные программы экологического воспитания обучающихся с умственной отсталостью (интеллектуальными нарушениями) и формирования основ безопасной жизнедеятельности.</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Во внеурочной деятельности экологическое воспитание осуществляет</w:t>
      </w:r>
      <w:r w:rsidRPr="005E7A8F">
        <w:rPr>
          <w:rStyle w:val="14pt"/>
          <w:color w:val="auto"/>
          <w:sz w:val="24"/>
          <w:szCs w:val="24"/>
        </w:rPr>
        <w:softHyphen/>
        <w:t>ся в рамках духовно-нравственного воспитания. Экологическое воспитание направлено на формирование элементарных экологических представлений, осознанного отношения к объектам окружающей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дома.</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Формируемые ценности: природа, здоровье, экологическая культура, экологически безопасное поведение.</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В качестве дополнительной программы разрабатывается и программа формирования основ безопасного поведения обучающихся с умственной отсталостью (интеллектуальными нарушениями).</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 xml:space="preserve">В содержании программ должно быть предусмотрено расширение представлений обучающихся с умственной отсталостью (интеллектуальными нарушениями) о здоровом образе жизни, ознакомление с правилами дорожного движения, безопасного поведения в быту, природе, в обществе, на улице, </w:t>
      </w:r>
      <w:r w:rsidRPr="005E7A8F">
        <w:rPr>
          <w:rStyle w:val="14pt2"/>
          <w:color w:val="auto"/>
          <w:sz w:val="24"/>
          <w:szCs w:val="24"/>
        </w:rPr>
        <w:t>в транспорте, а также в экстремальных ситуациях.</w:t>
      </w:r>
    </w:p>
    <w:p w:rsidR="00CB3E1F" w:rsidRPr="005E7A8F" w:rsidRDefault="00924D85">
      <w:pPr>
        <w:pStyle w:val="31"/>
        <w:shd w:val="clear" w:color="auto" w:fill="auto"/>
        <w:spacing w:line="480" w:lineRule="exact"/>
        <w:ind w:right="20" w:firstLine="700"/>
        <w:jc w:val="both"/>
        <w:rPr>
          <w:color w:val="auto"/>
          <w:sz w:val="24"/>
          <w:szCs w:val="24"/>
        </w:rPr>
      </w:pPr>
      <w:r w:rsidRPr="005E7A8F">
        <w:rPr>
          <w:rStyle w:val="14pt"/>
          <w:color w:val="auto"/>
          <w:sz w:val="24"/>
          <w:szCs w:val="24"/>
        </w:rPr>
        <w:t xml:space="preserve">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 овладению обучающимися с умственной отсталостью (интеллектуальными нарушениями) 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w:t>
      </w:r>
      <w:r w:rsidRPr="005E7A8F">
        <w:rPr>
          <w:rStyle w:val="14pt"/>
          <w:color w:val="auto"/>
          <w:sz w:val="24"/>
          <w:szCs w:val="24"/>
        </w:rPr>
        <w:lastRenderedPageBreak/>
        <w:t>безопасного поведения в типичных ситуациях.</w:t>
      </w:r>
    </w:p>
    <w:p w:rsidR="00CB3E1F" w:rsidRPr="005E7A8F" w:rsidRDefault="00924D85">
      <w:pPr>
        <w:pStyle w:val="31"/>
        <w:shd w:val="clear" w:color="auto" w:fill="auto"/>
        <w:spacing w:line="480" w:lineRule="exact"/>
        <w:ind w:right="20" w:firstLine="700"/>
        <w:jc w:val="both"/>
        <w:rPr>
          <w:color w:val="auto"/>
          <w:sz w:val="24"/>
          <w:szCs w:val="24"/>
        </w:rPr>
      </w:pPr>
      <w:r w:rsidRPr="005E7A8F">
        <w:rPr>
          <w:rStyle w:val="14pt"/>
          <w:color w:val="auto"/>
          <w:sz w:val="24"/>
          <w:szCs w:val="24"/>
        </w:rPr>
        <w:t>Содержательные приоритеты программ определяются на основании учета индивидуальных и возрастных особенностей обучающихся их потребностей, а также особенностей региона проживания.</w:t>
      </w:r>
    </w:p>
    <w:p w:rsidR="00CB3E1F" w:rsidRPr="005E7A8F" w:rsidRDefault="00924D85">
      <w:pPr>
        <w:pStyle w:val="31"/>
        <w:shd w:val="clear" w:color="auto" w:fill="auto"/>
        <w:spacing w:line="480" w:lineRule="exact"/>
        <w:ind w:right="20" w:firstLine="700"/>
        <w:jc w:val="both"/>
        <w:rPr>
          <w:color w:val="auto"/>
          <w:sz w:val="24"/>
          <w:szCs w:val="24"/>
        </w:rPr>
      </w:pPr>
      <w:r w:rsidRPr="005E7A8F">
        <w:rPr>
          <w:rStyle w:val="14pt"/>
          <w:color w:val="auto"/>
          <w:sz w:val="24"/>
          <w:szCs w:val="24"/>
        </w:rPr>
        <w:t>При реализации программы следует учитывать, что во внеурочной деятельности на первое место выдвигается опыт применения формируемых усилиями всех учебных предметов базовых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w:t>
      </w:r>
      <w:r w:rsidRPr="005E7A8F">
        <w:rPr>
          <w:rStyle w:val="14pt"/>
          <w:color w:val="auto"/>
          <w:sz w:val="24"/>
          <w:szCs w:val="24"/>
        </w:rPr>
        <w:softHyphen/>
        <w:t>опасности человека и природы. В связи с этим необходимо продумать организацию системы мероприятий, позволяющих обучающимся с умственной отсталостью (интеллектуальными нарушениями) использовать на практике полученные знания и усвоенные модели, нормы поведения в типичных ситуациях.</w:t>
      </w:r>
    </w:p>
    <w:p w:rsidR="00CB3E1F" w:rsidRPr="005E7A8F" w:rsidRDefault="00924D85">
      <w:pPr>
        <w:pStyle w:val="31"/>
        <w:shd w:val="clear" w:color="auto" w:fill="auto"/>
        <w:spacing w:line="480" w:lineRule="exact"/>
        <w:ind w:right="20" w:firstLine="700"/>
        <w:jc w:val="both"/>
        <w:rPr>
          <w:color w:val="auto"/>
          <w:sz w:val="24"/>
          <w:szCs w:val="24"/>
        </w:rPr>
      </w:pPr>
      <w:r w:rsidRPr="005E7A8F">
        <w:rPr>
          <w:rStyle w:val="14pt"/>
          <w:color w:val="auto"/>
          <w:sz w:val="24"/>
          <w:szCs w:val="24"/>
        </w:rPr>
        <w:t xml:space="preserve">Формы организации внеурочной деятельности: </w:t>
      </w:r>
      <w:proofErr w:type="spellStart"/>
      <w:r w:rsidRPr="005E7A8F">
        <w:rPr>
          <w:rStyle w:val="14pt"/>
          <w:color w:val="auto"/>
          <w:sz w:val="24"/>
          <w:szCs w:val="24"/>
        </w:rPr>
        <w:t>спортивно</w:t>
      </w:r>
      <w:r w:rsidRPr="005E7A8F">
        <w:rPr>
          <w:rStyle w:val="14pt"/>
          <w:color w:val="auto"/>
          <w:sz w:val="24"/>
          <w:szCs w:val="24"/>
        </w:rPr>
        <w:softHyphen/>
        <w:t>оздоровительные</w:t>
      </w:r>
      <w:proofErr w:type="spellEnd"/>
      <w:r w:rsidRPr="005E7A8F">
        <w:rPr>
          <w:rStyle w:val="14pt"/>
          <w:color w:val="auto"/>
          <w:sz w:val="24"/>
          <w:szCs w:val="24"/>
        </w:rPr>
        <w:t xml:space="preserve"> мероприятия,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CB3E1F" w:rsidRPr="005E7A8F" w:rsidRDefault="00924D85">
      <w:pPr>
        <w:pStyle w:val="31"/>
        <w:shd w:val="clear" w:color="auto" w:fill="auto"/>
        <w:spacing w:line="480" w:lineRule="exact"/>
        <w:ind w:left="20" w:right="20" w:firstLine="2540"/>
        <w:rPr>
          <w:color w:val="auto"/>
          <w:sz w:val="24"/>
          <w:szCs w:val="24"/>
        </w:rPr>
      </w:pPr>
      <w:r w:rsidRPr="005E7A8F">
        <w:rPr>
          <w:rStyle w:val="13pt1"/>
          <w:color w:val="auto"/>
          <w:sz w:val="24"/>
          <w:szCs w:val="24"/>
        </w:rPr>
        <w:t xml:space="preserve">Просветительская работа с родителями </w:t>
      </w:r>
      <w:r w:rsidRPr="005E7A8F">
        <w:rPr>
          <w:rStyle w:val="14pt"/>
          <w:color w:val="auto"/>
          <w:sz w:val="24"/>
          <w:szCs w:val="24"/>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формирования безопасного образа жизни включает:</w:t>
      </w:r>
    </w:p>
    <w:p w:rsidR="00CB3E1F" w:rsidRPr="005E7A8F" w:rsidRDefault="00924D85">
      <w:pPr>
        <w:pStyle w:val="31"/>
        <w:shd w:val="clear" w:color="auto" w:fill="auto"/>
        <w:spacing w:line="480" w:lineRule="exact"/>
        <w:ind w:left="20" w:right="20" w:firstLine="700"/>
        <w:jc w:val="both"/>
        <w:rPr>
          <w:color w:val="auto"/>
          <w:sz w:val="24"/>
          <w:szCs w:val="24"/>
        </w:rPr>
      </w:pPr>
      <w:proofErr w:type="gramStart"/>
      <w:r w:rsidRPr="005E7A8F">
        <w:rPr>
          <w:rStyle w:val="14pt"/>
          <w:color w:val="auto"/>
          <w:sz w:val="24"/>
          <w:szCs w:val="24"/>
        </w:rPr>
        <w:t>проведение</w:t>
      </w:r>
      <w:proofErr w:type="gramEnd"/>
      <w:r w:rsidRPr="005E7A8F">
        <w:rPr>
          <w:rStyle w:val="14pt"/>
          <w:color w:val="auto"/>
          <w:sz w:val="24"/>
          <w:szCs w:val="24"/>
        </w:rPr>
        <w:t xml:space="preserve"> родительских собраний, семинаров, лекций, тренингов, конференций, круглых столов и т.п.;</w:t>
      </w:r>
    </w:p>
    <w:p w:rsidR="00CB3E1F" w:rsidRPr="005E7A8F" w:rsidRDefault="00924D85">
      <w:pPr>
        <w:pStyle w:val="31"/>
        <w:shd w:val="clear" w:color="auto" w:fill="auto"/>
        <w:spacing w:line="480" w:lineRule="exact"/>
        <w:ind w:left="20" w:right="20" w:firstLine="700"/>
        <w:jc w:val="both"/>
        <w:rPr>
          <w:color w:val="auto"/>
          <w:sz w:val="24"/>
          <w:szCs w:val="24"/>
        </w:rPr>
      </w:pPr>
      <w:proofErr w:type="gramStart"/>
      <w:r w:rsidRPr="005E7A8F">
        <w:rPr>
          <w:rStyle w:val="14pt"/>
          <w:color w:val="auto"/>
          <w:sz w:val="24"/>
          <w:szCs w:val="24"/>
        </w:rPr>
        <w:t>организацию</w:t>
      </w:r>
      <w:proofErr w:type="gramEnd"/>
      <w:r w:rsidRPr="005E7A8F">
        <w:rPr>
          <w:rStyle w:val="14pt"/>
          <w:color w:val="auto"/>
          <w:sz w:val="24"/>
          <w:szCs w:val="24"/>
        </w:rPr>
        <w:t xml:space="preserve"> совместной работы педагогов и родителей (законных представителей) по проведению оздоровительных, природоохранных мероприятий, спортивных соревнований, дней здоровья, занятий по профилактике вредных привычек и т. п.</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 xml:space="preserve">В содержательном плане просветительская работа направлена на ознакомление родителей </w:t>
      </w:r>
      <w:r w:rsidRPr="005E7A8F">
        <w:rPr>
          <w:rStyle w:val="14pt0"/>
          <w:color w:val="auto"/>
          <w:sz w:val="24"/>
          <w:szCs w:val="24"/>
        </w:rPr>
        <w:t>ши</w:t>
      </w:r>
      <w:r w:rsidRPr="005E7A8F">
        <w:rPr>
          <w:rStyle w:val="14pt"/>
          <w:color w:val="auto"/>
          <w:sz w:val="24"/>
          <w:szCs w:val="24"/>
        </w:rPr>
        <w:t>роким кругом вопросов, связанных с особеннос</w:t>
      </w:r>
      <w:r w:rsidRPr="005E7A8F">
        <w:rPr>
          <w:rStyle w:val="14pt"/>
          <w:color w:val="auto"/>
          <w:sz w:val="24"/>
          <w:szCs w:val="24"/>
        </w:rPr>
        <w:softHyphen/>
        <w:t>тями психофизического развития детей, укреплением здоровья детей, соз</w:t>
      </w:r>
      <w:r w:rsidRPr="005E7A8F">
        <w:rPr>
          <w:rStyle w:val="14pt"/>
          <w:color w:val="auto"/>
          <w:sz w:val="24"/>
          <w:szCs w:val="24"/>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w:t>
      </w:r>
      <w:r w:rsidRPr="005E7A8F">
        <w:rPr>
          <w:rStyle w:val="14pt"/>
          <w:color w:val="auto"/>
          <w:sz w:val="24"/>
          <w:szCs w:val="24"/>
        </w:rPr>
        <w:lastRenderedPageBreak/>
        <w:t>транспортного травматизма и т. д.</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Эффективность реализации этого направления зависит от деятельности администрации общеобразовательной организации, всех специалистов, работающих в общеобразовательной организации (педагогов-дефектологов, педагогов-психологов, медицинских работников и др.).</w:t>
      </w:r>
    </w:p>
    <w:p w:rsidR="00CB3E1F" w:rsidRPr="005E7A8F" w:rsidRDefault="00924D85">
      <w:pPr>
        <w:pStyle w:val="70"/>
        <w:shd w:val="clear" w:color="auto" w:fill="auto"/>
        <w:spacing w:after="0" w:line="480" w:lineRule="exact"/>
        <w:ind w:left="1500"/>
        <w:rPr>
          <w:color w:val="auto"/>
          <w:sz w:val="24"/>
          <w:szCs w:val="24"/>
        </w:rPr>
      </w:pPr>
      <w:r w:rsidRPr="005E7A8F">
        <w:rPr>
          <w:rStyle w:val="713pt3"/>
          <w:b/>
          <w:bCs/>
          <w:i/>
          <w:iCs/>
          <w:color w:val="auto"/>
          <w:sz w:val="24"/>
          <w:szCs w:val="24"/>
        </w:rPr>
        <w:t>Просветительская и методическая работа с педагогами и</w:t>
      </w:r>
    </w:p>
    <w:p w:rsidR="00CB3E1F" w:rsidRPr="005E7A8F" w:rsidRDefault="00924D85">
      <w:pPr>
        <w:pStyle w:val="70"/>
        <w:shd w:val="clear" w:color="auto" w:fill="auto"/>
        <w:spacing w:after="0" w:line="480" w:lineRule="exact"/>
        <w:jc w:val="center"/>
        <w:rPr>
          <w:color w:val="auto"/>
          <w:sz w:val="24"/>
          <w:szCs w:val="24"/>
        </w:rPr>
      </w:pPr>
      <w:proofErr w:type="gramStart"/>
      <w:r w:rsidRPr="005E7A8F">
        <w:rPr>
          <w:rStyle w:val="713pt3"/>
          <w:b/>
          <w:bCs/>
          <w:i/>
          <w:iCs/>
          <w:color w:val="auto"/>
          <w:sz w:val="24"/>
          <w:szCs w:val="24"/>
        </w:rPr>
        <w:t>специалистами</w:t>
      </w:r>
      <w:proofErr w:type="gramEnd"/>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
          <w:color w:val="auto"/>
          <w:sz w:val="24"/>
          <w:szCs w:val="24"/>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CB3E1F" w:rsidRPr="005E7A8F" w:rsidRDefault="00924D85" w:rsidP="00247756">
      <w:pPr>
        <w:pStyle w:val="31"/>
        <w:numPr>
          <w:ilvl w:val="0"/>
          <w:numId w:val="28"/>
        </w:numPr>
        <w:shd w:val="clear" w:color="auto" w:fill="auto"/>
        <w:tabs>
          <w:tab w:val="left" w:pos="898"/>
        </w:tabs>
        <w:spacing w:line="480" w:lineRule="exact"/>
        <w:ind w:left="20" w:right="20" w:firstLine="700"/>
        <w:jc w:val="both"/>
        <w:rPr>
          <w:color w:val="auto"/>
          <w:sz w:val="24"/>
          <w:szCs w:val="24"/>
        </w:rPr>
      </w:pPr>
      <w:proofErr w:type="gramStart"/>
      <w:r w:rsidRPr="005E7A8F">
        <w:rPr>
          <w:rStyle w:val="14pt"/>
          <w:color w:val="auto"/>
          <w:sz w:val="24"/>
          <w:szCs w:val="24"/>
        </w:rPr>
        <w:t>проведение</w:t>
      </w:r>
      <w:proofErr w:type="gramEnd"/>
      <w:r w:rsidRPr="005E7A8F">
        <w:rPr>
          <w:rStyle w:val="14pt"/>
          <w:color w:val="auto"/>
          <w:sz w:val="24"/>
          <w:szCs w:val="24"/>
        </w:rPr>
        <w:t xml:space="preserve"> соответствующих лекций, консультаций, семинаров, круглых столов, родительских собраний, педагогических советов по данной проблеме;</w:t>
      </w:r>
    </w:p>
    <w:p w:rsidR="00CB3E1F" w:rsidRPr="005E7A8F" w:rsidRDefault="00924D85" w:rsidP="00247756">
      <w:pPr>
        <w:pStyle w:val="31"/>
        <w:numPr>
          <w:ilvl w:val="0"/>
          <w:numId w:val="28"/>
        </w:numPr>
        <w:shd w:val="clear" w:color="auto" w:fill="auto"/>
        <w:tabs>
          <w:tab w:val="left" w:pos="894"/>
        </w:tabs>
        <w:spacing w:line="480" w:lineRule="exact"/>
        <w:ind w:left="20" w:right="20" w:firstLine="720"/>
        <w:jc w:val="both"/>
        <w:rPr>
          <w:color w:val="auto"/>
          <w:sz w:val="24"/>
          <w:szCs w:val="24"/>
        </w:rPr>
      </w:pPr>
      <w:proofErr w:type="gramStart"/>
      <w:r w:rsidRPr="005E7A8F">
        <w:rPr>
          <w:rStyle w:val="14pt"/>
          <w:color w:val="auto"/>
          <w:sz w:val="24"/>
          <w:szCs w:val="24"/>
        </w:rPr>
        <w:t>приобретение</w:t>
      </w:r>
      <w:proofErr w:type="gramEnd"/>
      <w:r w:rsidRPr="005E7A8F">
        <w:rPr>
          <w:rStyle w:val="14pt"/>
          <w:color w:val="auto"/>
          <w:sz w:val="24"/>
          <w:szCs w:val="24"/>
        </w:rPr>
        <w:t xml:space="preserve"> для педагогов, специалистов и родителей (законных представителей) необходимой научно-методической литературы;</w:t>
      </w:r>
    </w:p>
    <w:p w:rsidR="00CB3E1F" w:rsidRPr="005E7A8F" w:rsidRDefault="00924D85" w:rsidP="00247756">
      <w:pPr>
        <w:pStyle w:val="31"/>
        <w:numPr>
          <w:ilvl w:val="0"/>
          <w:numId w:val="28"/>
        </w:numPr>
        <w:shd w:val="clear" w:color="auto" w:fill="auto"/>
        <w:tabs>
          <w:tab w:val="left" w:pos="898"/>
        </w:tabs>
        <w:spacing w:line="480" w:lineRule="exact"/>
        <w:ind w:left="20" w:right="20" w:firstLine="720"/>
        <w:jc w:val="both"/>
        <w:rPr>
          <w:color w:val="auto"/>
          <w:sz w:val="24"/>
          <w:szCs w:val="24"/>
        </w:rPr>
      </w:pPr>
      <w:proofErr w:type="gramStart"/>
      <w:r w:rsidRPr="005E7A8F">
        <w:rPr>
          <w:rStyle w:val="14pt"/>
          <w:color w:val="auto"/>
          <w:sz w:val="24"/>
          <w:szCs w:val="24"/>
        </w:rPr>
        <w:t>привлечение</w:t>
      </w:r>
      <w:proofErr w:type="gramEnd"/>
      <w:r w:rsidRPr="005E7A8F">
        <w:rPr>
          <w:rStyle w:val="14pt"/>
          <w:color w:val="auto"/>
          <w:sz w:val="24"/>
          <w:szCs w:val="24"/>
        </w:rPr>
        <w:t xml:space="preserve"> педагогов, медицинских работников, психологов и роди</w:t>
      </w:r>
      <w:r w:rsidRPr="005E7A8F">
        <w:rPr>
          <w:rStyle w:val="14pt"/>
          <w:color w:val="auto"/>
          <w:sz w:val="24"/>
          <w:szCs w:val="24"/>
        </w:rPr>
        <w:softHyphen/>
        <w:t>телей (законных представителей) к совместной работе по проведению при</w:t>
      </w:r>
      <w:r w:rsidRPr="005E7A8F">
        <w:rPr>
          <w:rStyle w:val="14pt"/>
          <w:color w:val="auto"/>
          <w:sz w:val="24"/>
          <w:szCs w:val="24"/>
        </w:rPr>
        <w:softHyphen/>
        <w:t>родоохранных, оздоровительных мероприятий и спортивных соревнований.</w:t>
      </w:r>
    </w:p>
    <w:p w:rsidR="00CB3E1F" w:rsidRPr="005E7A8F" w:rsidRDefault="00924D85">
      <w:pPr>
        <w:pStyle w:val="31"/>
        <w:shd w:val="clear" w:color="auto" w:fill="auto"/>
        <w:spacing w:line="480" w:lineRule="exact"/>
        <w:ind w:left="720" w:right="300" w:firstLine="280"/>
        <w:rPr>
          <w:color w:val="auto"/>
          <w:sz w:val="24"/>
          <w:szCs w:val="24"/>
        </w:rPr>
      </w:pPr>
      <w:r w:rsidRPr="005E7A8F">
        <w:rPr>
          <w:rStyle w:val="14pt"/>
          <w:color w:val="auto"/>
          <w:sz w:val="24"/>
          <w:szCs w:val="24"/>
        </w:rPr>
        <w:t xml:space="preserve">Планируемые результаты освоения программы формирования экологической культуры, здорового и безопасного образа жизни </w:t>
      </w:r>
      <w:r w:rsidRPr="005E7A8F">
        <w:rPr>
          <w:rStyle w:val="13pt1"/>
          <w:color w:val="auto"/>
          <w:sz w:val="24"/>
          <w:szCs w:val="24"/>
        </w:rPr>
        <w:t>Важнейшие личностные результаты:</w:t>
      </w:r>
    </w:p>
    <w:p w:rsidR="00CB3E1F" w:rsidRPr="005E7A8F" w:rsidRDefault="00924D85">
      <w:pPr>
        <w:pStyle w:val="31"/>
        <w:shd w:val="clear" w:color="auto" w:fill="auto"/>
        <w:spacing w:line="480" w:lineRule="exact"/>
        <w:ind w:left="20" w:right="20" w:firstLine="720"/>
        <w:rPr>
          <w:color w:val="auto"/>
          <w:sz w:val="24"/>
          <w:szCs w:val="24"/>
        </w:rPr>
      </w:pPr>
      <w:proofErr w:type="gramStart"/>
      <w:r w:rsidRPr="005E7A8F">
        <w:rPr>
          <w:rStyle w:val="14pt"/>
          <w:color w:val="auto"/>
          <w:sz w:val="24"/>
          <w:szCs w:val="24"/>
        </w:rPr>
        <w:t>ценностное</w:t>
      </w:r>
      <w:proofErr w:type="gramEnd"/>
      <w:r w:rsidRPr="005E7A8F">
        <w:rPr>
          <w:rStyle w:val="14pt"/>
          <w:color w:val="auto"/>
          <w:sz w:val="24"/>
          <w:szCs w:val="24"/>
        </w:rPr>
        <w:t xml:space="preserve"> отношение к природе; бережное отношение к живым организмам, способность сочувствовать природе и её обитателям; потребность в занятиях физической культурой и спортом; негативное отношение к факторам риска здоровью (сниженная двигательная активность, курение, алкоголь, наркотики и другие </w:t>
      </w:r>
      <w:proofErr w:type="spellStart"/>
      <w:r w:rsidRPr="005E7A8F">
        <w:rPr>
          <w:rStyle w:val="14pt"/>
          <w:color w:val="auto"/>
          <w:sz w:val="24"/>
          <w:szCs w:val="24"/>
        </w:rPr>
        <w:t>психоактивные</w:t>
      </w:r>
      <w:proofErr w:type="spellEnd"/>
      <w:r w:rsidRPr="005E7A8F">
        <w:rPr>
          <w:rStyle w:val="14pt"/>
          <w:color w:val="auto"/>
          <w:sz w:val="24"/>
          <w:szCs w:val="24"/>
        </w:rPr>
        <w:t xml:space="preserve"> вещества, инфекционные заболевания);</w:t>
      </w:r>
    </w:p>
    <w:p w:rsidR="00CB3E1F" w:rsidRPr="005E7A8F" w:rsidRDefault="00924D85">
      <w:pPr>
        <w:pStyle w:val="31"/>
        <w:shd w:val="clear" w:color="auto" w:fill="auto"/>
        <w:spacing w:line="480" w:lineRule="exact"/>
        <w:ind w:left="20" w:right="20" w:firstLine="720"/>
        <w:jc w:val="both"/>
        <w:rPr>
          <w:color w:val="auto"/>
          <w:sz w:val="24"/>
          <w:szCs w:val="24"/>
        </w:rPr>
      </w:pPr>
      <w:proofErr w:type="gramStart"/>
      <w:r w:rsidRPr="005E7A8F">
        <w:rPr>
          <w:rStyle w:val="14pt"/>
          <w:color w:val="auto"/>
          <w:sz w:val="24"/>
          <w:szCs w:val="24"/>
        </w:rPr>
        <w:t>эмоционально</w:t>
      </w:r>
      <w:proofErr w:type="gramEnd"/>
      <w:r w:rsidRPr="005E7A8F">
        <w:rPr>
          <w:rStyle w:val="14pt"/>
          <w:color w:val="auto"/>
          <w:sz w:val="24"/>
          <w:szCs w:val="24"/>
        </w:rPr>
        <w:t>-ценностное отношение к окружающей среде, осознание необходимости ее охраны;</w:t>
      </w:r>
    </w:p>
    <w:p w:rsidR="00CB3E1F" w:rsidRPr="005E7A8F" w:rsidRDefault="00924D85">
      <w:pPr>
        <w:pStyle w:val="31"/>
        <w:shd w:val="clear" w:color="auto" w:fill="auto"/>
        <w:spacing w:line="480" w:lineRule="exact"/>
        <w:ind w:left="20" w:right="20" w:firstLine="720"/>
        <w:jc w:val="both"/>
        <w:rPr>
          <w:color w:val="auto"/>
          <w:sz w:val="24"/>
          <w:szCs w:val="24"/>
        </w:rPr>
      </w:pPr>
      <w:proofErr w:type="gramStart"/>
      <w:r w:rsidRPr="005E7A8F">
        <w:rPr>
          <w:rStyle w:val="14pt"/>
          <w:color w:val="auto"/>
          <w:sz w:val="24"/>
          <w:szCs w:val="24"/>
        </w:rPr>
        <w:t>ценностное</w:t>
      </w:r>
      <w:proofErr w:type="gramEnd"/>
      <w:r w:rsidRPr="005E7A8F">
        <w:rPr>
          <w:rStyle w:val="14pt"/>
          <w:color w:val="auto"/>
          <w:sz w:val="24"/>
          <w:szCs w:val="24"/>
        </w:rPr>
        <w:t xml:space="preserve"> отношение к своему здоровью, здоровью близких и окружающих людей;</w:t>
      </w:r>
    </w:p>
    <w:p w:rsidR="00CB3E1F" w:rsidRPr="005E7A8F" w:rsidRDefault="00924D85">
      <w:pPr>
        <w:pStyle w:val="31"/>
        <w:shd w:val="clear" w:color="auto" w:fill="auto"/>
        <w:spacing w:line="480" w:lineRule="exact"/>
        <w:ind w:left="20" w:right="20" w:firstLine="720"/>
        <w:jc w:val="both"/>
        <w:rPr>
          <w:color w:val="auto"/>
          <w:sz w:val="24"/>
          <w:szCs w:val="24"/>
        </w:rPr>
      </w:pPr>
      <w:proofErr w:type="gramStart"/>
      <w:r w:rsidRPr="005E7A8F">
        <w:rPr>
          <w:rStyle w:val="14pt"/>
          <w:color w:val="auto"/>
          <w:sz w:val="24"/>
          <w:szCs w:val="24"/>
        </w:rPr>
        <w:t>элементарные</w:t>
      </w:r>
      <w:proofErr w:type="gramEnd"/>
      <w:r w:rsidRPr="005E7A8F">
        <w:rPr>
          <w:rStyle w:val="14pt"/>
          <w:color w:val="auto"/>
          <w:sz w:val="24"/>
          <w:szCs w:val="24"/>
        </w:rPr>
        <w:t xml:space="preserve"> представления об окружающем мире в совокупности его природных и социальных компонентов;</w:t>
      </w:r>
    </w:p>
    <w:p w:rsidR="00CB3E1F" w:rsidRPr="005E7A8F" w:rsidRDefault="00924D85">
      <w:pPr>
        <w:pStyle w:val="31"/>
        <w:shd w:val="clear" w:color="auto" w:fill="auto"/>
        <w:spacing w:line="480" w:lineRule="exact"/>
        <w:ind w:left="20" w:right="20" w:firstLine="720"/>
        <w:jc w:val="both"/>
        <w:rPr>
          <w:color w:val="auto"/>
          <w:sz w:val="24"/>
          <w:szCs w:val="24"/>
        </w:rPr>
      </w:pPr>
      <w:proofErr w:type="gramStart"/>
      <w:r w:rsidRPr="005E7A8F">
        <w:rPr>
          <w:rStyle w:val="14pt"/>
          <w:color w:val="auto"/>
          <w:sz w:val="24"/>
          <w:szCs w:val="24"/>
        </w:rPr>
        <w:t>установка</w:t>
      </w:r>
      <w:proofErr w:type="gramEnd"/>
      <w:r w:rsidRPr="005E7A8F">
        <w:rPr>
          <w:rStyle w:val="14pt"/>
          <w:color w:val="auto"/>
          <w:sz w:val="24"/>
          <w:szCs w:val="24"/>
        </w:rPr>
        <w:t xml:space="preserve"> на здоровый образ жизни и реализация ее в реальном поведении и поступках;</w:t>
      </w:r>
    </w:p>
    <w:p w:rsidR="00CB3E1F" w:rsidRPr="005E7A8F" w:rsidRDefault="00924D85">
      <w:pPr>
        <w:pStyle w:val="31"/>
        <w:shd w:val="clear" w:color="auto" w:fill="auto"/>
        <w:spacing w:line="480" w:lineRule="exact"/>
        <w:ind w:left="20" w:firstLine="720"/>
        <w:jc w:val="both"/>
        <w:rPr>
          <w:color w:val="auto"/>
          <w:sz w:val="24"/>
          <w:szCs w:val="24"/>
        </w:rPr>
      </w:pPr>
      <w:proofErr w:type="gramStart"/>
      <w:r w:rsidRPr="005E7A8F">
        <w:rPr>
          <w:rStyle w:val="14pt"/>
          <w:color w:val="auto"/>
          <w:sz w:val="24"/>
          <w:szCs w:val="24"/>
        </w:rPr>
        <w:t>стремление</w:t>
      </w:r>
      <w:proofErr w:type="gramEnd"/>
      <w:r w:rsidRPr="005E7A8F">
        <w:rPr>
          <w:rStyle w:val="14pt"/>
          <w:color w:val="auto"/>
          <w:sz w:val="24"/>
          <w:szCs w:val="24"/>
        </w:rPr>
        <w:t xml:space="preserve"> заботиться о своем здоровье;</w:t>
      </w:r>
    </w:p>
    <w:p w:rsidR="00CB3E1F" w:rsidRPr="005E7A8F" w:rsidRDefault="00924D85">
      <w:pPr>
        <w:pStyle w:val="31"/>
        <w:shd w:val="clear" w:color="auto" w:fill="auto"/>
        <w:spacing w:line="480" w:lineRule="exact"/>
        <w:ind w:left="20" w:right="20" w:firstLine="720"/>
        <w:jc w:val="both"/>
        <w:rPr>
          <w:color w:val="auto"/>
          <w:sz w:val="24"/>
          <w:szCs w:val="24"/>
        </w:rPr>
      </w:pPr>
      <w:proofErr w:type="gramStart"/>
      <w:r w:rsidRPr="005E7A8F">
        <w:rPr>
          <w:rStyle w:val="14pt"/>
          <w:color w:val="auto"/>
          <w:sz w:val="24"/>
          <w:szCs w:val="24"/>
        </w:rPr>
        <w:lastRenderedPageBreak/>
        <w:t>готовность</w:t>
      </w:r>
      <w:proofErr w:type="gramEnd"/>
      <w:r w:rsidRPr="005E7A8F">
        <w:rPr>
          <w:rStyle w:val="14pt"/>
          <w:color w:val="auto"/>
          <w:sz w:val="24"/>
          <w:szCs w:val="24"/>
        </w:rPr>
        <w:t xml:space="preserve"> следовать социальным установкам экологически культурного </w:t>
      </w:r>
      <w:proofErr w:type="spellStart"/>
      <w:r w:rsidRPr="005E7A8F">
        <w:rPr>
          <w:rStyle w:val="14pt"/>
          <w:color w:val="auto"/>
          <w:sz w:val="24"/>
          <w:szCs w:val="24"/>
        </w:rPr>
        <w:t>здоровьесберегаюшего</w:t>
      </w:r>
      <w:proofErr w:type="spellEnd"/>
      <w:r w:rsidRPr="005E7A8F">
        <w:rPr>
          <w:rStyle w:val="14pt"/>
          <w:color w:val="auto"/>
          <w:sz w:val="24"/>
          <w:szCs w:val="24"/>
        </w:rPr>
        <w:t>, безопасного поведения (в отношении к природе и людям);</w:t>
      </w:r>
    </w:p>
    <w:p w:rsidR="00CB3E1F" w:rsidRPr="005E7A8F" w:rsidRDefault="00924D85">
      <w:pPr>
        <w:pStyle w:val="31"/>
        <w:shd w:val="clear" w:color="auto" w:fill="auto"/>
        <w:spacing w:line="480" w:lineRule="exact"/>
        <w:ind w:left="20" w:right="20" w:firstLine="720"/>
        <w:jc w:val="both"/>
        <w:rPr>
          <w:color w:val="auto"/>
          <w:sz w:val="24"/>
          <w:szCs w:val="24"/>
        </w:rPr>
      </w:pPr>
      <w:proofErr w:type="gramStart"/>
      <w:r w:rsidRPr="005E7A8F">
        <w:rPr>
          <w:rStyle w:val="14pt"/>
          <w:color w:val="auto"/>
          <w:sz w:val="24"/>
          <w:szCs w:val="24"/>
        </w:rPr>
        <w:t>готовность</w:t>
      </w:r>
      <w:proofErr w:type="gramEnd"/>
      <w:r w:rsidRPr="005E7A8F">
        <w:rPr>
          <w:rStyle w:val="14pt"/>
          <w:color w:val="auto"/>
          <w:sz w:val="24"/>
          <w:szCs w:val="24"/>
        </w:rPr>
        <w:t xml:space="preserve"> противостоять вовлечению в </w:t>
      </w:r>
      <w:proofErr w:type="spellStart"/>
      <w:r w:rsidRPr="005E7A8F">
        <w:rPr>
          <w:rStyle w:val="14pt"/>
          <w:color w:val="auto"/>
          <w:sz w:val="24"/>
          <w:szCs w:val="24"/>
        </w:rPr>
        <w:t>табакокурение</w:t>
      </w:r>
      <w:proofErr w:type="spellEnd"/>
      <w:r w:rsidRPr="005E7A8F">
        <w:rPr>
          <w:rStyle w:val="14pt"/>
          <w:color w:val="auto"/>
          <w:sz w:val="24"/>
          <w:szCs w:val="24"/>
        </w:rPr>
        <w:t>, употребление алкоголя, наркотических и сильнодействующих веществ;</w:t>
      </w:r>
    </w:p>
    <w:p w:rsidR="00CB3E1F" w:rsidRPr="005E7A8F" w:rsidRDefault="00924D85">
      <w:pPr>
        <w:pStyle w:val="31"/>
        <w:shd w:val="clear" w:color="auto" w:fill="auto"/>
        <w:spacing w:line="480" w:lineRule="exact"/>
        <w:ind w:left="20" w:right="20" w:firstLine="720"/>
        <w:jc w:val="both"/>
        <w:rPr>
          <w:color w:val="auto"/>
          <w:sz w:val="24"/>
          <w:szCs w:val="24"/>
        </w:rPr>
      </w:pPr>
      <w:proofErr w:type="gramStart"/>
      <w:r w:rsidRPr="005E7A8F">
        <w:rPr>
          <w:rStyle w:val="14pt"/>
          <w:color w:val="auto"/>
          <w:sz w:val="24"/>
          <w:szCs w:val="24"/>
        </w:rPr>
        <w:t>готовность</w:t>
      </w:r>
      <w:proofErr w:type="gramEnd"/>
      <w:r w:rsidRPr="005E7A8F">
        <w:rPr>
          <w:rStyle w:val="14pt"/>
          <w:color w:val="auto"/>
          <w:sz w:val="24"/>
          <w:szCs w:val="24"/>
        </w:rPr>
        <w:t xml:space="preserve"> самостоятельно поддерживать свое здоровье на основе использования навыков личной гигиены;</w:t>
      </w:r>
    </w:p>
    <w:p w:rsidR="00CB3E1F" w:rsidRPr="005E7A8F" w:rsidRDefault="00924D85">
      <w:pPr>
        <w:pStyle w:val="31"/>
        <w:shd w:val="clear" w:color="auto" w:fill="auto"/>
        <w:spacing w:line="480" w:lineRule="exact"/>
        <w:ind w:left="20" w:right="20" w:firstLine="720"/>
        <w:jc w:val="both"/>
        <w:rPr>
          <w:color w:val="auto"/>
          <w:sz w:val="24"/>
          <w:szCs w:val="24"/>
        </w:rPr>
      </w:pPr>
      <w:proofErr w:type="gramStart"/>
      <w:r w:rsidRPr="005E7A8F">
        <w:rPr>
          <w:rStyle w:val="14pt"/>
          <w:color w:val="auto"/>
          <w:sz w:val="24"/>
          <w:szCs w:val="24"/>
        </w:rPr>
        <w:t>овладение</w:t>
      </w:r>
      <w:proofErr w:type="gramEnd"/>
      <w:r w:rsidRPr="005E7A8F">
        <w:rPr>
          <w:rStyle w:val="14pt"/>
          <w:color w:val="auto"/>
          <w:sz w:val="24"/>
          <w:szCs w:val="24"/>
        </w:rPr>
        <w:t xml:space="preserve"> умениями взаимодействия с людьми, работать в коллективе с выполнением различных социальных ролей;</w:t>
      </w:r>
    </w:p>
    <w:p w:rsidR="00CB3E1F" w:rsidRPr="005E7A8F" w:rsidRDefault="00924D85">
      <w:pPr>
        <w:pStyle w:val="31"/>
        <w:shd w:val="clear" w:color="auto" w:fill="auto"/>
        <w:spacing w:line="480" w:lineRule="exact"/>
        <w:ind w:left="20" w:right="20" w:firstLine="720"/>
        <w:jc w:val="both"/>
        <w:rPr>
          <w:color w:val="auto"/>
          <w:sz w:val="24"/>
          <w:szCs w:val="24"/>
        </w:rPr>
      </w:pPr>
      <w:proofErr w:type="gramStart"/>
      <w:r w:rsidRPr="005E7A8F">
        <w:rPr>
          <w:rStyle w:val="14pt"/>
          <w:color w:val="auto"/>
          <w:sz w:val="24"/>
          <w:szCs w:val="24"/>
        </w:rPr>
        <w:t>освоение</w:t>
      </w:r>
      <w:proofErr w:type="gramEnd"/>
      <w:r w:rsidRPr="005E7A8F">
        <w:rPr>
          <w:rStyle w:val="14pt"/>
          <w:color w:val="auto"/>
          <w:sz w:val="24"/>
          <w:szCs w:val="24"/>
        </w:rPr>
        <w:t xml:space="preserve"> доступных способов изучения природы и общества (наблюдение, запись, измерение, опыт, сравнение, классификация и др.);</w:t>
      </w:r>
    </w:p>
    <w:p w:rsidR="00CB3E1F" w:rsidRPr="005E7A8F" w:rsidRDefault="00924D85">
      <w:pPr>
        <w:pStyle w:val="31"/>
        <w:shd w:val="clear" w:color="auto" w:fill="auto"/>
        <w:spacing w:line="480" w:lineRule="exact"/>
        <w:ind w:left="20" w:right="20" w:firstLine="720"/>
        <w:jc w:val="both"/>
        <w:rPr>
          <w:color w:val="auto"/>
          <w:sz w:val="24"/>
          <w:szCs w:val="24"/>
        </w:rPr>
      </w:pPr>
      <w:proofErr w:type="gramStart"/>
      <w:r w:rsidRPr="005E7A8F">
        <w:rPr>
          <w:rStyle w:val="14pt"/>
          <w:color w:val="auto"/>
          <w:sz w:val="24"/>
          <w:szCs w:val="24"/>
        </w:rPr>
        <w:t>развитие</w:t>
      </w:r>
      <w:proofErr w:type="gramEnd"/>
      <w:r w:rsidRPr="005E7A8F">
        <w:rPr>
          <w:rStyle w:val="14pt"/>
          <w:color w:val="auto"/>
          <w:sz w:val="24"/>
          <w:szCs w:val="24"/>
        </w:rPr>
        <w:t xml:space="preserve"> навыков устанавливать и выявлять причинно-следственные связи в окружающем мире;</w:t>
      </w:r>
    </w:p>
    <w:p w:rsidR="00CB3E1F" w:rsidRPr="005E7A8F" w:rsidRDefault="00924D85">
      <w:pPr>
        <w:pStyle w:val="31"/>
        <w:shd w:val="clear" w:color="auto" w:fill="auto"/>
        <w:spacing w:after="60" w:line="480" w:lineRule="exact"/>
        <w:ind w:left="20" w:right="20" w:firstLine="720"/>
        <w:jc w:val="both"/>
        <w:rPr>
          <w:color w:val="auto"/>
          <w:sz w:val="24"/>
          <w:szCs w:val="24"/>
        </w:rPr>
      </w:pPr>
      <w:proofErr w:type="gramStart"/>
      <w:r w:rsidRPr="005E7A8F">
        <w:rPr>
          <w:rStyle w:val="14pt"/>
          <w:color w:val="auto"/>
          <w:sz w:val="24"/>
          <w:szCs w:val="24"/>
        </w:rPr>
        <w:t>овладение</w:t>
      </w:r>
      <w:proofErr w:type="gramEnd"/>
      <w:r w:rsidRPr="005E7A8F">
        <w:rPr>
          <w:rStyle w:val="14pt"/>
          <w:color w:val="auto"/>
          <w:sz w:val="24"/>
          <w:szCs w:val="24"/>
        </w:rPr>
        <w:t xml:space="preserve"> умениями ориентироваться в окружающем мире, выбирать целевые и смысловые установки в своих действиях и поступках, принимать решения.</w:t>
      </w:r>
    </w:p>
    <w:p w:rsidR="00CB3E1F" w:rsidRPr="005E7A8F" w:rsidRDefault="00924D85" w:rsidP="00247756">
      <w:pPr>
        <w:pStyle w:val="31"/>
        <w:numPr>
          <w:ilvl w:val="0"/>
          <w:numId w:val="26"/>
        </w:numPr>
        <w:shd w:val="clear" w:color="auto" w:fill="auto"/>
        <w:tabs>
          <w:tab w:val="left" w:pos="3186"/>
        </w:tabs>
        <w:spacing w:line="480" w:lineRule="exact"/>
        <w:ind w:left="3120" w:right="1800" w:hanging="620"/>
        <w:rPr>
          <w:color w:val="auto"/>
          <w:sz w:val="24"/>
          <w:szCs w:val="24"/>
        </w:rPr>
      </w:pPr>
      <w:r w:rsidRPr="005E7A8F">
        <w:rPr>
          <w:rStyle w:val="13pt1"/>
          <w:color w:val="auto"/>
          <w:sz w:val="24"/>
          <w:szCs w:val="24"/>
        </w:rPr>
        <w:t xml:space="preserve">Программа коррекционной работы </w:t>
      </w:r>
      <w:r w:rsidRPr="005E7A8F">
        <w:rPr>
          <w:rStyle w:val="14pt"/>
          <w:color w:val="auto"/>
          <w:sz w:val="24"/>
          <w:szCs w:val="24"/>
        </w:rPr>
        <w:t>Цель коррекционной работы</w:t>
      </w:r>
    </w:p>
    <w:p w:rsidR="00CB3E1F" w:rsidRPr="005E7A8F" w:rsidRDefault="00924D85">
      <w:pPr>
        <w:pStyle w:val="31"/>
        <w:shd w:val="clear" w:color="auto" w:fill="auto"/>
        <w:spacing w:line="480" w:lineRule="exact"/>
        <w:ind w:left="20" w:right="20" w:firstLine="720"/>
        <w:jc w:val="both"/>
        <w:rPr>
          <w:color w:val="auto"/>
          <w:sz w:val="24"/>
          <w:szCs w:val="24"/>
        </w:rPr>
      </w:pPr>
      <w:r w:rsidRPr="005E7A8F">
        <w:rPr>
          <w:rStyle w:val="14pt"/>
          <w:color w:val="auto"/>
          <w:sz w:val="24"/>
          <w:szCs w:val="24"/>
        </w:rP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rsidR="00CB3E1F" w:rsidRPr="005E7A8F" w:rsidRDefault="00924D85">
      <w:pPr>
        <w:pStyle w:val="31"/>
        <w:shd w:val="clear" w:color="auto" w:fill="auto"/>
        <w:spacing w:line="480" w:lineRule="exact"/>
        <w:ind w:left="20" w:right="20" w:firstLine="720"/>
        <w:jc w:val="both"/>
        <w:rPr>
          <w:color w:val="auto"/>
          <w:sz w:val="24"/>
          <w:szCs w:val="24"/>
        </w:rPr>
      </w:pPr>
      <w:r w:rsidRPr="005E7A8F">
        <w:rPr>
          <w:rStyle w:val="14pt"/>
          <w:color w:val="auto"/>
          <w:sz w:val="24"/>
          <w:szCs w:val="24"/>
        </w:rPr>
        <w:t>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w:t>
      </w:r>
    </w:p>
    <w:p w:rsidR="00CB3E1F" w:rsidRPr="005E7A8F" w:rsidRDefault="00924D85">
      <w:pPr>
        <w:pStyle w:val="70"/>
        <w:shd w:val="clear" w:color="auto" w:fill="auto"/>
        <w:spacing w:after="0" w:line="480" w:lineRule="exact"/>
        <w:ind w:left="3120"/>
        <w:rPr>
          <w:color w:val="auto"/>
          <w:sz w:val="24"/>
          <w:szCs w:val="24"/>
        </w:rPr>
      </w:pPr>
      <w:r w:rsidRPr="005E7A8F">
        <w:rPr>
          <w:rStyle w:val="713pt3"/>
          <w:b/>
          <w:bCs/>
          <w:i/>
          <w:iCs/>
          <w:color w:val="auto"/>
          <w:sz w:val="24"/>
          <w:szCs w:val="24"/>
        </w:rPr>
        <w:t>Задачи коррекционной работы:</w:t>
      </w:r>
    </w:p>
    <w:p w:rsidR="00CB3E1F" w:rsidRPr="005E7A8F" w:rsidRDefault="00924D85" w:rsidP="00247756">
      <w:pPr>
        <w:pStyle w:val="31"/>
        <w:numPr>
          <w:ilvl w:val="0"/>
          <w:numId w:val="24"/>
        </w:numPr>
        <w:shd w:val="clear" w:color="auto" w:fill="auto"/>
        <w:tabs>
          <w:tab w:val="left" w:pos="1081"/>
        </w:tabs>
        <w:spacing w:line="480" w:lineRule="exact"/>
        <w:ind w:left="20" w:right="20" w:firstLine="720"/>
        <w:jc w:val="both"/>
        <w:rPr>
          <w:color w:val="auto"/>
          <w:sz w:val="24"/>
          <w:szCs w:val="24"/>
        </w:rPr>
      </w:pPr>
      <w:proofErr w:type="gramStart"/>
      <w:r w:rsidRPr="005E7A8F">
        <w:rPr>
          <w:rStyle w:val="14pt"/>
          <w:color w:val="auto"/>
          <w:sz w:val="24"/>
          <w:szCs w:val="24"/>
        </w:rPr>
        <w:t>выявление</w:t>
      </w:r>
      <w:proofErr w:type="gramEnd"/>
      <w:r w:rsidRPr="005E7A8F">
        <w:rPr>
          <w:rStyle w:val="14pt"/>
          <w:color w:val="auto"/>
          <w:sz w:val="24"/>
          <w:szCs w:val="24"/>
        </w:rPr>
        <w:t xml:space="preserve">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CB3E1F" w:rsidRPr="005E7A8F" w:rsidRDefault="00924D85" w:rsidP="00247756">
      <w:pPr>
        <w:pStyle w:val="31"/>
        <w:numPr>
          <w:ilvl w:val="0"/>
          <w:numId w:val="24"/>
        </w:numPr>
        <w:shd w:val="clear" w:color="auto" w:fill="auto"/>
        <w:tabs>
          <w:tab w:val="left" w:pos="1081"/>
        </w:tabs>
        <w:spacing w:line="480" w:lineRule="exact"/>
        <w:ind w:left="20" w:right="20" w:firstLine="720"/>
        <w:jc w:val="both"/>
        <w:rPr>
          <w:color w:val="auto"/>
          <w:sz w:val="24"/>
          <w:szCs w:val="24"/>
        </w:rPr>
      </w:pPr>
      <w:proofErr w:type="gramStart"/>
      <w:r w:rsidRPr="005E7A8F">
        <w:rPr>
          <w:rStyle w:val="14pt"/>
          <w:color w:val="auto"/>
          <w:sz w:val="24"/>
          <w:szCs w:val="24"/>
        </w:rPr>
        <w:t>осуществление</w:t>
      </w:r>
      <w:proofErr w:type="gramEnd"/>
      <w:r w:rsidRPr="005E7A8F">
        <w:rPr>
          <w:rStyle w:val="14pt"/>
          <w:color w:val="auto"/>
          <w:sz w:val="24"/>
          <w:szCs w:val="24"/>
        </w:rPr>
        <w:t xml:space="preserve"> индивидуально ориентированной психолого-медико- педагогической помощи детям с умственной отсталостью (интеллектуальными нарушениями) с учетом особенностей психо</w:t>
      </w:r>
      <w:r w:rsidRPr="005E7A8F">
        <w:rPr>
          <w:rStyle w:val="14pt"/>
          <w:color w:val="auto"/>
          <w:sz w:val="24"/>
          <w:szCs w:val="24"/>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CB3E1F" w:rsidRPr="005E7A8F" w:rsidRDefault="00924D85" w:rsidP="00247756">
      <w:pPr>
        <w:pStyle w:val="31"/>
        <w:numPr>
          <w:ilvl w:val="0"/>
          <w:numId w:val="24"/>
        </w:numPr>
        <w:shd w:val="clear" w:color="auto" w:fill="auto"/>
        <w:tabs>
          <w:tab w:val="left" w:pos="1157"/>
        </w:tabs>
        <w:spacing w:line="480" w:lineRule="exact"/>
        <w:ind w:right="20" w:firstLine="700"/>
        <w:jc w:val="both"/>
        <w:rPr>
          <w:color w:val="auto"/>
          <w:sz w:val="24"/>
          <w:szCs w:val="24"/>
        </w:rPr>
      </w:pPr>
      <w:proofErr w:type="gramStart"/>
      <w:r w:rsidRPr="005E7A8F">
        <w:rPr>
          <w:rStyle w:val="14pt"/>
          <w:color w:val="auto"/>
          <w:sz w:val="24"/>
          <w:szCs w:val="24"/>
        </w:rPr>
        <w:lastRenderedPageBreak/>
        <w:t>организация</w:t>
      </w:r>
      <w:proofErr w:type="gramEnd"/>
      <w:r w:rsidRPr="005E7A8F">
        <w:rPr>
          <w:rStyle w:val="14pt"/>
          <w:color w:val="auto"/>
          <w:sz w:val="24"/>
          <w:szCs w:val="24"/>
        </w:rPr>
        <w:t xml:space="preserve">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w:t>
      </w:r>
    </w:p>
    <w:p w:rsidR="00CB3E1F" w:rsidRPr="005E7A8F" w:rsidRDefault="00924D85" w:rsidP="00247756">
      <w:pPr>
        <w:pStyle w:val="31"/>
        <w:numPr>
          <w:ilvl w:val="0"/>
          <w:numId w:val="24"/>
        </w:numPr>
        <w:shd w:val="clear" w:color="auto" w:fill="auto"/>
        <w:tabs>
          <w:tab w:val="left" w:pos="1051"/>
        </w:tabs>
        <w:spacing w:line="480" w:lineRule="exact"/>
        <w:ind w:right="20" w:firstLine="700"/>
        <w:jc w:val="both"/>
        <w:rPr>
          <w:color w:val="auto"/>
          <w:sz w:val="24"/>
          <w:szCs w:val="24"/>
        </w:rPr>
      </w:pPr>
      <w:proofErr w:type="gramStart"/>
      <w:r w:rsidRPr="005E7A8F">
        <w:rPr>
          <w:rStyle w:val="14pt"/>
          <w:color w:val="auto"/>
          <w:sz w:val="24"/>
          <w:szCs w:val="24"/>
        </w:rPr>
        <w:t>реализация</w:t>
      </w:r>
      <w:proofErr w:type="gramEnd"/>
      <w:r w:rsidRPr="005E7A8F">
        <w:rPr>
          <w:rStyle w:val="14pt"/>
          <w:color w:val="auto"/>
          <w:sz w:val="24"/>
          <w:szCs w:val="24"/>
        </w:rPr>
        <w:t xml:space="preserve"> системы мероприятий по социальной адаптации обучающихся с умственной отсталостью (интеллектуальными нарушениями);</w:t>
      </w:r>
    </w:p>
    <w:p w:rsidR="00CB3E1F" w:rsidRPr="005E7A8F" w:rsidRDefault="00924D85" w:rsidP="00247756">
      <w:pPr>
        <w:pStyle w:val="31"/>
        <w:numPr>
          <w:ilvl w:val="0"/>
          <w:numId w:val="24"/>
        </w:numPr>
        <w:shd w:val="clear" w:color="auto" w:fill="auto"/>
        <w:tabs>
          <w:tab w:val="left" w:pos="1066"/>
        </w:tabs>
        <w:spacing w:line="480" w:lineRule="exact"/>
        <w:ind w:right="20" w:firstLine="700"/>
        <w:jc w:val="both"/>
        <w:rPr>
          <w:color w:val="auto"/>
          <w:sz w:val="24"/>
          <w:szCs w:val="24"/>
        </w:rPr>
      </w:pPr>
      <w:proofErr w:type="gramStart"/>
      <w:r w:rsidRPr="005E7A8F">
        <w:rPr>
          <w:rStyle w:val="14pt"/>
          <w:color w:val="auto"/>
          <w:sz w:val="24"/>
          <w:szCs w:val="24"/>
        </w:rPr>
        <w:t>оказание</w:t>
      </w:r>
      <w:proofErr w:type="gramEnd"/>
      <w:r w:rsidRPr="005E7A8F">
        <w:rPr>
          <w:rStyle w:val="14pt"/>
          <w:color w:val="auto"/>
          <w:sz w:val="24"/>
          <w:szCs w:val="24"/>
        </w:rPr>
        <w:t xml:space="preserve"> родителям (законным представителям) обучающихся с умственной отсталостью (интеллектуальными нарушениями) консультативной и методической помощи по психолого-педагогическим, со</w:t>
      </w:r>
      <w:r w:rsidRPr="005E7A8F">
        <w:rPr>
          <w:rStyle w:val="14pt"/>
          <w:color w:val="auto"/>
          <w:sz w:val="24"/>
          <w:szCs w:val="24"/>
        </w:rPr>
        <w:softHyphen/>
        <w:t>циальным, правовым, медицинским и другим вопросам, связанным с их воспитанием и обучением.</w:t>
      </w:r>
    </w:p>
    <w:p w:rsidR="00CB3E1F" w:rsidRPr="005E7A8F" w:rsidRDefault="00924D85">
      <w:pPr>
        <w:pStyle w:val="70"/>
        <w:shd w:val="clear" w:color="auto" w:fill="auto"/>
        <w:spacing w:after="0" w:line="480" w:lineRule="exact"/>
        <w:ind w:left="2820"/>
        <w:rPr>
          <w:color w:val="auto"/>
          <w:sz w:val="24"/>
          <w:szCs w:val="24"/>
        </w:rPr>
      </w:pPr>
      <w:r w:rsidRPr="005E7A8F">
        <w:rPr>
          <w:rStyle w:val="713pt3"/>
          <w:b/>
          <w:bCs/>
          <w:i/>
          <w:iCs/>
          <w:color w:val="auto"/>
          <w:sz w:val="24"/>
          <w:szCs w:val="24"/>
        </w:rPr>
        <w:t>Принципы коррекционной работы:</w:t>
      </w:r>
    </w:p>
    <w:p w:rsidR="00CB3E1F" w:rsidRPr="005E7A8F" w:rsidRDefault="00924D85">
      <w:pPr>
        <w:pStyle w:val="31"/>
        <w:shd w:val="clear" w:color="auto" w:fill="auto"/>
        <w:spacing w:line="480" w:lineRule="exact"/>
        <w:ind w:right="20" w:firstLine="700"/>
        <w:jc w:val="both"/>
        <w:rPr>
          <w:color w:val="auto"/>
          <w:sz w:val="24"/>
          <w:szCs w:val="24"/>
        </w:rPr>
      </w:pPr>
      <w:r w:rsidRPr="005E7A8F">
        <w:rPr>
          <w:rStyle w:val="14pt"/>
          <w:color w:val="auto"/>
          <w:sz w:val="24"/>
          <w:szCs w:val="24"/>
        </w:rPr>
        <w:t xml:space="preserve">Принцип </w:t>
      </w:r>
      <w:r w:rsidRPr="005E7A8F">
        <w:rPr>
          <w:rStyle w:val="13pt1"/>
          <w:color w:val="auto"/>
          <w:sz w:val="24"/>
          <w:szCs w:val="24"/>
        </w:rPr>
        <w:t>приоритетности интересов</w:t>
      </w:r>
      <w:r w:rsidRPr="005E7A8F">
        <w:rPr>
          <w:rStyle w:val="14pt"/>
          <w:color w:val="auto"/>
          <w:sz w:val="24"/>
          <w:szCs w:val="24"/>
        </w:rPr>
        <w:t xml:space="preserve"> обучающегося определяет отно</w:t>
      </w:r>
      <w:r w:rsidRPr="005E7A8F">
        <w:rPr>
          <w:rStyle w:val="14pt"/>
          <w:color w:val="auto"/>
          <w:sz w:val="24"/>
          <w:szCs w:val="24"/>
        </w:rPr>
        <w:softHyphen/>
        <w:t>шение работников организации, которые призваны оказывать каждому обуча</w:t>
      </w:r>
      <w:r w:rsidRPr="005E7A8F">
        <w:rPr>
          <w:rStyle w:val="14pt"/>
          <w:color w:val="auto"/>
          <w:sz w:val="24"/>
          <w:szCs w:val="24"/>
        </w:rPr>
        <w:softHyphen/>
        <w:t>ющемуся помощь в развитии с учетом его индивидуальных образовательных потребностей.</w:t>
      </w:r>
    </w:p>
    <w:p w:rsidR="00CB3E1F" w:rsidRPr="005E7A8F" w:rsidRDefault="00924D85">
      <w:pPr>
        <w:pStyle w:val="31"/>
        <w:shd w:val="clear" w:color="auto" w:fill="auto"/>
        <w:spacing w:line="480" w:lineRule="exact"/>
        <w:ind w:right="20" w:firstLine="700"/>
        <w:jc w:val="both"/>
        <w:rPr>
          <w:color w:val="auto"/>
          <w:sz w:val="24"/>
          <w:szCs w:val="24"/>
        </w:rPr>
      </w:pPr>
      <w:r w:rsidRPr="005E7A8F">
        <w:rPr>
          <w:rStyle w:val="14pt"/>
          <w:color w:val="auto"/>
          <w:sz w:val="24"/>
          <w:szCs w:val="24"/>
        </w:rPr>
        <w:t>При</w:t>
      </w:r>
      <w:r w:rsidRPr="005E7A8F">
        <w:rPr>
          <w:rStyle w:val="14pt0"/>
          <w:color w:val="auto"/>
          <w:sz w:val="24"/>
          <w:szCs w:val="24"/>
        </w:rPr>
        <w:t>нци</w:t>
      </w:r>
      <w:r w:rsidRPr="005E7A8F">
        <w:rPr>
          <w:rStyle w:val="14pt"/>
          <w:color w:val="auto"/>
          <w:sz w:val="24"/>
          <w:szCs w:val="24"/>
        </w:rPr>
        <w:t xml:space="preserve">п </w:t>
      </w:r>
      <w:r w:rsidRPr="005E7A8F">
        <w:rPr>
          <w:rStyle w:val="13pt1"/>
          <w:color w:val="auto"/>
          <w:sz w:val="24"/>
          <w:szCs w:val="24"/>
        </w:rPr>
        <w:t>системности -</w:t>
      </w:r>
      <w:r w:rsidRPr="005E7A8F">
        <w:rPr>
          <w:rStyle w:val="14pt"/>
          <w:color w:val="auto"/>
          <w:sz w:val="24"/>
          <w:szCs w:val="24"/>
        </w:rPr>
        <w:t xml:space="preserve"> обеспечивает единство всех элементов коррек</w:t>
      </w:r>
      <w:r w:rsidRPr="005E7A8F">
        <w:rPr>
          <w:rStyle w:val="14pt"/>
          <w:color w:val="auto"/>
          <w:sz w:val="24"/>
          <w:szCs w:val="24"/>
        </w:rPr>
        <w:softHyphen/>
        <w:t>ционной работы: цели и задач, направлений осуществления и содержания, форм, методов и приемов организации, взаимодействия участников.</w:t>
      </w:r>
    </w:p>
    <w:p w:rsidR="00CB3E1F" w:rsidRPr="005E7A8F" w:rsidRDefault="00924D85">
      <w:pPr>
        <w:pStyle w:val="31"/>
        <w:shd w:val="clear" w:color="auto" w:fill="auto"/>
        <w:spacing w:line="480" w:lineRule="exact"/>
        <w:ind w:right="20" w:firstLine="700"/>
        <w:jc w:val="both"/>
        <w:rPr>
          <w:color w:val="auto"/>
          <w:sz w:val="24"/>
          <w:szCs w:val="24"/>
        </w:rPr>
      </w:pPr>
      <w:r w:rsidRPr="005E7A8F">
        <w:rPr>
          <w:rStyle w:val="14pt"/>
          <w:color w:val="auto"/>
          <w:sz w:val="24"/>
          <w:szCs w:val="24"/>
        </w:rPr>
        <w:t xml:space="preserve">Принцип </w:t>
      </w:r>
      <w:r w:rsidRPr="005E7A8F">
        <w:rPr>
          <w:rStyle w:val="13pt1"/>
          <w:color w:val="auto"/>
          <w:sz w:val="24"/>
          <w:szCs w:val="24"/>
        </w:rPr>
        <w:t>непрерывности</w:t>
      </w:r>
      <w:r w:rsidRPr="005E7A8F">
        <w:rPr>
          <w:rStyle w:val="14pt"/>
          <w:color w:val="auto"/>
          <w:sz w:val="24"/>
          <w:szCs w:val="24"/>
        </w:rPr>
        <w:t xml:space="preserve"> обеспечивает проведение коррекционной работы на всем протяжении обучения школьника с учетом изменений в их личности.</w:t>
      </w:r>
    </w:p>
    <w:p w:rsidR="00CB3E1F" w:rsidRPr="005E7A8F" w:rsidRDefault="00924D85">
      <w:pPr>
        <w:pStyle w:val="31"/>
        <w:shd w:val="clear" w:color="auto" w:fill="auto"/>
        <w:spacing w:line="480" w:lineRule="exact"/>
        <w:ind w:right="20" w:firstLine="700"/>
        <w:jc w:val="both"/>
        <w:rPr>
          <w:color w:val="auto"/>
          <w:sz w:val="24"/>
          <w:szCs w:val="24"/>
        </w:rPr>
      </w:pPr>
      <w:r w:rsidRPr="005E7A8F">
        <w:rPr>
          <w:rStyle w:val="14pt"/>
          <w:color w:val="auto"/>
          <w:sz w:val="24"/>
          <w:szCs w:val="24"/>
        </w:rPr>
        <w:t xml:space="preserve">Принцип </w:t>
      </w:r>
      <w:r w:rsidRPr="005E7A8F">
        <w:rPr>
          <w:rStyle w:val="13pt1"/>
          <w:color w:val="auto"/>
          <w:sz w:val="24"/>
          <w:szCs w:val="24"/>
        </w:rPr>
        <w:t>вариативности</w:t>
      </w:r>
      <w:r w:rsidRPr="005E7A8F">
        <w:rPr>
          <w:rStyle w:val="14pt"/>
          <w:color w:val="auto"/>
          <w:sz w:val="24"/>
          <w:szCs w:val="24"/>
        </w:rPr>
        <w:t xml:space="preserve"> 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w:t>
      </w:r>
    </w:p>
    <w:p w:rsidR="00CB3E1F" w:rsidRPr="005E7A8F" w:rsidRDefault="00924D85">
      <w:pPr>
        <w:pStyle w:val="31"/>
        <w:shd w:val="clear" w:color="auto" w:fill="auto"/>
        <w:spacing w:line="480" w:lineRule="exact"/>
        <w:ind w:right="20" w:firstLine="700"/>
        <w:jc w:val="both"/>
        <w:rPr>
          <w:color w:val="auto"/>
          <w:sz w:val="24"/>
          <w:szCs w:val="24"/>
        </w:rPr>
      </w:pPr>
      <w:r w:rsidRPr="005E7A8F">
        <w:rPr>
          <w:rStyle w:val="14pt"/>
          <w:color w:val="auto"/>
          <w:sz w:val="24"/>
          <w:szCs w:val="24"/>
        </w:rPr>
        <w:t xml:space="preserve">Принцип </w:t>
      </w:r>
      <w:r w:rsidRPr="005E7A8F">
        <w:rPr>
          <w:rStyle w:val="13pt1"/>
          <w:color w:val="auto"/>
          <w:sz w:val="24"/>
          <w:szCs w:val="24"/>
        </w:rPr>
        <w:t>единства психолого-педагогических и медицинских средств</w:t>
      </w:r>
      <w:r w:rsidRPr="005E7A8F">
        <w:rPr>
          <w:rStyle w:val="14pt"/>
          <w:color w:val="auto"/>
          <w:sz w:val="24"/>
          <w:szCs w:val="24"/>
        </w:rPr>
        <w:t>,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коррекционной работы.</w:t>
      </w:r>
    </w:p>
    <w:p w:rsidR="00CB3E1F" w:rsidRPr="005E7A8F" w:rsidRDefault="00924D85">
      <w:pPr>
        <w:pStyle w:val="31"/>
        <w:shd w:val="clear" w:color="auto" w:fill="auto"/>
        <w:spacing w:line="480" w:lineRule="exact"/>
        <w:ind w:right="20" w:firstLine="720"/>
        <w:jc w:val="both"/>
        <w:rPr>
          <w:color w:val="auto"/>
          <w:sz w:val="24"/>
          <w:szCs w:val="24"/>
        </w:rPr>
      </w:pPr>
      <w:r w:rsidRPr="005E7A8F">
        <w:rPr>
          <w:rStyle w:val="14pt"/>
          <w:color w:val="auto"/>
          <w:sz w:val="24"/>
          <w:szCs w:val="24"/>
        </w:rPr>
        <w:t>При</w:t>
      </w:r>
      <w:r w:rsidRPr="005E7A8F">
        <w:rPr>
          <w:rStyle w:val="14pt0"/>
          <w:color w:val="auto"/>
          <w:sz w:val="24"/>
          <w:szCs w:val="24"/>
        </w:rPr>
        <w:t>нци</w:t>
      </w:r>
      <w:r w:rsidRPr="005E7A8F">
        <w:rPr>
          <w:rStyle w:val="14pt"/>
          <w:color w:val="auto"/>
          <w:sz w:val="24"/>
          <w:szCs w:val="24"/>
        </w:rPr>
        <w:t xml:space="preserve">п </w:t>
      </w:r>
      <w:r w:rsidRPr="005E7A8F">
        <w:rPr>
          <w:rStyle w:val="13pt1"/>
          <w:color w:val="auto"/>
          <w:sz w:val="24"/>
          <w:szCs w:val="24"/>
        </w:rPr>
        <w:t>сотрудничества с семьей</w:t>
      </w:r>
      <w:r w:rsidRPr="005E7A8F">
        <w:rPr>
          <w:rStyle w:val="14pt"/>
          <w:color w:val="auto"/>
          <w:sz w:val="24"/>
          <w:szCs w:val="24"/>
        </w:rPr>
        <w:t xml:space="preserve"> основан на признании семьи как важного участника коррекционной работы, оказывающего существенное вли</w:t>
      </w:r>
      <w:r w:rsidRPr="005E7A8F">
        <w:rPr>
          <w:rStyle w:val="14pt"/>
          <w:color w:val="auto"/>
          <w:sz w:val="24"/>
          <w:szCs w:val="24"/>
        </w:rPr>
        <w:softHyphen/>
        <w:t>яние на процесс развития ребенка и успешность его интеграции в общество.</w:t>
      </w:r>
    </w:p>
    <w:p w:rsidR="00CB3E1F" w:rsidRPr="005E7A8F" w:rsidRDefault="00924D85">
      <w:pPr>
        <w:pStyle w:val="70"/>
        <w:shd w:val="clear" w:color="auto" w:fill="auto"/>
        <w:spacing w:after="0" w:line="480" w:lineRule="exact"/>
        <w:ind w:right="320"/>
        <w:jc w:val="center"/>
        <w:rPr>
          <w:color w:val="auto"/>
          <w:sz w:val="24"/>
          <w:szCs w:val="24"/>
        </w:rPr>
      </w:pPr>
      <w:r w:rsidRPr="005E7A8F">
        <w:rPr>
          <w:rStyle w:val="713pt3"/>
          <w:b/>
          <w:bCs/>
          <w:i/>
          <w:iCs/>
          <w:color w:val="auto"/>
          <w:sz w:val="24"/>
          <w:szCs w:val="24"/>
        </w:rPr>
        <w:t>Специфика организации коррекционной работы с обучающимися с умственной отсталостью (интеллектуальными нарушениями)</w:t>
      </w:r>
    </w:p>
    <w:p w:rsidR="00CB3E1F" w:rsidRPr="005E7A8F" w:rsidRDefault="00924D85">
      <w:pPr>
        <w:pStyle w:val="31"/>
        <w:shd w:val="clear" w:color="auto" w:fill="auto"/>
        <w:spacing w:line="480" w:lineRule="exact"/>
        <w:ind w:right="20" w:firstLine="720"/>
        <w:jc w:val="both"/>
        <w:rPr>
          <w:color w:val="auto"/>
          <w:sz w:val="24"/>
          <w:szCs w:val="24"/>
        </w:rPr>
      </w:pPr>
      <w:r w:rsidRPr="005E7A8F">
        <w:rPr>
          <w:rStyle w:val="14pt"/>
          <w:color w:val="auto"/>
          <w:sz w:val="24"/>
          <w:szCs w:val="24"/>
        </w:rPr>
        <w:t xml:space="preserve">Коррекционная работа с обучающимися с умственной отсталостью (интеллектуальными </w:t>
      </w:r>
      <w:r w:rsidRPr="005E7A8F">
        <w:rPr>
          <w:rStyle w:val="14pt"/>
          <w:color w:val="auto"/>
          <w:sz w:val="24"/>
          <w:szCs w:val="24"/>
        </w:rPr>
        <w:lastRenderedPageBreak/>
        <w:t>нарушениями) проводится:</w:t>
      </w:r>
    </w:p>
    <w:p w:rsidR="00CB3E1F" w:rsidRPr="005E7A8F" w:rsidRDefault="00924D85" w:rsidP="00247756">
      <w:pPr>
        <w:pStyle w:val="31"/>
        <w:numPr>
          <w:ilvl w:val="0"/>
          <w:numId w:val="24"/>
        </w:numPr>
        <w:shd w:val="clear" w:color="auto" w:fill="auto"/>
        <w:tabs>
          <w:tab w:val="left" w:pos="1061"/>
        </w:tabs>
        <w:spacing w:line="480" w:lineRule="exact"/>
        <w:ind w:right="20" w:firstLine="720"/>
        <w:jc w:val="both"/>
        <w:rPr>
          <w:color w:val="auto"/>
          <w:sz w:val="24"/>
          <w:szCs w:val="24"/>
        </w:rPr>
      </w:pPr>
      <w:proofErr w:type="gramStart"/>
      <w:r w:rsidRPr="005E7A8F">
        <w:rPr>
          <w:rStyle w:val="14pt"/>
          <w:color w:val="auto"/>
          <w:sz w:val="24"/>
          <w:szCs w:val="24"/>
        </w:rPr>
        <w:t>в</w:t>
      </w:r>
      <w:proofErr w:type="gramEnd"/>
      <w:r w:rsidRPr="005E7A8F">
        <w:rPr>
          <w:rStyle w:val="14pt"/>
          <w:color w:val="auto"/>
          <w:sz w:val="24"/>
          <w:szCs w:val="24"/>
        </w:rPr>
        <w:t xml:space="preserve"> рамках образовательного процесса через содержание и органи</w:t>
      </w:r>
      <w:r w:rsidRPr="005E7A8F">
        <w:rPr>
          <w:rStyle w:val="14pt"/>
          <w:color w:val="auto"/>
          <w:sz w:val="24"/>
          <w:szCs w:val="24"/>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CB3E1F" w:rsidRPr="005E7A8F" w:rsidRDefault="00924D85" w:rsidP="00247756">
      <w:pPr>
        <w:pStyle w:val="31"/>
        <w:numPr>
          <w:ilvl w:val="0"/>
          <w:numId w:val="24"/>
        </w:numPr>
        <w:shd w:val="clear" w:color="auto" w:fill="auto"/>
        <w:tabs>
          <w:tab w:val="left" w:pos="1056"/>
        </w:tabs>
        <w:spacing w:line="480" w:lineRule="exact"/>
        <w:ind w:right="20" w:firstLine="720"/>
        <w:jc w:val="both"/>
        <w:rPr>
          <w:color w:val="auto"/>
          <w:sz w:val="24"/>
          <w:szCs w:val="24"/>
        </w:rPr>
      </w:pPr>
      <w:proofErr w:type="gramStart"/>
      <w:r w:rsidRPr="005E7A8F">
        <w:rPr>
          <w:rStyle w:val="14pt"/>
          <w:color w:val="auto"/>
          <w:sz w:val="24"/>
          <w:szCs w:val="24"/>
        </w:rPr>
        <w:t>в</w:t>
      </w:r>
      <w:proofErr w:type="gramEnd"/>
      <w:r w:rsidRPr="005E7A8F">
        <w:rPr>
          <w:rStyle w:val="14pt"/>
          <w:color w:val="auto"/>
          <w:sz w:val="24"/>
          <w:szCs w:val="24"/>
        </w:rPr>
        <w:t xml:space="preserve"> рамках внеурочной деятельности в форме специально организованных индивидуальных и групповых занятий (</w:t>
      </w:r>
      <w:proofErr w:type="spellStart"/>
      <w:r w:rsidRPr="005E7A8F">
        <w:rPr>
          <w:rStyle w:val="14pt"/>
          <w:color w:val="auto"/>
          <w:sz w:val="24"/>
          <w:szCs w:val="24"/>
        </w:rPr>
        <w:t>коррекционно</w:t>
      </w:r>
      <w:proofErr w:type="spellEnd"/>
      <w:r w:rsidRPr="005E7A8F">
        <w:rPr>
          <w:rStyle w:val="14pt"/>
          <w:color w:val="auto"/>
          <w:sz w:val="24"/>
          <w:szCs w:val="24"/>
        </w:rPr>
        <w:t xml:space="preserve"> - развивающие и логопедические занятия, занятия ритмикой);</w:t>
      </w:r>
    </w:p>
    <w:p w:rsidR="00CB3E1F" w:rsidRPr="005E7A8F" w:rsidRDefault="00924D85" w:rsidP="00247756">
      <w:pPr>
        <w:pStyle w:val="31"/>
        <w:numPr>
          <w:ilvl w:val="0"/>
          <w:numId w:val="24"/>
        </w:numPr>
        <w:shd w:val="clear" w:color="auto" w:fill="auto"/>
        <w:tabs>
          <w:tab w:val="left" w:pos="1061"/>
        </w:tabs>
        <w:spacing w:line="480" w:lineRule="exact"/>
        <w:ind w:right="20" w:firstLine="720"/>
        <w:jc w:val="both"/>
        <w:rPr>
          <w:color w:val="auto"/>
          <w:sz w:val="24"/>
          <w:szCs w:val="24"/>
        </w:rPr>
      </w:pPr>
      <w:proofErr w:type="gramStart"/>
      <w:r w:rsidRPr="005E7A8F">
        <w:rPr>
          <w:rStyle w:val="14pt"/>
          <w:color w:val="auto"/>
          <w:sz w:val="24"/>
          <w:szCs w:val="24"/>
        </w:rPr>
        <w:t>в</w:t>
      </w:r>
      <w:proofErr w:type="gramEnd"/>
      <w:r w:rsidRPr="005E7A8F">
        <w:rPr>
          <w:rStyle w:val="14pt"/>
          <w:color w:val="auto"/>
          <w:sz w:val="24"/>
          <w:szCs w:val="24"/>
        </w:rPr>
        <w:t xml:space="preserve"> рамках психологического и социально-педагогического сопровож</w:t>
      </w:r>
      <w:r w:rsidRPr="005E7A8F">
        <w:rPr>
          <w:rStyle w:val="14pt"/>
          <w:color w:val="auto"/>
          <w:sz w:val="24"/>
          <w:szCs w:val="24"/>
        </w:rPr>
        <w:softHyphen/>
        <w:t>дения обучающихся.</w:t>
      </w:r>
    </w:p>
    <w:p w:rsidR="00CB3E1F" w:rsidRPr="005E7A8F" w:rsidRDefault="00924D85">
      <w:pPr>
        <w:pStyle w:val="70"/>
        <w:shd w:val="clear" w:color="auto" w:fill="auto"/>
        <w:spacing w:after="0" w:line="480" w:lineRule="exact"/>
        <w:ind w:right="320"/>
        <w:jc w:val="center"/>
        <w:rPr>
          <w:color w:val="auto"/>
          <w:sz w:val="24"/>
          <w:szCs w:val="24"/>
        </w:rPr>
      </w:pPr>
      <w:r w:rsidRPr="005E7A8F">
        <w:rPr>
          <w:rStyle w:val="713pt3"/>
          <w:b/>
          <w:bCs/>
          <w:i/>
          <w:iCs/>
          <w:color w:val="auto"/>
          <w:sz w:val="24"/>
          <w:szCs w:val="24"/>
        </w:rPr>
        <w:t>Характеристика основных направлений коррекционной работы</w:t>
      </w:r>
    </w:p>
    <w:p w:rsidR="00CB3E1F" w:rsidRPr="005E7A8F" w:rsidRDefault="00924D85">
      <w:pPr>
        <w:pStyle w:val="31"/>
        <w:shd w:val="clear" w:color="auto" w:fill="auto"/>
        <w:spacing w:line="480" w:lineRule="exact"/>
        <w:ind w:firstLine="720"/>
        <w:jc w:val="both"/>
        <w:rPr>
          <w:color w:val="auto"/>
          <w:sz w:val="24"/>
          <w:szCs w:val="24"/>
        </w:rPr>
      </w:pPr>
      <w:r w:rsidRPr="005E7A8F">
        <w:rPr>
          <w:rStyle w:val="14pt"/>
          <w:color w:val="auto"/>
          <w:sz w:val="24"/>
          <w:szCs w:val="24"/>
        </w:rPr>
        <w:t>Основными направлениями коррекционной работы являются:</w:t>
      </w:r>
    </w:p>
    <w:p w:rsidR="00CB3E1F" w:rsidRPr="005E7A8F" w:rsidRDefault="00924D85" w:rsidP="00247756">
      <w:pPr>
        <w:pStyle w:val="31"/>
        <w:numPr>
          <w:ilvl w:val="0"/>
          <w:numId w:val="29"/>
        </w:numPr>
        <w:shd w:val="clear" w:color="auto" w:fill="auto"/>
        <w:tabs>
          <w:tab w:val="left" w:pos="965"/>
        </w:tabs>
        <w:spacing w:line="480" w:lineRule="exact"/>
        <w:ind w:right="20" w:firstLine="720"/>
        <w:jc w:val="both"/>
        <w:rPr>
          <w:color w:val="auto"/>
          <w:sz w:val="24"/>
          <w:szCs w:val="24"/>
        </w:rPr>
      </w:pPr>
      <w:r w:rsidRPr="005E7A8F">
        <w:rPr>
          <w:rStyle w:val="13pt1"/>
          <w:color w:val="auto"/>
          <w:sz w:val="24"/>
          <w:szCs w:val="24"/>
        </w:rPr>
        <w:t>Диагностическая работа,</w:t>
      </w:r>
      <w:r w:rsidRPr="005E7A8F">
        <w:rPr>
          <w:rStyle w:val="14pt"/>
          <w:color w:val="auto"/>
          <w:sz w:val="24"/>
          <w:szCs w:val="24"/>
        </w:rPr>
        <w:t xml:space="preserve"> которая обеспечивает выявление особенностей развития и здоровья обучающихся 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программы.</w:t>
      </w:r>
    </w:p>
    <w:p w:rsidR="00CB3E1F" w:rsidRPr="005E7A8F" w:rsidRDefault="00924D85">
      <w:pPr>
        <w:pStyle w:val="31"/>
        <w:shd w:val="clear" w:color="auto" w:fill="auto"/>
        <w:spacing w:line="480" w:lineRule="exact"/>
        <w:ind w:firstLine="720"/>
        <w:jc w:val="both"/>
        <w:rPr>
          <w:color w:val="auto"/>
          <w:sz w:val="24"/>
          <w:szCs w:val="24"/>
        </w:rPr>
      </w:pPr>
      <w:r w:rsidRPr="005E7A8F">
        <w:rPr>
          <w:rStyle w:val="14pt"/>
          <w:color w:val="auto"/>
          <w:sz w:val="24"/>
          <w:szCs w:val="24"/>
        </w:rPr>
        <w:t>Проведение диагностической работы предполагает осуществление:</w:t>
      </w:r>
    </w:p>
    <w:p w:rsidR="00CB3E1F" w:rsidRPr="005E7A8F" w:rsidRDefault="00924D85" w:rsidP="00247756">
      <w:pPr>
        <w:pStyle w:val="31"/>
        <w:numPr>
          <w:ilvl w:val="0"/>
          <w:numId w:val="30"/>
        </w:numPr>
        <w:shd w:val="clear" w:color="auto" w:fill="auto"/>
        <w:tabs>
          <w:tab w:val="left" w:pos="1085"/>
        </w:tabs>
        <w:spacing w:line="480" w:lineRule="exact"/>
        <w:ind w:right="20" w:firstLine="720"/>
        <w:jc w:val="both"/>
        <w:rPr>
          <w:color w:val="auto"/>
          <w:sz w:val="24"/>
          <w:szCs w:val="24"/>
        </w:rPr>
      </w:pPr>
      <w:proofErr w:type="gramStart"/>
      <w:r w:rsidRPr="005E7A8F">
        <w:rPr>
          <w:rStyle w:val="14pt"/>
          <w:color w:val="auto"/>
          <w:sz w:val="24"/>
          <w:szCs w:val="24"/>
        </w:rPr>
        <w:t>психолого</w:t>
      </w:r>
      <w:proofErr w:type="gramEnd"/>
      <w:r w:rsidRPr="005E7A8F">
        <w:rPr>
          <w:rStyle w:val="14pt"/>
          <w:color w:val="auto"/>
          <w:sz w:val="24"/>
          <w:szCs w:val="24"/>
        </w:rPr>
        <w:t>-педагогического и медицинского обследования с целью выявления их особых образовательных потребностей:</w:t>
      </w:r>
    </w:p>
    <w:p w:rsidR="00CB3E1F" w:rsidRPr="005E7A8F" w:rsidRDefault="00924D85" w:rsidP="00247756">
      <w:pPr>
        <w:pStyle w:val="31"/>
        <w:numPr>
          <w:ilvl w:val="0"/>
          <w:numId w:val="24"/>
        </w:numPr>
        <w:shd w:val="clear" w:color="auto" w:fill="auto"/>
        <w:tabs>
          <w:tab w:val="left" w:pos="1086"/>
        </w:tabs>
        <w:spacing w:line="480" w:lineRule="exact"/>
        <w:ind w:left="20" w:firstLine="720"/>
        <w:jc w:val="both"/>
        <w:rPr>
          <w:color w:val="auto"/>
          <w:sz w:val="24"/>
          <w:szCs w:val="24"/>
        </w:rPr>
      </w:pPr>
      <w:proofErr w:type="gramStart"/>
      <w:r w:rsidRPr="005E7A8F">
        <w:rPr>
          <w:rStyle w:val="14pt"/>
          <w:color w:val="auto"/>
          <w:sz w:val="24"/>
          <w:szCs w:val="24"/>
        </w:rPr>
        <w:t>развития</w:t>
      </w:r>
      <w:proofErr w:type="gramEnd"/>
      <w:r w:rsidRPr="005E7A8F">
        <w:rPr>
          <w:rStyle w:val="14pt"/>
          <w:color w:val="auto"/>
          <w:sz w:val="24"/>
          <w:szCs w:val="24"/>
        </w:rPr>
        <w:t xml:space="preserve"> познавательной сферы, специфических трудностей в овладении содержанием образования и потенциальных возможностей;</w:t>
      </w:r>
    </w:p>
    <w:p w:rsidR="00CB3E1F" w:rsidRPr="005E7A8F" w:rsidRDefault="00924D85" w:rsidP="00247756">
      <w:pPr>
        <w:pStyle w:val="31"/>
        <w:numPr>
          <w:ilvl w:val="0"/>
          <w:numId w:val="24"/>
        </w:numPr>
        <w:shd w:val="clear" w:color="auto" w:fill="auto"/>
        <w:tabs>
          <w:tab w:val="left" w:pos="1086"/>
        </w:tabs>
        <w:spacing w:line="480" w:lineRule="exact"/>
        <w:ind w:left="20" w:firstLine="720"/>
        <w:jc w:val="both"/>
        <w:rPr>
          <w:color w:val="auto"/>
          <w:sz w:val="24"/>
          <w:szCs w:val="24"/>
        </w:rPr>
      </w:pPr>
      <w:proofErr w:type="gramStart"/>
      <w:r w:rsidRPr="005E7A8F">
        <w:rPr>
          <w:rStyle w:val="14pt"/>
          <w:color w:val="auto"/>
          <w:sz w:val="24"/>
          <w:szCs w:val="24"/>
        </w:rPr>
        <w:t>развития</w:t>
      </w:r>
      <w:proofErr w:type="gramEnd"/>
      <w:r w:rsidRPr="005E7A8F">
        <w:rPr>
          <w:rStyle w:val="14pt"/>
          <w:color w:val="auto"/>
          <w:sz w:val="24"/>
          <w:szCs w:val="24"/>
        </w:rPr>
        <w:t xml:space="preserve"> эмоционально-волевой сферы и личностных особенностей обучающихся;</w:t>
      </w:r>
    </w:p>
    <w:p w:rsidR="00CB3E1F" w:rsidRPr="005E7A8F" w:rsidRDefault="00924D85" w:rsidP="00247756">
      <w:pPr>
        <w:pStyle w:val="31"/>
        <w:numPr>
          <w:ilvl w:val="0"/>
          <w:numId w:val="24"/>
        </w:numPr>
        <w:shd w:val="clear" w:color="auto" w:fill="auto"/>
        <w:tabs>
          <w:tab w:val="left" w:pos="1095"/>
        </w:tabs>
        <w:spacing w:line="480" w:lineRule="exact"/>
        <w:ind w:left="20" w:firstLine="720"/>
        <w:jc w:val="both"/>
        <w:rPr>
          <w:color w:val="auto"/>
          <w:sz w:val="24"/>
          <w:szCs w:val="24"/>
        </w:rPr>
      </w:pPr>
      <w:proofErr w:type="gramStart"/>
      <w:r w:rsidRPr="005E7A8F">
        <w:rPr>
          <w:rStyle w:val="14pt"/>
          <w:color w:val="auto"/>
          <w:sz w:val="24"/>
          <w:szCs w:val="24"/>
        </w:rPr>
        <w:t>определение</w:t>
      </w:r>
      <w:proofErr w:type="gramEnd"/>
      <w:r w:rsidRPr="005E7A8F">
        <w:rPr>
          <w:rStyle w:val="14pt"/>
          <w:color w:val="auto"/>
          <w:sz w:val="24"/>
          <w:szCs w:val="24"/>
        </w:rPr>
        <w:t xml:space="preserve"> социальной ситуации развития и условий семейного воспитания ученика;</w:t>
      </w:r>
    </w:p>
    <w:p w:rsidR="00CB3E1F" w:rsidRPr="005E7A8F" w:rsidRDefault="00924D85" w:rsidP="00247756">
      <w:pPr>
        <w:pStyle w:val="31"/>
        <w:numPr>
          <w:ilvl w:val="0"/>
          <w:numId w:val="30"/>
        </w:numPr>
        <w:shd w:val="clear" w:color="auto" w:fill="auto"/>
        <w:tabs>
          <w:tab w:val="left" w:pos="1114"/>
        </w:tabs>
        <w:spacing w:line="480" w:lineRule="exact"/>
        <w:ind w:left="20" w:firstLine="720"/>
        <w:jc w:val="both"/>
        <w:rPr>
          <w:color w:val="auto"/>
          <w:sz w:val="24"/>
          <w:szCs w:val="24"/>
        </w:rPr>
      </w:pPr>
      <w:proofErr w:type="gramStart"/>
      <w:r w:rsidRPr="005E7A8F">
        <w:rPr>
          <w:rStyle w:val="14pt"/>
          <w:color w:val="auto"/>
          <w:sz w:val="24"/>
          <w:szCs w:val="24"/>
        </w:rPr>
        <w:t>мониторинга</w:t>
      </w:r>
      <w:proofErr w:type="gramEnd"/>
      <w:r w:rsidRPr="005E7A8F">
        <w:rPr>
          <w:rStyle w:val="14pt"/>
          <w:color w:val="auto"/>
          <w:sz w:val="24"/>
          <w:szCs w:val="24"/>
        </w:rPr>
        <w:t xml:space="preserve"> динамики развития обучающихся, их успешности в освоении АООП;</w:t>
      </w:r>
    </w:p>
    <w:p w:rsidR="00CB3E1F" w:rsidRPr="005E7A8F" w:rsidRDefault="00924D85" w:rsidP="00247756">
      <w:pPr>
        <w:pStyle w:val="31"/>
        <w:numPr>
          <w:ilvl w:val="0"/>
          <w:numId w:val="30"/>
        </w:numPr>
        <w:shd w:val="clear" w:color="auto" w:fill="auto"/>
        <w:tabs>
          <w:tab w:val="left" w:pos="1191"/>
        </w:tabs>
        <w:spacing w:line="480" w:lineRule="exact"/>
        <w:ind w:left="20" w:firstLine="720"/>
        <w:jc w:val="both"/>
        <w:rPr>
          <w:color w:val="auto"/>
          <w:sz w:val="24"/>
          <w:szCs w:val="24"/>
        </w:rPr>
      </w:pPr>
      <w:proofErr w:type="gramStart"/>
      <w:r w:rsidRPr="005E7A8F">
        <w:rPr>
          <w:rStyle w:val="14pt"/>
          <w:color w:val="auto"/>
          <w:sz w:val="24"/>
          <w:szCs w:val="24"/>
        </w:rPr>
        <w:t>анализа</w:t>
      </w:r>
      <w:proofErr w:type="gramEnd"/>
      <w:r w:rsidRPr="005E7A8F">
        <w:rPr>
          <w:rStyle w:val="14pt"/>
          <w:color w:val="auto"/>
          <w:sz w:val="24"/>
          <w:szCs w:val="24"/>
        </w:rPr>
        <w:t xml:space="preserve"> результатов обследования с целью проектирования и корректировки коррекционных мероприятий.</w:t>
      </w:r>
    </w:p>
    <w:p w:rsidR="00CB3E1F" w:rsidRPr="005E7A8F" w:rsidRDefault="00924D85">
      <w:pPr>
        <w:pStyle w:val="31"/>
        <w:shd w:val="clear" w:color="auto" w:fill="auto"/>
        <w:spacing w:line="480" w:lineRule="exact"/>
        <w:ind w:left="20" w:firstLine="720"/>
        <w:jc w:val="both"/>
        <w:rPr>
          <w:color w:val="auto"/>
          <w:sz w:val="24"/>
          <w:szCs w:val="24"/>
        </w:rPr>
      </w:pPr>
      <w:r w:rsidRPr="005E7A8F">
        <w:rPr>
          <w:rStyle w:val="14pt"/>
          <w:color w:val="auto"/>
          <w:sz w:val="24"/>
          <w:szCs w:val="24"/>
        </w:rPr>
        <w:t>В процессе диагностической работы используются следующие формы и методы:</w:t>
      </w:r>
    </w:p>
    <w:p w:rsidR="00CB3E1F" w:rsidRPr="005E7A8F" w:rsidRDefault="00924D85" w:rsidP="00247756">
      <w:pPr>
        <w:pStyle w:val="31"/>
        <w:numPr>
          <w:ilvl w:val="0"/>
          <w:numId w:val="24"/>
        </w:numPr>
        <w:shd w:val="clear" w:color="auto" w:fill="auto"/>
        <w:tabs>
          <w:tab w:val="left" w:pos="1090"/>
        </w:tabs>
        <w:spacing w:line="480" w:lineRule="exact"/>
        <w:ind w:left="20" w:firstLine="720"/>
        <w:jc w:val="both"/>
        <w:rPr>
          <w:color w:val="auto"/>
          <w:sz w:val="24"/>
          <w:szCs w:val="24"/>
        </w:rPr>
      </w:pPr>
      <w:proofErr w:type="gramStart"/>
      <w:r w:rsidRPr="005E7A8F">
        <w:rPr>
          <w:rStyle w:val="14pt"/>
          <w:color w:val="auto"/>
          <w:sz w:val="24"/>
          <w:szCs w:val="24"/>
        </w:rPr>
        <w:t>сбор</w:t>
      </w:r>
      <w:proofErr w:type="gramEnd"/>
      <w:r w:rsidRPr="005E7A8F">
        <w:rPr>
          <w:rStyle w:val="14pt"/>
          <w:color w:val="auto"/>
          <w:sz w:val="24"/>
          <w:szCs w:val="24"/>
        </w:rPr>
        <w:t xml:space="preserve"> сведений о ребенке у педагогов, родителей (беседы, анкетирование, интервьюирование),</w:t>
      </w:r>
    </w:p>
    <w:p w:rsidR="00CB3E1F" w:rsidRPr="005E7A8F" w:rsidRDefault="00924D85" w:rsidP="00247756">
      <w:pPr>
        <w:pStyle w:val="31"/>
        <w:numPr>
          <w:ilvl w:val="0"/>
          <w:numId w:val="24"/>
        </w:numPr>
        <w:shd w:val="clear" w:color="auto" w:fill="auto"/>
        <w:tabs>
          <w:tab w:val="left" w:pos="1086"/>
        </w:tabs>
        <w:spacing w:line="480" w:lineRule="exact"/>
        <w:ind w:left="20" w:firstLine="720"/>
        <w:jc w:val="both"/>
        <w:rPr>
          <w:color w:val="auto"/>
          <w:sz w:val="24"/>
          <w:szCs w:val="24"/>
        </w:rPr>
      </w:pPr>
      <w:proofErr w:type="gramStart"/>
      <w:r w:rsidRPr="005E7A8F">
        <w:rPr>
          <w:rStyle w:val="14pt"/>
          <w:color w:val="auto"/>
          <w:sz w:val="24"/>
          <w:szCs w:val="24"/>
        </w:rPr>
        <w:t>психолого</w:t>
      </w:r>
      <w:proofErr w:type="gramEnd"/>
      <w:r w:rsidRPr="005E7A8F">
        <w:rPr>
          <w:rStyle w:val="14pt"/>
          <w:color w:val="auto"/>
          <w:sz w:val="24"/>
          <w:szCs w:val="24"/>
        </w:rPr>
        <w:t>-педагогический эксперимент,</w:t>
      </w:r>
    </w:p>
    <w:p w:rsidR="00CB3E1F" w:rsidRPr="005E7A8F" w:rsidRDefault="00924D85" w:rsidP="00247756">
      <w:pPr>
        <w:pStyle w:val="31"/>
        <w:numPr>
          <w:ilvl w:val="0"/>
          <w:numId w:val="24"/>
        </w:numPr>
        <w:shd w:val="clear" w:color="auto" w:fill="auto"/>
        <w:tabs>
          <w:tab w:val="left" w:pos="1095"/>
        </w:tabs>
        <w:spacing w:line="480" w:lineRule="exact"/>
        <w:ind w:left="20" w:firstLine="720"/>
        <w:jc w:val="both"/>
        <w:rPr>
          <w:color w:val="auto"/>
          <w:sz w:val="24"/>
          <w:szCs w:val="24"/>
        </w:rPr>
      </w:pPr>
      <w:proofErr w:type="gramStart"/>
      <w:r w:rsidRPr="005E7A8F">
        <w:rPr>
          <w:rStyle w:val="14pt"/>
          <w:color w:val="auto"/>
          <w:sz w:val="24"/>
          <w:szCs w:val="24"/>
        </w:rPr>
        <w:t>наблюдение</w:t>
      </w:r>
      <w:proofErr w:type="gramEnd"/>
      <w:r w:rsidRPr="005E7A8F">
        <w:rPr>
          <w:rStyle w:val="14pt"/>
          <w:color w:val="auto"/>
          <w:sz w:val="24"/>
          <w:szCs w:val="24"/>
        </w:rPr>
        <w:t xml:space="preserve"> за учениками во время учебной и внеурочной деятельности,</w:t>
      </w:r>
    </w:p>
    <w:p w:rsidR="00CB3E1F" w:rsidRPr="005E7A8F" w:rsidRDefault="00924D85" w:rsidP="00247756">
      <w:pPr>
        <w:pStyle w:val="31"/>
        <w:numPr>
          <w:ilvl w:val="0"/>
          <w:numId w:val="24"/>
        </w:numPr>
        <w:shd w:val="clear" w:color="auto" w:fill="auto"/>
        <w:tabs>
          <w:tab w:val="left" w:pos="1090"/>
        </w:tabs>
        <w:spacing w:line="480" w:lineRule="exact"/>
        <w:ind w:left="20" w:firstLine="720"/>
        <w:jc w:val="both"/>
        <w:rPr>
          <w:color w:val="auto"/>
          <w:sz w:val="24"/>
          <w:szCs w:val="24"/>
        </w:rPr>
      </w:pPr>
      <w:proofErr w:type="gramStart"/>
      <w:r w:rsidRPr="005E7A8F">
        <w:rPr>
          <w:rStyle w:val="14pt"/>
          <w:color w:val="auto"/>
          <w:sz w:val="24"/>
          <w:szCs w:val="24"/>
        </w:rPr>
        <w:lastRenderedPageBreak/>
        <w:t>беседы</w:t>
      </w:r>
      <w:proofErr w:type="gramEnd"/>
      <w:r w:rsidRPr="005E7A8F">
        <w:rPr>
          <w:rStyle w:val="14pt"/>
          <w:color w:val="auto"/>
          <w:sz w:val="24"/>
          <w:szCs w:val="24"/>
        </w:rPr>
        <w:t xml:space="preserve"> с учащимися, учителями и родителями,</w:t>
      </w:r>
    </w:p>
    <w:p w:rsidR="00CB3E1F" w:rsidRPr="005E7A8F" w:rsidRDefault="00924D85" w:rsidP="00247756">
      <w:pPr>
        <w:pStyle w:val="31"/>
        <w:numPr>
          <w:ilvl w:val="0"/>
          <w:numId w:val="24"/>
        </w:numPr>
        <w:shd w:val="clear" w:color="auto" w:fill="auto"/>
        <w:tabs>
          <w:tab w:val="left" w:pos="1086"/>
        </w:tabs>
        <w:spacing w:line="480" w:lineRule="exact"/>
        <w:ind w:left="20" w:firstLine="720"/>
        <w:jc w:val="both"/>
        <w:rPr>
          <w:color w:val="auto"/>
          <w:sz w:val="24"/>
          <w:szCs w:val="24"/>
        </w:rPr>
      </w:pPr>
      <w:proofErr w:type="gramStart"/>
      <w:r w:rsidRPr="005E7A8F">
        <w:rPr>
          <w:rStyle w:val="14pt"/>
          <w:color w:val="auto"/>
          <w:sz w:val="24"/>
          <w:szCs w:val="24"/>
        </w:rPr>
        <w:t>изучение</w:t>
      </w:r>
      <w:proofErr w:type="gramEnd"/>
      <w:r w:rsidRPr="005E7A8F">
        <w:rPr>
          <w:rStyle w:val="14pt"/>
          <w:color w:val="auto"/>
          <w:sz w:val="24"/>
          <w:szCs w:val="24"/>
        </w:rPr>
        <w:t xml:space="preserve"> работ ребенка (тетради, рисунки, поделки и т. п.) и др.</w:t>
      </w:r>
    </w:p>
    <w:p w:rsidR="00CB3E1F" w:rsidRPr="005E7A8F" w:rsidRDefault="00924D85" w:rsidP="00247756">
      <w:pPr>
        <w:pStyle w:val="31"/>
        <w:numPr>
          <w:ilvl w:val="0"/>
          <w:numId w:val="24"/>
        </w:numPr>
        <w:shd w:val="clear" w:color="auto" w:fill="auto"/>
        <w:tabs>
          <w:tab w:val="left" w:pos="1095"/>
        </w:tabs>
        <w:spacing w:line="480" w:lineRule="exact"/>
        <w:ind w:left="20" w:firstLine="720"/>
        <w:jc w:val="both"/>
        <w:rPr>
          <w:color w:val="auto"/>
          <w:sz w:val="24"/>
          <w:szCs w:val="24"/>
        </w:rPr>
      </w:pPr>
      <w:proofErr w:type="gramStart"/>
      <w:r w:rsidRPr="005E7A8F">
        <w:rPr>
          <w:rStyle w:val="14pt"/>
          <w:color w:val="auto"/>
          <w:sz w:val="24"/>
          <w:szCs w:val="24"/>
        </w:rPr>
        <w:t>оформление</w:t>
      </w:r>
      <w:proofErr w:type="gramEnd"/>
      <w:r w:rsidRPr="005E7A8F">
        <w:rPr>
          <w:rStyle w:val="14pt"/>
          <w:color w:val="auto"/>
          <w:sz w:val="24"/>
          <w:szCs w:val="24"/>
        </w:rPr>
        <w:t xml:space="preserve"> документации (психолого-педагогические дневники наблюдения за учащимися и др.).</w:t>
      </w:r>
    </w:p>
    <w:p w:rsidR="00CB3E1F" w:rsidRPr="005E7A8F" w:rsidRDefault="00924D85" w:rsidP="00247756">
      <w:pPr>
        <w:pStyle w:val="31"/>
        <w:numPr>
          <w:ilvl w:val="0"/>
          <w:numId w:val="29"/>
        </w:numPr>
        <w:shd w:val="clear" w:color="auto" w:fill="auto"/>
        <w:tabs>
          <w:tab w:val="left" w:pos="1004"/>
        </w:tabs>
        <w:spacing w:line="480" w:lineRule="exact"/>
        <w:ind w:left="20" w:firstLine="720"/>
        <w:jc w:val="both"/>
        <w:rPr>
          <w:color w:val="auto"/>
          <w:sz w:val="24"/>
          <w:szCs w:val="24"/>
        </w:rPr>
      </w:pPr>
      <w:r w:rsidRPr="005E7A8F">
        <w:rPr>
          <w:rStyle w:val="13pt1"/>
          <w:color w:val="auto"/>
          <w:sz w:val="24"/>
          <w:szCs w:val="24"/>
        </w:rPr>
        <w:t>Коррекционно-развивающая работа</w:t>
      </w:r>
      <w:r w:rsidRPr="005E7A8F">
        <w:rPr>
          <w:rStyle w:val="14pt"/>
          <w:color w:val="auto"/>
          <w:sz w:val="24"/>
          <w:szCs w:val="24"/>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CB3E1F" w:rsidRPr="005E7A8F" w:rsidRDefault="00924D85">
      <w:pPr>
        <w:pStyle w:val="31"/>
        <w:shd w:val="clear" w:color="auto" w:fill="auto"/>
        <w:spacing w:line="480" w:lineRule="exact"/>
        <w:ind w:left="20" w:firstLine="720"/>
        <w:jc w:val="both"/>
        <w:rPr>
          <w:color w:val="auto"/>
          <w:sz w:val="24"/>
          <w:szCs w:val="24"/>
        </w:rPr>
      </w:pPr>
      <w:r w:rsidRPr="005E7A8F">
        <w:rPr>
          <w:rStyle w:val="14pt"/>
          <w:color w:val="auto"/>
          <w:sz w:val="24"/>
          <w:szCs w:val="24"/>
        </w:rPr>
        <w:t>Коррекционно-развивающая работа включает:</w:t>
      </w:r>
    </w:p>
    <w:p w:rsidR="00CB3E1F" w:rsidRPr="005E7A8F" w:rsidRDefault="00924D85" w:rsidP="00247756">
      <w:pPr>
        <w:pStyle w:val="31"/>
        <w:numPr>
          <w:ilvl w:val="0"/>
          <w:numId w:val="24"/>
        </w:numPr>
        <w:shd w:val="clear" w:color="auto" w:fill="auto"/>
        <w:tabs>
          <w:tab w:val="left" w:pos="1090"/>
        </w:tabs>
        <w:spacing w:line="480" w:lineRule="exact"/>
        <w:ind w:left="20" w:firstLine="720"/>
        <w:jc w:val="both"/>
        <w:rPr>
          <w:color w:val="auto"/>
          <w:sz w:val="24"/>
          <w:szCs w:val="24"/>
        </w:rPr>
      </w:pPr>
      <w:proofErr w:type="gramStart"/>
      <w:r w:rsidRPr="005E7A8F">
        <w:rPr>
          <w:rStyle w:val="14pt"/>
          <w:color w:val="auto"/>
          <w:sz w:val="24"/>
          <w:szCs w:val="24"/>
        </w:rPr>
        <w:t>составление</w:t>
      </w:r>
      <w:proofErr w:type="gramEnd"/>
      <w:r w:rsidRPr="005E7A8F">
        <w:rPr>
          <w:rStyle w:val="14pt"/>
          <w:color w:val="auto"/>
          <w:sz w:val="24"/>
          <w:szCs w:val="24"/>
        </w:rPr>
        <w:t xml:space="preserve"> индивидуальной программы психологического сопровождения учащегося (совместно с педагогами),</w:t>
      </w:r>
    </w:p>
    <w:p w:rsidR="00CB3E1F" w:rsidRPr="005E7A8F" w:rsidRDefault="00924D85" w:rsidP="00247756">
      <w:pPr>
        <w:pStyle w:val="31"/>
        <w:numPr>
          <w:ilvl w:val="0"/>
          <w:numId w:val="24"/>
        </w:numPr>
        <w:shd w:val="clear" w:color="auto" w:fill="auto"/>
        <w:tabs>
          <w:tab w:val="left" w:pos="1100"/>
        </w:tabs>
        <w:spacing w:line="480" w:lineRule="exact"/>
        <w:ind w:left="20" w:firstLine="720"/>
        <w:jc w:val="both"/>
        <w:rPr>
          <w:color w:val="auto"/>
          <w:sz w:val="24"/>
          <w:szCs w:val="24"/>
        </w:rPr>
      </w:pPr>
      <w:proofErr w:type="gramStart"/>
      <w:r w:rsidRPr="005E7A8F">
        <w:rPr>
          <w:rStyle w:val="14pt"/>
          <w:color w:val="auto"/>
          <w:sz w:val="24"/>
          <w:szCs w:val="24"/>
        </w:rPr>
        <w:t>формирование</w:t>
      </w:r>
      <w:proofErr w:type="gramEnd"/>
      <w:r w:rsidRPr="005E7A8F">
        <w:rPr>
          <w:rStyle w:val="14pt"/>
          <w:color w:val="auto"/>
          <w:sz w:val="24"/>
          <w:szCs w:val="24"/>
        </w:rPr>
        <w:t xml:space="preserve"> в классе психологического климата комфортного для всех обучающихся,</w:t>
      </w:r>
    </w:p>
    <w:p w:rsidR="00CB3E1F" w:rsidRPr="005E7A8F" w:rsidRDefault="00924D85" w:rsidP="00247756">
      <w:pPr>
        <w:pStyle w:val="31"/>
        <w:numPr>
          <w:ilvl w:val="0"/>
          <w:numId w:val="24"/>
        </w:numPr>
        <w:shd w:val="clear" w:color="auto" w:fill="auto"/>
        <w:tabs>
          <w:tab w:val="left" w:pos="1095"/>
        </w:tabs>
        <w:spacing w:line="480" w:lineRule="exact"/>
        <w:ind w:left="20" w:firstLine="720"/>
        <w:jc w:val="both"/>
        <w:rPr>
          <w:color w:val="auto"/>
          <w:sz w:val="24"/>
          <w:szCs w:val="24"/>
        </w:rPr>
      </w:pPr>
      <w:proofErr w:type="gramStart"/>
      <w:r w:rsidRPr="005E7A8F">
        <w:rPr>
          <w:rStyle w:val="14pt"/>
          <w:color w:val="auto"/>
          <w:sz w:val="24"/>
          <w:szCs w:val="24"/>
        </w:rPr>
        <w:t>организация</w:t>
      </w:r>
      <w:proofErr w:type="gramEnd"/>
      <w:r w:rsidRPr="005E7A8F">
        <w:rPr>
          <w:rStyle w:val="14pt"/>
          <w:color w:val="auto"/>
          <w:sz w:val="24"/>
          <w:szCs w:val="24"/>
        </w:rPr>
        <w:t xml:space="preserve"> внеурочной деятельности, направленной на развитие познавательных интересов учащихся, их общее социально-личностное развитие,</w:t>
      </w:r>
    </w:p>
    <w:p w:rsidR="00CB3E1F" w:rsidRPr="005E7A8F" w:rsidRDefault="00924D85" w:rsidP="00247756">
      <w:pPr>
        <w:pStyle w:val="31"/>
        <w:numPr>
          <w:ilvl w:val="0"/>
          <w:numId w:val="24"/>
        </w:numPr>
        <w:shd w:val="clear" w:color="auto" w:fill="auto"/>
        <w:tabs>
          <w:tab w:val="left" w:pos="1090"/>
        </w:tabs>
        <w:spacing w:line="480" w:lineRule="exact"/>
        <w:ind w:left="20" w:firstLine="720"/>
        <w:jc w:val="both"/>
        <w:rPr>
          <w:color w:val="auto"/>
          <w:sz w:val="24"/>
          <w:szCs w:val="24"/>
        </w:rPr>
      </w:pPr>
      <w:proofErr w:type="gramStart"/>
      <w:r w:rsidRPr="005E7A8F">
        <w:rPr>
          <w:rStyle w:val="14pt"/>
          <w:color w:val="auto"/>
          <w:sz w:val="24"/>
          <w:szCs w:val="24"/>
        </w:rPr>
        <w:t>разработку</w:t>
      </w:r>
      <w:proofErr w:type="gramEnd"/>
      <w:r w:rsidRPr="005E7A8F">
        <w:rPr>
          <w:rStyle w:val="14pt"/>
          <w:color w:val="auto"/>
          <w:sz w:val="24"/>
          <w:szCs w:val="24"/>
        </w:rPr>
        <w:t xml:space="preserve"> оптимальных для развития обучающихся с умственной отсталостью (интеллектуальными нарушениями) групповых и индивидуальных </w:t>
      </w:r>
      <w:proofErr w:type="spellStart"/>
      <w:r w:rsidRPr="005E7A8F">
        <w:rPr>
          <w:rStyle w:val="14pt"/>
          <w:color w:val="auto"/>
          <w:sz w:val="24"/>
          <w:szCs w:val="24"/>
        </w:rPr>
        <w:t>психокоррекционных</w:t>
      </w:r>
      <w:proofErr w:type="spellEnd"/>
      <w:r w:rsidRPr="005E7A8F">
        <w:rPr>
          <w:rStyle w:val="14pt"/>
          <w:color w:val="auto"/>
          <w:sz w:val="24"/>
          <w:szCs w:val="24"/>
        </w:rPr>
        <w:t xml:space="preserve"> программ (методик, методов и приёмов обучения) в соответствии с их особыми образовательными потребностями,</w:t>
      </w:r>
    </w:p>
    <w:p w:rsidR="00CB3E1F" w:rsidRPr="005E7A8F" w:rsidRDefault="00924D85" w:rsidP="00247756">
      <w:pPr>
        <w:pStyle w:val="31"/>
        <w:numPr>
          <w:ilvl w:val="0"/>
          <w:numId w:val="24"/>
        </w:numPr>
        <w:shd w:val="clear" w:color="auto" w:fill="auto"/>
        <w:tabs>
          <w:tab w:val="left" w:pos="1095"/>
        </w:tabs>
        <w:spacing w:line="480" w:lineRule="exact"/>
        <w:ind w:left="20" w:firstLine="720"/>
        <w:jc w:val="both"/>
        <w:rPr>
          <w:color w:val="auto"/>
          <w:sz w:val="24"/>
          <w:szCs w:val="24"/>
        </w:rPr>
      </w:pPr>
      <w:proofErr w:type="gramStart"/>
      <w:r w:rsidRPr="005E7A8F">
        <w:rPr>
          <w:rStyle w:val="14pt"/>
          <w:color w:val="auto"/>
          <w:sz w:val="24"/>
          <w:szCs w:val="24"/>
        </w:rPr>
        <w:t>организацию</w:t>
      </w:r>
      <w:proofErr w:type="gramEnd"/>
      <w:r w:rsidRPr="005E7A8F">
        <w:rPr>
          <w:rStyle w:val="14pt"/>
          <w:color w:val="auto"/>
          <w:sz w:val="24"/>
          <w:szCs w:val="24"/>
        </w:rPr>
        <w:t xml:space="preserve"> и проведение специалистами индивидуальных и групповых занятий по </w:t>
      </w:r>
      <w:proofErr w:type="spellStart"/>
      <w:r w:rsidRPr="005E7A8F">
        <w:rPr>
          <w:rStyle w:val="14pt"/>
          <w:color w:val="auto"/>
          <w:sz w:val="24"/>
          <w:szCs w:val="24"/>
        </w:rPr>
        <w:t>психокоррекции</w:t>
      </w:r>
      <w:proofErr w:type="spellEnd"/>
      <w:r w:rsidRPr="005E7A8F">
        <w:rPr>
          <w:rStyle w:val="14pt"/>
          <w:color w:val="auto"/>
          <w:sz w:val="24"/>
          <w:szCs w:val="24"/>
        </w:rPr>
        <w:t>, необходимых для преодоления нарушений развития учащихся,</w:t>
      </w:r>
    </w:p>
    <w:p w:rsidR="00CB3E1F" w:rsidRPr="005E7A8F" w:rsidRDefault="00924D85" w:rsidP="00247756">
      <w:pPr>
        <w:pStyle w:val="31"/>
        <w:numPr>
          <w:ilvl w:val="0"/>
          <w:numId w:val="24"/>
        </w:numPr>
        <w:shd w:val="clear" w:color="auto" w:fill="auto"/>
        <w:tabs>
          <w:tab w:val="left" w:pos="1090"/>
        </w:tabs>
        <w:spacing w:line="480" w:lineRule="exact"/>
        <w:ind w:left="20" w:firstLine="720"/>
        <w:jc w:val="both"/>
        <w:rPr>
          <w:color w:val="auto"/>
          <w:sz w:val="24"/>
          <w:szCs w:val="24"/>
        </w:rPr>
      </w:pPr>
      <w:proofErr w:type="gramStart"/>
      <w:r w:rsidRPr="005E7A8F">
        <w:rPr>
          <w:rStyle w:val="14pt"/>
          <w:color w:val="auto"/>
          <w:sz w:val="24"/>
          <w:szCs w:val="24"/>
        </w:rPr>
        <w:t>развитие</w:t>
      </w:r>
      <w:proofErr w:type="gramEnd"/>
      <w:r w:rsidRPr="005E7A8F">
        <w:rPr>
          <w:rStyle w:val="14pt"/>
          <w:color w:val="auto"/>
          <w:sz w:val="24"/>
          <w:szCs w:val="24"/>
        </w:rPr>
        <w:t xml:space="preserve"> эмоционально-волевой и личностной сферы ученика и коррекцию его поведения,</w:t>
      </w:r>
    </w:p>
    <w:p w:rsidR="00CB3E1F" w:rsidRPr="005E7A8F" w:rsidRDefault="00924D85" w:rsidP="00247756">
      <w:pPr>
        <w:pStyle w:val="31"/>
        <w:numPr>
          <w:ilvl w:val="0"/>
          <w:numId w:val="24"/>
        </w:numPr>
        <w:shd w:val="clear" w:color="auto" w:fill="auto"/>
        <w:tabs>
          <w:tab w:val="left" w:pos="1100"/>
        </w:tabs>
        <w:spacing w:line="480" w:lineRule="exact"/>
        <w:ind w:left="20" w:firstLine="720"/>
        <w:jc w:val="both"/>
        <w:rPr>
          <w:color w:val="auto"/>
          <w:sz w:val="24"/>
          <w:szCs w:val="24"/>
        </w:rPr>
      </w:pPr>
      <w:proofErr w:type="gramStart"/>
      <w:r w:rsidRPr="005E7A8F">
        <w:rPr>
          <w:rStyle w:val="14pt"/>
          <w:color w:val="auto"/>
          <w:sz w:val="24"/>
          <w:szCs w:val="24"/>
        </w:rPr>
        <w:t>социальное</w:t>
      </w:r>
      <w:proofErr w:type="gramEnd"/>
      <w:r w:rsidRPr="005E7A8F">
        <w:rPr>
          <w:rStyle w:val="14pt"/>
          <w:color w:val="auto"/>
          <w:sz w:val="24"/>
          <w:szCs w:val="24"/>
        </w:rPr>
        <w:t xml:space="preserve"> сопровождение ученика в случае неблагоприятных условий жизни при психотравмирующих обстоятельствах.</w:t>
      </w:r>
    </w:p>
    <w:p w:rsidR="00CB3E1F" w:rsidRPr="005E7A8F" w:rsidRDefault="00924D85">
      <w:pPr>
        <w:pStyle w:val="31"/>
        <w:shd w:val="clear" w:color="auto" w:fill="auto"/>
        <w:spacing w:line="480" w:lineRule="exact"/>
        <w:ind w:left="20" w:firstLine="720"/>
        <w:jc w:val="both"/>
        <w:rPr>
          <w:color w:val="auto"/>
          <w:sz w:val="24"/>
          <w:szCs w:val="24"/>
        </w:rPr>
      </w:pPr>
      <w:r w:rsidRPr="005E7A8F">
        <w:rPr>
          <w:rStyle w:val="14pt"/>
          <w:color w:val="auto"/>
          <w:sz w:val="24"/>
          <w:szCs w:val="24"/>
        </w:rPr>
        <w:t>В процессе коррекционно-развивающей работы используются следующие формы и методы работы:</w:t>
      </w:r>
    </w:p>
    <w:p w:rsidR="00CB3E1F" w:rsidRPr="005E7A8F" w:rsidRDefault="00924D85" w:rsidP="00247756">
      <w:pPr>
        <w:pStyle w:val="31"/>
        <w:numPr>
          <w:ilvl w:val="0"/>
          <w:numId w:val="24"/>
        </w:numPr>
        <w:shd w:val="clear" w:color="auto" w:fill="auto"/>
        <w:tabs>
          <w:tab w:val="left" w:pos="1081"/>
        </w:tabs>
        <w:spacing w:line="480" w:lineRule="exact"/>
        <w:ind w:left="20" w:firstLine="720"/>
        <w:jc w:val="both"/>
        <w:rPr>
          <w:color w:val="auto"/>
          <w:sz w:val="24"/>
          <w:szCs w:val="24"/>
        </w:rPr>
      </w:pPr>
      <w:proofErr w:type="gramStart"/>
      <w:r w:rsidRPr="005E7A8F">
        <w:rPr>
          <w:rStyle w:val="14pt"/>
          <w:color w:val="auto"/>
          <w:sz w:val="24"/>
          <w:szCs w:val="24"/>
        </w:rPr>
        <w:t>занятия</w:t>
      </w:r>
      <w:proofErr w:type="gramEnd"/>
      <w:r w:rsidRPr="005E7A8F">
        <w:rPr>
          <w:rStyle w:val="14pt"/>
          <w:color w:val="auto"/>
          <w:sz w:val="24"/>
          <w:szCs w:val="24"/>
        </w:rPr>
        <w:t xml:space="preserve"> индивидуальные и групповые,</w:t>
      </w:r>
    </w:p>
    <w:p w:rsidR="00CB3E1F" w:rsidRPr="005E7A8F" w:rsidRDefault="00924D85" w:rsidP="00247756">
      <w:pPr>
        <w:pStyle w:val="31"/>
        <w:numPr>
          <w:ilvl w:val="0"/>
          <w:numId w:val="24"/>
        </w:numPr>
        <w:shd w:val="clear" w:color="auto" w:fill="auto"/>
        <w:tabs>
          <w:tab w:val="left" w:pos="1086"/>
        </w:tabs>
        <w:spacing w:line="480" w:lineRule="exact"/>
        <w:ind w:left="20" w:firstLine="720"/>
        <w:jc w:val="both"/>
        <w:rPr>
          <w:color w:val="auto"/>
          <w:sz w:val="24"/>
          <w:szCs w:val="24"/>
        </w:rPr>
      </w:pPr>
      <w:proofErr w:type="gramStart"/>
      <w:r w:rsidRPr="005E7A8F">
        <w:rPr>
          <w:rStyle w:val="14pt"/>
          <w:color w:val="auto"/>
          <w:sz w:val="24"/>
          <w:szCs w:val="24"/>
        </w:rPr>
        <w:t>игры</w:t>
      </w:r>
      <w:proofErr w:type="gramEnd"/>
      <w:r w:rsidRPr="005E7A8F">
        <w:rPr>
          <w:rStyle w:val="14pt"/>
          <w:color w:val="auto"/>
          <w:sz w:val="24"/>
          <w:szCs w:val="24"/>
        </w:rPr>
        <w:t>, упражнения, этюды,</w:t>
      </w:r>
    </w:p>
    <w:p w:rsidR="00CB3E1F" w:rsidRPr="005E7A8F" w:rsidRDefault="00924D85" w:rsidP="00247756">
      <w:pPr>
        <w:pStyle w:val="31"/>
        <w:numPr>
          <w:ilvl w:val="0"/>
          <w:numId w:val="24"/>
        </w:numPr>
        <w:shd w:val="clear" w:color="auto" w:fill="auto"/>
        <w:tabs>
          <w:tab w:val="left" w:pos="1086"/>
        </w:tabs>
        <w:spacing w:line="480" w:lineRule="exact"/>
        <w:ind w:left="20" w:firstLine="720"/>
        <w:jc w:val="both"/>
        <w:rPr>
          <w:color w:val="auto"/>
          <w:sz w:val="24"/>
          <w:szCs w:val="24"/>
        </w:rPr>
      </w:pPr>
      <w:proofErr w:type="spellStart"/>
      <w:proofErr w:type="gramStart"/>
      <w:r w:rsidRPr="005E7A8F">
        <w:rPr>
          <w:rStyle w:val="14pt"/>
          <w:color w:val="auto"/>
          <w:sz w:val="24"/>
          <w:szCs w:val="24"/>
        </w:rPr>
        <w:t>психокоррекционные</w:t>
      </w:r>
      <w:proofErr w:type="spellEnd"/>
      <w:proofErr w:type="gramEnd"/>
      <w:r w:rsidRPr="005E7A8F">
        <w:rPr>
          <w:rStyle w:val="14pt"/>
          <w:color w:val="auto"/>
          <w:sz w:val="24"/>
          <w:szCs w:val="24"/>
        </w:rPr>
        <w:t xml:space="preserve"> методики и технологии,</w:t>
      </w:r>
    </w:p>
    <w:p w:rsidR="00CB3E1F" w:rsidRPr="005E7A8F" w:rsidRDefault="00924D85" w:rsidP="00247756">
      <w:pPr>
        <w:pStyle w:val="31"/>
        <w:numPr>
          <w:ilvl w:val="0"/>
          <w:numId w:val="24"/>
        </w:numPr>
        <w:shd w:val="clear" w:color="auto" w:fill="auto"/>
        <w:tabs>
          <w:tab w:val="left" w:pos="1090"/>
        </w:tabs>
        <w:spacing w:line="480" w:lineRule="exact"/>
        <w:ind w:left="20" w:firstLine="720"/>
        <w:jc w:val="both"/>
        <w:rPr>
          <w:color w:val="auto"/>
          <w:sz w:val="24"/>
          <w:szCs w:val="24"/>
        </w:rPr>
      </w:pPr>
      <w:proofErr w:type="gramStart"/>
      <w:r w:rsidRPr="005E7A8F">
        <w:rPr>
          <w:rStyle w:val="14pt"/>
          <w:color w:val="auto"/>
          <w:sz w:val="24"/>
          <w:szCs w:val="24"/>
        </w:rPr>
        <w:t>беседы</w:t>
      </w:r>
      <w:proofErr w:type="gramEnd"/>
      <w:r w:rsidRPr="005E7A8F">
        <w:rPr>
          <w:rStyle w:val="14pt"/>
          <w:color w:val="auto"/>
          <w:sz w:val="24"/>
          <w:szCs w:val="24"/>
        </w:rPr>
        <w:t xml:space="preserve"> с учащимися,</w:t>
      </w:r>
    </w:p>
    <w:p w:rsidR="00CB3E1F" w:rsidRPr="005E7A8F" w:rsidRDefault="00924D85" w:rsidP="00247756">
      <w:pPr>
        <w:pStyle w:val="31"/>
        <w:numPr>
          <w:ilvl w:val="0"/>
          <w:numId w:val="24"/>
        </w:numPr>
        <w:shd w:val="clear" w:color="auto" w:fill="auto"/>
        <w:tabs>
          <w:tab w:val="left" w:pos="1095"/>
        </w:tabs>
        <w:spacing w:line="480" w:lineRule="exact"/>
        <w:ind w:left="20" w:firstLine="720"/>
        <w:jc w:val="both"/>
        <w:rPr>
          <w:color w:val="auto"/>
          <w:sz w:val="24"/>
          <w:szCs w:val="24"/>
        </w:rPr>
      </w:pPr>
      <w:proofErr w:type="gramStart"/>
      <w:r w:rsidRPr="005E7A8F">
        <w:rPr>
          <w:rStyle w:val="14pt"/>
          <w:color w:val="auto"/>
          <w:sz w:val="24"/>
          <w:szCs w:val="24"/>
        </w:rPr>
        <w:t>организация</w:t>
      </w:r>
      <w:proofErr w:type="gramEnd"/>
      <w:r w:rsidRPr="005E7A8F">
        <w:rPr>
          <w:rStyle w:val="14pt"/>
          <w:color w:val="auto"/>
          <w:sz w:val="24"/>
          <w:szCs w:val="24"/>
        </w:rPr>
        <w:t xml:space="preserve"> деятельности (игра, труд, изобразительная, конструирование и др.).</w:t>
      </w:r>
    </w:p>
    <w:p w:rsidR="00CB3E1F" w:rsidRPr="005E7A8F" w:rsidRDefault="00924D85" w:rsidP="00247756">
      <w:pPr>
        <w:pStyle w:val="31"/>
        <w:numPr>
          <w:ilvl w:val="0"/>
          <w:numId w:val="29"/>
        </w:numPr>
        <w:shd w:val="clear" w:color="auto" w:fill="auto"/>
        <w:tabs>
          <w:tab w:val="left" w:pos="1004"/>
        </w:tabs>
        <w:spacing w:line="480" w:lineRule="exact"/>
        <w:ind w:left="20" w:firstLine="720"/>
        <w:jc w:val="both"/>
        <w:rPr>
          <w:color w:val="auto"/>
          <w:sz w:val="24"/>
          <w:szCs w:val="24"/>
        </w:rPr>
      </w:pPr>
      <w:r w:rsidRPr="005E7A8F">
        <w:rPr>
          <w:rStyle w:val="13pt1"/>
          <w:color w:val="auto"/>
          <w:sz w:val="24"/>
          <w:szCs w:val="24"/>
        </w:rPr>
        <w:lastRenderedPageBreak/>
        <w:t>Консультативная работа</w:t>
      </w:r>
      <w:r w:rsidRPr="005E7A8F">
        <w:rPr>
          <w:rStyle w:val="14pt"/>
          <w:color w:val="auto"/>
          <w:sz w:val="24"/>
          <w:szCs w:val="24"/>
        </w:rPr>
        <w:t xml:space="preserve">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CB3E1F" w:rsidRPr="005E7A8F" w:rsidRDefault="00924D85">
      <w:pPr>
        <w:pStyle w:val="31"/>
        <w:shd w:val="clear" w:color="auto" w:fill="auto"/>
        <w:spacing w:line="480" w:lineRule="exact"/>
        <w:ind w:left="20" w:firstLine="720"/>
        <w:jc w:val="both"/>
        <w:rPr>
          <w:color w:val="auto"/>
          <w:sz w:val="24"/>
          <w:szCs w:val="24"/>
        </w:rPr>
      </w:pPr>
      <w:r w:rsidRPr="005E7A8F">
        <w:rPr>
          <w:rStyle w:val="14pt"/>
          <w:color w:val="auto"/>
          <w:sz w:val="24"/>
          <w:szCs w:val="24"/>
        </w:rPr>
        <w:t>Консультативная работа включает:</w:t>
      </w:r>
    </w:p>
    <w:p w:rsidR="00CB3E1F" w:rsidRPr="005E7A8F" w:rsidRDefault="00924D85" w:rsidP="00247756">
      <w:pPr>
        <w:pStyle w:val="31"/>
        <w:numPr>
          <w:ilvl w:val="0"/>
          <w:numId w:val="24"/>
        </w:numPr>
        <w:shd w:val="clear" w:color="auto" w:fill="auto"/>
        <w:tabs>
          <w:tab w:val="left" w:pos="1075"/>
        </w:tabs>
        <w:spacing w:line="480" w:lineRule="exact"/>
        <w:ind w:right="20" w:firstLine="720"/>
        <w:jc w:val="both"/>
        <w:rPr>
          <w:color w:val="auto"/>
          <w:sz w:val="24"/>
          <w:szCs w:val="24"/>
        </w:rPr>
      </w:pPr>
      <w:proofErr w:type="gramStart"/>
      <w:r w:rsidRPr="005E7A8F">
        <w:rPr>
          <w:rStyle w:val="14pt"/>
          <w:color w:val="auto"/>
          <w:sz w:val="24"/>
          <w:szCs w:val="24"/>
        </w:rPr>
        <w:t>психолого</w:t>
      </w:r>
      <w:proofErr w:type="gramEnd"/>
      <w:r w:rsidRPr="005E7A8F">
        <w:rPr>
          <w:rStyle w:val="14pt"/>
          <w:color w:val="auto"/>
          <w:sz w:val="24"/>
          <w:szCs w:val="24"/>
        </w:rPr>
        <w:t>-педагогическое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CB3E1F" w:rsidRPr="005E7A8F" w:rsidRDefault="00924D85" w:rsidP="00247756">
      <w:pPr>
        <w:pStyle w:val="31"/>
        <w:numPr>
          <w:ilvl w:val="0"/>
          <w:numId w:val="24"/>
        </w:numPr>
        <w:shd w:val="clear" w:color="auto" w:fill="auto"/>
        <w:tabs>
          <w:tab w:val="left" w:pos="1070"/>
        </w:tabs>
        <w:spacing w:line="480" w:lineRule="exact"/>
        <w:ind w:right="20" w:firstLine="720"/>
        <w:jc w:val="both"/>
        <w:rPr>
          <w:color w:val="auto"/>
          <w:sz w:val="24"/>
          <w:szCs w:val="24"/>
        </w:rPr>
      </w:pPr>
      <w:proofErr w:type="gramStart"/>
      <w:r w:rsidRPr="005E7A8F">
        <w:rPr>
          <w:rStyle w:val="14pt"/>
          <w:color w:val="auto"/>
          <w:sz w:val="24"/>
          <w:szCs w:val="24"/>
        </w:rPr>
        <w:t>консультативную</w:t>
      </w:r>
      <w:proofErr w:type="gramEnd"/>
      <w:r w:rsidRPr="005E7A8F">
        <w:rPr>
          <w:rStyle w:val="14pt"/>
          <w:color w:val="auto"/>
          <w:sz w:val="24"/>
          <w:szCs w:val="24"/>
        </w:rPr>
        <w:t xml:space="preserve">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CB3E1F" w:rsidRPr="005E7A8F" w:rsidRDefault="00924D85">
      <w:pPr>
        <w:pStyle w:val="31"/>
        <w:shd w:val="clear" w:color="auto" w:fill="auto"/>
        <w:spacing w:line="480" w:lineRule="exact"/>
        <w:ind w:right="20" w:firstLine="720"/>
        <w:jc w:val="both"/>
        <w:rPr>
          <w:color w:val="auto"/>
          <w:sz w:val="24"/>
          <w:szCs w:val="24"/>
        </w:rPr>
      </w:pPr>
      <w:r w:rsidRPr="005E7A8F">
        <w:rPr>
          <w:rStyle w:val="14pt"/>
          <w:color w:val="auto"/>
          <w:sz w:val="24"/>
          <w:szCs w:val="24"/>
        </w:rPr>
        <w:t>В процессе консультативной работы используются следующие формы и методы работы:</w:t>
      </w:r>
    </w:p>
    <w:p w:rsidR="00CB3E1F" w:rsidRPr="005E7A8F" w:rsidRDefault="00924D85">
      <w:pPr>
        <w:pStyle w:val="31"/>
        <w:shd w:val="clear" w:color="auto" w:fill="auto"/>
        <w:spacing w:line="480" w:lineRule="exact"/>
        <w:ind w:firstLine="720"/>
        <w:jc w:val="both"/>
        <w:rPr>
          <w:color w:val="auto"/>
          <w:sz w:val="24"/>
          <w:szCs w:val="24"/>
        </w:rPr>
      </w:pPr>
      <w:proofErr w:type="gramStart"/>
      <w:r w:rsidRPr="005E7A8F">
        <w:rPr>
          <w:rStyle w:val="14pt"/>
          <w:color w:val="auto"/>
          <w:sz w:val="24"/>
          <w:szCs w:val="24"/>
        </w:rPr>
        <w:t>беседа</w:t>
      </w:r>
      <w:proofErr w:type="gramEnd"/>
      <w:r w:rsidRPr="005E7A8F">
        <w:rPr>
          <w:rStyle w:val="14pt"/>
          <w:color w:val="auto"/>
          <w:sz w:val="24"/>
          <w:szCs w:val="24"/>
        </w:rPr>
        <w:t>, семинар, лекция, консультация, тренинг,</w:t>
      </w:r>
    </w:p>
    <w:p w:rsidR="00CB3E1F" w:rsidRPr="005E7A8F" w:rsidRDefault="00924D85">
      <w:pPr>
        <w:pStyle w:val="31"/>
        <w:shd w:val="clear" w:color="auto" w:fill="auto"/>
        <w:spacing w:line="480" w:lineRule="exact"/>
        <w:ind w:firstLine="720"/>
        <w:jc w:val="both"/>
        <w:rPr>
          <w:color w:val="auto"/>
          <w:sz w:val="24"/>
          <w:szCs w:val="24"/>
        </w:rPr>
      </w:pPr>
      <w:proofErr w:type="gramStart"/>
      <w:r w:rsidRPr="005E7A8F">
        <w:rPr>
          <w:rStyle w:val="14pt"/>
          <w:color w:val="auto"/>
          <w:sz w:val="24"/>
          <w:szCs w:val="24"/>
        </w:rPr>
        <w:t>анкетирование</w:t>
      </w:r>
      <w:proofErr w:type="gramEnd"/>
      <w:r w:rsidRPr="005E7A8F">
        <w:rPr>
          <w:rStyle w:val="14pt"/>
          <w:color w:val="auto"/>
          <w:sz w:val="24"/>
          <w:szCs w:val="24"/>
        </w:rPr>
        <w:t xml:space="preserve"> педагогов, родителей,</w:t>
      </w:r>
    </w:p>
    <w:p w:rsidR="00CB3E1F" w:rsidRPr="005E7A8F" w:rsidRDefault="00924D85">
      <w:pPr>
        <w:pStyle w:val="31"/>
        <w:shd w:val="clear" w:color="auto" w:fill="auto"/>
        <w:spacing w:line="480" w:lineRule="exact"/>
        <w:ind w:right="20" w:firstLine="720"/>
        <w:jc w:val="both"/>
        <w:rPr>
          <w:color w:val="auto"/>
          <w:sz w:val="24"/>
          <w:szCs w:val="24"/>
        </w:rPr>
      </w:pPr>
      <w:proofErr w:type="gramStart"/>
      <w:r w:rsidRPr="005E7A8F">
        <w:rPr>
          <w:rStyle w:val="14pt"/>
          <w:color w:val="auto"/>
          <w:sz w:val="24"/>
          <w:szCs w:val="24"/>
        </w:rPr>
        <w:t>разработка</w:t>
      </w:r>
      <w:proofErr w:type="gramEnd"/>
      <w:r w:rsidRPr="005E7A8F">
        <w:rPr>
          <w:rStyle w:val="14pt"/>
          <w:color w:val="auto"/>
          <w:sz w:val="24"/>
          <w:szCs w:val="24"/>
        </w:rPr>
        <w:t xml:space="preserve"> методических материалов и рекомендаций учителю, родителям.</w:t>
      </w:r>
    </w:p>
    <w:p w:rsidR="00CB3E1F" w:rsidRPr="005E7A8F" w:rsidRDefault="00924D85">
      <w:pPr>
        <w:pStyle w:val="31"/>
        <w:shd w:val="clear" w:color="auto" w:fill="auto"/>
        <w:spacing w:line="480" w:lineRule="exact"/>
        <w:ind w:right="20" w:firstLine="720"/>
        <w:jc w:val="both"/>
        <w:rPr>
          <w:color w:val="auto"/>
          <w:sz w:val="24"/>
          <w:szCs w:val="24"/>
        </w:rPr>
      </w:pPr>
      <w:r w:rsidRPr="005E7A8F">
        <w:rPr>
          <w:rStyle w:val="14pt"/>
          <w:color w:val="auto"/>
          <w:sz w:val="24"/>
          <w:szCs w:val="24"/>
        </w:rPr>
        <w:t xml:space="preserve">Психологическое консультирование основывается на принципах анонимности, доброжелательного и </w:t>
      </w:r>
      <w:proofErr w:type="spellStart"/>
      <w:r w:rsidRPr="005E7A8F">
        <w:rPr>
          <w:rStyle w:val="14pt"/>
          <w:color w:val="auto"/>
          <w:sz w:val="24"/>
          <w:szCs w:val="24"/>
        </w:rPr>
        <w:t>безоценочного</w:t>
      </w:r>
      <w:proofErr w:type="spellEnd"/>
      <w:r w:rsidRPr="005E7A8F">
        <w:rPr>
          <w:rStyle w:val="14pt"/>
          <w:color w:val="auto"/>
          <w:sz w:val="24"/>
          <w:szCs w:val="24"/>
        </w:rPr>
        <w:t xml:space="preserve"> отношения к консультируемому, ориентации на его нормы и ценности, включенности консультируемого в процесс консультирования.</w:t>
      </w:r>
    </w:p>
    <w:p w:rsidR="00CB3E1F" w:rsidRPr="005E7A8F" w:rsidRDefault="00924D85" w:rsidP="00247756">
      <w:pPr>
        <w:pStyle w:val="31"/>
        <w:numPr>
          <w:ilvl w:val="0"/>
          <w:numId w:val="29"/>
        </w:numPr>
        <w:shd w:val="clear" w:color="auto" w:fill="auto"/>
        <w:tabs>
          <w:tab w:val="left" w:pos="994"/>
        </w:tabs>
        <w:spacing w:line="480" w:lineRule="exact"/>
        <w:ind w:right="20" w:firstLine="720"/>
        <w:jc w:val="both"/>
        <w:rPr>
          <w:color w:val="auto"/>
          <w:sz w:val="24"/>
          <w:szCs w:val="24"/>
        </w:rPr>
      </w:pPr>
      <w:r w:rsidRPr="005E7A8F">
        <w:rPr>
          <w:rStyle w:val="13pt1"/>
          <w:color w:val="auto"/>
          <w:sz w:val="24"/>
          <w:szCs w:val="24"/>
        </w:rPr>
        <w:t>Информационно-просветительская работа</w:t>
      </w:r>
      <w:r w:rsidRPr="005E7A8F">
        <w:rPr>
          <w:rStyle w:val="14pt"/>
          <w:color w:val="auto"/>
          <w:sz w:val="24"/>
          <w:szCs w:val="24"/>
        </w:rPr>
        <w:t xml:space="preserve"> предполагает осуществ</w:t>
      </w:r>
      <w:r w:rsidRPr="005E7A8F">
        <w:rPr>
          <w:rStyle w:val="14pt"/>
          <w:color w:val="auto"/>
          <w:sz w:val="24"/>
          <w:szCs w:val="24"/>
        </w:rPr>
        <w:softHyphen/>
        <w:t>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CB3E1F" w:rsidRPr="005E7A8F" w:rsidRDefault="00924D85">
      <w:pPr>
        <w:pStyle w:val="31"/>
        <w:shd w:val="clear" w:color="auto" w:fill="auto"/>
        <w:spacing w:line="480" w:lineRule="exact"/>
        <w:ind w:firstLine="720"/>
        <w:jc w:val="both"/>
        <w:rPr>
          <w:color w:val="auto"/>
          <w:sz w:val="24"/>
          <w:szCs w:val="24"/>
        </w:rPr>
      </w:pPr>
      <w:r w:rsidRPr="005E7A8F">
        <w:rPr>
          <w:rStyle w:val="14pt"/>
          <w:color w:val="auto"/>
          <w:sz w:val="24"/>
          <w:szCs w:val="24"/>
        </w:rPr>
        <w:t>Информационно-просветительская работа включает:</w:t>
      </w:r>
    </w:p>
    <w:p w:rsidR="00CB3E1F" w:rsidRPr="005E7A8F" w:rsidRDefault="00924D85" w:rsidP="00247756">
      <w:pPr>
        <w:pStyle w:val="31"/>
        <w:numPr>
          <w:ilvl w:val="0"/>
          <w:numId w:val="24"/>
        </w:numPr>
        <w:shd w:val="clear" w:color="auto" w:fill="auto"/>
        <w:tabs>
          <w:tab w:val="left" w:pos="1075"/>
        </w:tabs>
        <w:spacing w:line="480" w:lineRule="exact"/>
        <w:ind w:right="20" w:firstLine="720"/>
        <w:jc w:val="both"/>
        <w:rPr>
          <w:color w:val="auto"/>
          <w:sz w:val="24"/>
          <w:szCs w:val="24"/>
        </w:rPr>
      </w:pPr>
      <w:proofErr w:type="gramStart"/>
      <w:r w:rsidRPr="005E7A8F">
        <w:rPr>
          <w:rStyle w:val="14pt"/>
          <w:color w:val="auto"/>
          <w:sz w:val="24"/>
          <w:szCs w:val="24"/>
        </w:rPr>
        <w:t>проведение</w:t>
      </w:r>
      <w:proofErr w:type="gramEnd"/>
      <w:r w:rsidRPr="005E7A8F">
        <w:rPr>
          <w:rStyle w:val="14pt"/>
          <w:color w:val="auto"/>
          <w:sz w:val="24"/>
          <w:szCs w:val="24"/>
        </w:rPr>
        <w:t xml:space="preserve"> тематических выступлений для педагогов и родителей по разъяснению индивидуально-типологических особенностей различных категорий детей,</w:t>
      </w:r>
    </w:p>
    <w:p w:rsidR="00CB3E1F" w:rsidRPr="005E7A8F" w:rsidRDefault="00924D85" w:rsidP="00247756">
      <w:pPr>
        <w:pStyle w:val="31"/>
        <w:numPr>
          <w:ilvl w:val="0"/>
          <w:numId w:val="24"/>
        </w:numPr>
        <w:shd w:val="clear" w:color="auto" w:fill="auto"/>
        <w:tabs>
          <w:tab w:val="left" w:pos="1075"/>
        </w:tabs>
        <w:spacing w:line="480" w:lineRule="exact"/>
        <w:ind w:right="20" w:firstLine="720"/>
        <w:jc w:val="both"/>
        <w:rPr>
          <w:color w:val="auto"/>
          <w:sz w:val="24"/>
          <w:szCs w:val="24"/>
        </w:rPr>
      </w:pPr>
      <w:proofErr w:type="gramStart"/>
      <w:r w:rsidRPr="005E7A8F">
        <w:rPr>
          <w:rStyle w:val="14pt"/>
          <w:color w:val="auto"/>
          <w:sz w:val="24"/>
          <w:szCs w:val="24"/>
        </w:rPr>
        <w:t>оформление</w:t>
      </w:r>
      <w:proofErr w:type="gramEnd"/>
      <w:r w:rsidRPr="005E7A8F">
        <w:rPr>
          <w:rStyle w:val="14pt"/>
          <w:color w:val="auto"/>
          <w:sz w:val="24"/>
          <w:szCs w:val="24"/>
        </w:rPr>
        <w:t xml:space="preserve"> информационных стендов, печатных и других материалов,</w:t>
      </w:r>
    </w:p>
    <w:p w:rsidR="00CB3E1F" w:rsidRPr="005E7A8F" w:rsidRDefault="00924D85" w:rsidP="00247756">
      <w:pPr>
        <w:pStyle w:val="31"/>
        <w:numPr>
          <w:ilvl w:val="0"/>
          <w:numId w:val="24"/>
        </w:numPr>
        <w:shd w:val="clear" w:color="auto" w:fill="auto"/>
        <w:tabs>
          <w:tab w:val="left" w:pos="1075"/>
        </w:tabs>
        <w:spacing w:line="480" w:lineRule="exact"/>
        <w:ind w:right="20" w:firstLine="720"/>
        <w:jc w:val="both"/>
        <w:rPr>
          <w:color w:val="auto"/>
          <w:sz w:val="24"/>
          <w:szCs w:val="24"/>
        </w:rPr>
      </w:pPr>
      <w:proofErr w:type="gramStart"/>
      <w:r w:rsidRPr="005E7A8F">
        <w:rPr>
          <w:rStyle w:val="14pt"/>
          <w:color w:val="auto"/>
          <w:sz w:val="24"/>
          <w:szCs w:val="24"/>
        </w:rPr>
        <w:t>психологическое</w:t>
      </w:r>
      <w:proofErr w:type="gramEnd"/>
      <w:r w:rsidRPr="005E7A8F">
        <w:rPr>
          <w:rStyle w:val="14pt"/>
          <w:color w:val="auto"/>
          <w:sz w:val="24"/>
          <w:szCs w:val="24"/>
        </w:rPr>
        <w:t xml:space="preserve"> просвещение педагогов с целью повышения их психологической компетентности,</w:t>
      </w:r>
    </w:p>
    <w:p w:rsidR="00CB3E1F" w:rsidRPr="005E7A8F" w:rsidRDefault="00924D85" w:rsidP="00247756">
      <w:pPr>
        <w:pStyle w:val="31"/>
        <w:numPr>
          <w:ilvl w:val="0"/>
          <w:numId w:val="24"/>
        </w:numPr>
        <w:shd w:val="clear" w:color="auto" w:fill="auto"/>
        <w:tabs>
          <w:tab w:val="left" w:pos="1090"/>
        </w:tabs>
        <w:spacing w:line="480" w:lineRule="exact"/>
        <w:ind w:left="20" w:right="20" w:firstLine="720"/>
        <w:jc w:val="both"/>
        <w:rPr>
          <w:color w:val="auto"/>
          <w:sz w:val="24"/>
          <w:szCs w:val="24"/>
        </w:rPr>
      </w:pPr>
      <w:proofErr w:type="gramStart"/>
      <w:r w:rsidRPr="005E7A8F">
        <w:rPr>
          <w:rStyle w:val="14pt"/>
          <w:color w:val="auto"/>
          <w:sz w:val="24"/>
          <w:szCs w:val="24"/>
        </w:rPr>
        <w:t>психологическое</w:t>
      </w:r>
      <w:proofErr w:type="gramEnd"/>
      <w:r w:rsidRPr="005E7A8F">
        <w:rPr>
          <w:rStyle w:val="14pt"/>
          <w:color w:val="auto"/>
          <w:sz w:val="24"/>
          <w:szCs w:val="24"/>
        </w:rPr>
        <w:t xml:space="preserve"> просвещение родителей с целью формирования у них элементарной психолого-психологической компетентности.</w:t>
      </w:r>
    </w:p>
    <w:p w:rsidR="00CB3E1F" w:rsidRPr="005E7A8F" w:rsidRDefault="00924D85" w:rsidP="00247756">
      <w:pPr>
        <w:pStyle w:val="31"/>
        <w:numPr>
          <w:ilvl w:val="0"/>
          <w:numId w:val="29"/>
        </w:numPr>
        <w:shd w:val="clear" w:color="auto" w:fill="auto"/>
        <w:tabs>
          <w:tab w:val="left" w:pos="1215"/>
        </w:tabs>
        <w:spacing w:line="480" w:lineRule="exact"/>
        <w:ind w:left="20" w:right="20" w:firstLine="720"/>
        <w:jc w:val="both"/>
        <w:rPr>
          <w:color w:val="auto"/>
          <w:sz w:val="24"/>
          <w:szCs w:val="24"/>
        </w:rPr>
      </w:pPr>
      <w:r w:rsidRPr="005E7A8F">
        <w:rPr>
          <w:rStyle w:val="14pt"/>
          <w:color w:val="auto"/>
          <w:sz w:val="24"/>
          <w:szCs w:val="24"/>
        </w:rPr>
        <w:t xml:space="preserve">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w:t>
      </w:r>
      <w:r w:rsidRPr="005E7A8F">
        <w:rPr>
          <w:rStyle w:val="14pt"/>
          <w:color w:val="auto"/>
          <w:sz w:val="24"/>
          <w:szCs w:val="24"/>
        </w:rPr>
        <w:lastRenderedPageBreak/>
        <w:t>обеспечение наиболее целесообразной помощи и поддержки.</w:t>
      </w:r>
    </w:p>
    <w:p w:rsidR="00CB3E1F" w:rsidRPr="005E7A8F" w:rsidRDefault="00924D85">
      <w:pPr>
        <w:pStyle w:val="31"/>
        <w:shd w:val="clear" w:color="auto" w:fill="auto"/>
        <w:spacing w:line="480" w:lineRule="exact"/>
        <w:ind w:left="20" w:firstLine="720"/>
        <w:jc w:val="both"/>
        <w:rPr>
          <w:color w:val="auto"/>
          <w:sz w:val="24"/>
          <w:szCs w:val="24"/>
        </w:rPr>
      </w:pPr>
      <w:r w:rsidRPr="005E7A8F">
        <w:rPr>
          <w:rStyle w:val="14pt"/>
          <w:color w:val="auto"/>
          <w:sz w:val="24"/>
          <w:szCs w:val="24"/>
        </w:rPr>
        <w:t>Социально-педагогическое сопровождение включает:</w:t>
      </w:r>
    </w:p>
    <w:p w:rsidR="00CB3E1F" w:rsidRPr="005E7A8F" w:rsidRDefault="00924D85" w:rsidP="00247756">
      <w:pPr>
        <w:pStyle w:val="31"/>
        <w:numPr>
          <w:ilvl w:val="0"/>
          <w:numId w:val="24"/>
        </w:numPr>
        <w:shd w:val="clear" w:color="auto" w:fill="auto"/>
        <w:tabs>
          <w:tab w:val="left" w:pos="1086"/>
        </w:tabs>
        <w:spacing w:line="480" w:lineRule="exact"/>
        <w:ind w:left="20" w:right="20" w:firstLine="720"/>
        <w:jc w:val="both"/>
        <w:rPr>
          <w:color w:val="auto"/>
          <w:sz w:val="24"/>
          <w:szCs w:val="24"/>
        </w:rPr>
      </w:pPr>
      <w:proofErr w:type="gramStart"/>
      <w:r w:rsidRPr="005E7A8F">
        <w:rPr>
          <w:rStyle w:val="14pt"/>
          <w:color w:val="auto"/>
          <w:sz w:val="24"/>
          <w:szCs w:val="24"/>
        </w:rPr>
        <w:t>разработку</w:t>
      </w:r>
      <w:proofErr w:type="gramEnd"/>
      <w:r w:rsidRPr="005E7A8F">
        <w:rPr>
          <w:rStyle w:val="14pt"/>
          <w:color w:val="auto"/>
          <w:sz w:val="24"/>
          <w:szCs w:val="24"/>
        </w:rPr>
        <w:t xml:space="preserve"> и реализацию программы социально-педагогического сопровождения учащихся, направленную на их социальную интеграцию в общество,</w:t>
      </w:r>
    </w:p>
    <w:p w:rsidR="00CB3E1F" w:rsidRPr="005E7A8F" w:rsidRDefault="00924D85" w:rsidP="00247756">
      <w:pPr>
        <w:pStyle w:val="31"/>
        <w:numPr>
          <w:ilvl w:val="0"/>
          <w:numId w:val="24"/>
        </w:numPr>
        <w:shd w:val="clear" w:color="auto" w:fill="auto"/>
        <w:tabs>
          <w:tab w:val="left" w:pos="1086"/>
        </w:tabs>
        <w:spacing w:line="480" w:lineRule="exact"/>
        <w:ind w:left="20" w:right="20" w:firstLine="720"/>
        <w:jc w:val="both"/>
        <w:rPr>
          <w:color w:val="auto"/>
          <w:sz w:val="24"/>
          <w:szCs w:val="24"/>
        </w:rPr>
      </w:pPr>
      <w:proofErr w:type="gramStart"/>
      <w:r w:rsidRPr="005E7A8F">
        <w:rPr>
          <w:rStyle w:val="14pt"/>
          <w:color w:val="auto"/>
          <w:sz w:val="24"/>
          <w:szCs w:val="24"/>
        </w:rPr>
        <w:t>взаимодействие</w:t>
      </w:r>
      <w:proofErr w:type="gramEnd"/>
      <w:r w:rsidRPr="005E7A8F">
        <w:rPr>
          <w:rStyle w:val="14pt"/>
          <w:color w:val="auto"/>
          <w:sz w:val="24"/>
          <w:szCs w:val="24"/>
        </w:rPr>
        <w:t xml:space="preserve"> с социальными партнерами и общественными организациями в интересах учащегося и его семьи.</w:t>
      </w:r>
    </w:p>
    <w:p w:rsidR="00CB3E1F" w:rsidRPr="005E7A8F" w:rsidRDefault="00924D85">
      <w:pPr>
        <w:pStyle w:val="31"/>
        <w:shd w:val="clear" w:color="auto" w:fill="auto"/>
        <w:spacing w:line="480" w:lineRule="exact"/>
        <w:ind w:left="20" w:right="20" w:firstLine="720"/>
        <w:jc w:val="both"/>
        <w:rPr>
          <w:color w:val="auto"/>
          <w:sz w:val="24"/>
          <w:szCs w:val="24"/>
        </w:rPr>
      </w:pPr>
      <w:r w:rsidRPr="005E7A8F">
        <w:rPr>
          <w:rStyle w:val="14pt"/>
          <w:color w:val="auto"/>
          <w:sz w:val="24"/>
          <w:szCs w:val="24"/>
        </w:rPr>
        <w:t xml:space="preserve">В процессе информационно-просветительской и </w:t>
      </w:r>
      <w:proofErr w:type="spellStart"/>
      <w:r w:rsidRPr="005E7A8F">
        <w:rPr>
          <w:rStyle w:val="14pt"/>
          <w:color w:val="auto"/>
          <w:sz w:val="24"/>
          <w:szCs w:val="24"/>
        </w:rPr>
        <w:t>социально</w:t>
      </w:r>
      <w:r w:rsidRPr="005E7A8F">
        <w:rPr>
          <w:rStyle w:val="14pt"/>
          <w:color w:val="auto"/>
          <w:sz w:val="24"/>
          <w:szCs w:val="24"/>
        </w:rPr>
        <w:softHyphen/>
        <w:t>педагогической</w:t>
      </w:r>
      <w:proofErr w:type="spellEnd"/>
      <w:r w:rsidRPr="005E7A8F">
        <w:rPr>
          <w:rStyle w:val="14pt"/>
          <w:color w:val="auto"/>
          <w:sz w:val="24"/>
          <w:szCs w:val="24"/>
        </w:rPr>
        <w:t xml:space="preserve"> работы используются следующие формы и методы работы:</w:t>
      </w:r>
    </w:p>
    <w:p w:rsidR="00CB3E1F" w:rsidRPr="005E7A8F" w:rsidRDefault="00924D85" w:rsidP="00247756">
      <w:pPr>
        <w:pStyle w:val="31"/>
        <w:numPr>
          <w:ilvl w:val="0"/>
          <w:numId w:val="24"/>
        </w:numPr>
        <w:shd w:val="clear" w:color="auto" w:fill="auto"/>
        <w:tabs>
          <w:tab w:val="left" w:pos="1086"/>
        </w:tabs>
        <w:spacing w:line="480" w:lineRule="exact"/>
        <w:ind w:left="20" w:firstLine="720"/>
        <w:jc w:val="both"/>
        <w:rPr>
          <w:color w:val="auto"/>
          <w:sz w:val="24"/>
          <w:szCs w:val="24"/>
        </w:rPr>
      </w:pPr>
      <w:proofErr w:type="gramStart"/>
      <w:r w:rsidRPr="005E7A8F">
        <w:rPr>
          <w:rStyle w:val="14pt"/>
          <w:color w:val="auto"/>
          <w:sz w:val="24"/>
          <w:szCs w:val="24"/>
        </w:rPr>
        <w:t>индивидуальные</w:t>
      </w:r>
      <w:proofErr w:type="gramEnd"/>
      <w:r w:rsidRPr="005E7A8F">
        <w:rPr>
          <w:rStyle w:val="14pt"/>
          <w:color w:val="auto"/>
          <w:sz w:val="24"/>
          <w:szCs w:val="24"/>
        </w:rPr>
        <w:t xml:space="preserve"> и групповые беседы, семинары, тренинги,</w:t>
      </w:r>
    </w:p>
    <w:p w:rsidR="00CB3E1F" w:rsidRPr="005E7A8F" w:rsidRDefault="00924D85" w:rsidP="00247756">
      <w:pPr>
        <w:pStyle w:val="31"/>
        <w:numPr>
          <w:ilvl w:val="0"/>
          <w:numId w:val="24"/>
        </w:numPr>
        <w:shd w:val="clear" w:color="auto" w:fill="auto"/>
        <w:tabs>
          <w:tab w:val="left" w:pos="1081"/>
        </w:tabs>
        <w:spacing w:line="480" w:lineRule="exact"/>
        <w:ind w:left="20" w:firstLine="720"/>
        <w:jc w:val="both"/>
        <w:rPr>
          <w:color w:val="auto"/>
          <w:sz w:val="24"/>
          <w:szCs w:val="24"/>
        </w:rPr>
      </w:pPr>
      <w:proofErr w:type="gramStart"/>
      <w:r w:rsidRPr="005E7A8F">
        <w:rPr>
          <w:rStyle w:val="14pt"/>
          <w:color w:val="auto"/>
          <w:sz w:val="24"/>
          <w:szCs w:val="24"/>
        </w:rPr>
        <w:t>лекции</w:t>
      </w:r>
      <w:proofErr w:type="gramEnd"/>
      <w:r w:rsidRPr="005E7A8F">
        <w:rPr>
          <w:rStyle w:val="14pt"/>
          <w:color w:val="auto"/>
          <w:sz w:val="24"/>
          <w:szCs w:val="24"/>
        </w:rPr>
        <w:t xml:space="preserve"> для родителей,</w:t>
      </w:r>
    </w:p>
    <w:p w:rsidR="00CB3E1F" w:rsidRPr="005E7A8F" w:rsidRDefault="00924D85" w:rsidP="00247756">
      <w:pPr>
        <w:pStyle w:val="31"/>
        <w:numPr>
          <w:ilvl w:val="0"/>
          <w:numId w:val="24"/>
        </w:numPr>
        <w:shd w:val="clear" w:color="auto" w:fill="auto"/>
        <w:tabs>
          <w:tab w:val="left" w:pos="1090"/>
        </w:tabs>
        <w:spacing w:line="480" w:lineRule="exact"/>
        <w:ind w:left="20" w:firstLine="720"/>
        <w:jc w:val="both"/>
        <w:rPr>
          <w:color w:val="auto"/>
          <w:sz w:val="24"/>
          <w:szCs w:val="24"/>
        </w:rPr>
      </w:pPr>
      <w:proofErr w:type="gramStart"/>
      <w:r w:rsidRPr="005E7A8F">
        <w:rPr>
          <w:rStyle w:val="14pt"/>
          <w:color w:val="auto"/>
          <w:sz w:val="24"/>
          <w:szCs w:val="24"/>
        </w:rPr>
        <w:t>анкетирование</w:t>
      </w:r>
      <w:proofErr w:type="gramEnd"/>
      <w:r w:rsidRPr="005E7A8F">
        <w:rPr>
          <w:rStyle w:val="14pt"/>
          <w:color w:val="auto"/>
          <w:sz w:val="24"/>
          <w:szCs w:val="24"/>
        </w:rPr>
        <w:t xml:space="preserve"> педагогов, родителей,</w:t>
      </w:r>
    </w:p>
    <w:p w:rsidR="00CB3E1F" w:rsidRPr="005E7A8F" w:rsidRDefault="00924D85" w:rsidP="00247756">
      <w:pPr>
        <w:pStyle w:val="31"/>
        <w:numPr>
          <w:ilvl w:val="0"/>
          <w:numId w:val="24"/>
        </w:numPr>
        <w:shd w:val="clear" w:color="auto" w:fill="auto"/>
        <w:tabs>
          <w:tab w:val="left" w:pos="1090"/>
        </w:tabs>
        <w:spacing w:line="480" w:lineRule="exact"/>
        <w:ind w:left="20" w:right="20" w:firstLine="720"/>
        <w:jc w:val="both"/>
        <w:rPr>
          <w:color w:val="auto"/>
          <w:sz w:val="24"/>
          <w:szCs w:val="24"/>
        </w:rPr>
      </w:pPr>
      <w:proofErr w:type="gramStart"/>
      <w:r w:rsidRPr="005E7A8F">
        <w:rPr>
          <w:rStyle w:val="14pt"/>
          <w:color w:val="auto"/>
          <w:sz w:val="24"/>
          <w:szCs w:val="24"/>
        </w:rPr>
        <w:t>разработка</w:t>
      </w:r>
      <w:proofErr w:type="gramEnd"/>
      <w:r w:rsidRPr="005E7A8F">
        <w:rPr>
          <w:rStyle w:val="14pt"/>
          <w:color w:val="auto"/>
          <w:sz w:val="24"/>
          <w:szCs w:val="24"/>
        </w:rPr>
        <w:t xml:space="preserve"> методических материалов и рекомендаций учителю, родителям.</w:t>
      </w:r>
    </w:p>
    <w:p w:rsidR="00CB3E1F" w:rsidRPr="005E7A8F" w:rsidRDefault="00924D85">
      <w:pPr>
        <w:pStyle w:val="70"/>
        <w:shd w:val="clear" w:color="auto" w:fill="auto"/>
        <w:spacing w:after="0" w:line="480" w:lineRule="exact"/>
        <w:ind w:left="1340"/>
        <w:rPr>
          <w:color w:val="auto"/>
          <w:sz w:val="24"/>
          <w:szCs w:val="24"/>
        </w:rPr>
      </w:pPr>
      <w:r w:rsidRPr="005E7A8F">
        <w:rPr>
          <w:rStyle w:val="713pt3"/>
          <w:b/>
          <w:bCs/>
          <w:i/>
          <w:iCs/>
          <w:color w:val="auto"/>
          <w:sz w:val="24"/>
          <w:szCs w:val="24"/>
        </w:rPr>
        <w:t>Механизмы реализации программы коррекционной работы</w:t>
      </w:r>
    </w:p>
    <w:p w:rsidR="00CB3E1F" w:rsidRPr="005E7A8F" w:rsidRDefault="00924D85">
      <w:pPr>
        <w:pStyle w:val="31"/>
        <w:shd w:val="clear" w:color="auto" w:fill="auto"/>
        <w:spacing w:line="480" w:lineRule="exact"/>
        <w:ind w:left="20" w:right="20" w:firstLine="720"/>
        <w:jc w:val="both"/>
        <w:rPr>
          <w:color w:val="auto"/>
          <w:sz w:val="24"/>
          <w:szCs w:val="24"/>
        </w:rPr>
      </w:pPr>
      <w:r w:rsidRPr="005E7A8F">
        <w:rPr>
          <w:rStyle w:val="13pt1"/>
          <w:color w:val="auto"/>
          <w:sz w:val="24"/>
          <w:szCs w:val="24"/>
        </w:rPr>
        <w:t>Взаимодействие специалистов общеобразовательной организации</w:t>
      </w:r>
      <w:r w:rsidRPr="005E7A8F">
        <w:rPr>
          <w:rStyle w:val="14pt"/>
          <w:color w:val="auto"/>
          <w:sz w:val="24"/>
          <w:szCs w:val="24"/>
        </w:rPr>
        <w:t xml:space="preserve"> в процессе реализации адаптированной основной общеобразовательной программы - один из основных механизмов реализации программы коррекционной работы.</w:t>
      </w:r>
    </w:p>
    <w:p w:rsidR="00CB3E1F" w:rsidRPr="005E7A8F" w:rsidRDefault="00924D85">
      <w:pPr>
        <w:pStyle w:val="31"/>
        <w:shd w:val="clear" w:color="auto" w:fill="auto"/>
        <w:spacing w:line="480" w:lineRule="exact"/>
        <w:ind w:left="20" w:firstLine="720"/>
        <w:jc w:val="both"/>
        <w:rPr>
          <w:color w:val="auto"/>
          <w:sz w:val="24"/>
          <w:szCs w:val="24"/>
        </w:rPr>
      </w:pPr>
      <w:r w:rsidRPr="005E7A8F">
        <w:rPr>
          <w:rStyle w:val="14pt"/>
          <w:color w:val="auto"/>
          <w:sz w:val="24"/>
          <w:szCs w:val="24"/>
        </w:rPr>
        <w:t>Взаимодействие специалистов требует:</w:t>
      </w:r>
    </w:p>
    <w:p w:rsidR="00CB3E1F" w:rsidRPr="005E7A8F" w:rsidRDefault="00924D85" w:rsidP="00247756">
      <w:pPr>
        <w:pStyle w:val="31"/>
        <w:numPr>
          <w:ilvl w:val="0"/>
          <w:numId w:val="24"/>
        </w:numPr>
        <w:shd w:val="clear" w:color="auto" w:fill="auto"/>
        <w:tabs>
          <w:tab w:val="left" w:pos="1095"/>
        </w:tabs>
        <w:spacing w:line="480" w:lineRule="exact"/>
        <w:ind w:left="20" w:right="20" w:firstLine="720"/>
        <w:jc w:val="both"/>
        <w:rPr>
          <w:color w:val="auto"/>
          <w:sz w:val="24"/>
          <w:szCs w:val="24"/>
        </w:rPr>
      </w:pPr>
      <w:proofErr w:type="gramStart"/>
      <w:r w:rsidRPr="005E7A8F">
        <w:rPr>
          <w:rStyle w:val="14pt"/>
          <w:color w:val="auto"/>
          <w:sz w:val="24"/>
          <w:szCs w:val="24"/>
        </w:rPr>
        <w:t>создания</w:t>
      </w:r>
      <w:proofErr w:type="gramEnd"/>
      <w:r w:rsidRPr="005E7A8F">
        <w:rPr>
          <w:rStyle w:val="14pt"/>
          <w:color w:val="auto"/>
          <w:sz w:val="24"/>
          <w:szCs w:val="24"/>
        </w:rPr>
        <w:t xml:space="preserve"> программы взаимодействия всех специалистов в рамках реализации коррекционной работы,</w:t>
      </w:r>
    </w:p>
    <w:p w:rsidR="00CB3E1F" w:rsidRPr="005E7A8F" w:rsidRDefault="00924D85" w:rsidP="00247756">
      <w:pPr>
        <w:pStyle w:val="31"/>
        <w:numPr>
          <w:ilvl w:val="0"/>
          <w:numId w:val="24"/>
        </w:numPr>
        <w:shd w:val="clear" w:color="auto" w:fill="auto"/>
        <w:tabs>
          <w:tab w:val="left" w:pos="1100"/>
        </w:tabs>
        <w:spacing w:line="480" w:lineRule="exact"/>
        <w:ind w:left="20" w:right="20" w:firstLine="720"/>
        <w:jc w:val="both"/>
        <w:rPr>
          <w:color w:val="auto"/>
          <w:sz w:val="24"/>
          <w:szCs w:val="24"/>
        </w:rPr>
      </w:pPr>
      <w:proofErr w:type="gramStart"/>
      <w:r w:rsidRPr="005E7A8F">
        <w:rPr>
          <w:rStyle w:val="14pt"/>
          <w:color w:val="auto"/>
          <w:sz w:val="24"/>
          <w:szCs w:val="24"/>
        </w:rPr>
        <w:t>осуществления</w:t>
      </w:r>
      <w:proofErr w:type="gramEnd"/>
      <w:r w:rsidRPr="005E7A8F">
        <w:rPr>
          <w:rStyle w:val="14pt"/>
          <w:color w:val="auto"/>
          <w:sz w:val="24"/>
          <w:szCs w:val="24"/>
        </w:rPr>
        <w:t xml:space="preserve">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w:t>
      </w:r>
    </w:p>
    <w:p w:rsidR="00CB3E1F" w:rsidRPr="005E7A8F" w:rsidRDefault="00924D85" w:rsidP="00247756">
      <w:pPr>
        <w:pStyle w:val="31"/>
        <w:numPr>
          <w:ilvl w:val="0"/>
          <w:numId w:val="31"/>
        </w:numPr>
        <w:shd w:val="clear" w:color="auto" w:fill="auto"/>
        <w:tabs>
          <w:tab w:val="left" w:pos="1090"/>
        </w:tabs>
        <w:spacing w:line="480" w:lineRule="exact"/>
        <w:ind w:left="20" w:right="20" w:firstLine="720"/>
        <w:jc w:val="both"/>
        <w:rPr>
          <w:color w:val="auto"/>
          <w:sz w:val="24"/>
          <w:szCs w:val="24"/>
        </w:rPr>
      </w:pPr>
      <w:proofErr w:type="gramStart"/>
      <w:r w:rsidRPr="005E7A8F">
        <w:rPr>
          <w:rStyle w:val="14pt6"/>
          <w:color w:val="auto"/>
          <w:sz w:val="24"/>
          <w:szCs w:val="24"/>
        </w:rPr>
        <w:t>разработки</w:t>
      </w:r>
      <w:proofErr w:type="gramEnd"/>
      <w:r w:rsidRPr="005E7A8F">
        <w:rPr>
          <w:rStyle w:val="14pt6"/>
          <w:color w:val="auto"/>
          <w:sz w:val="24"/>
          <w:szCs w:val="24"/>
        </w:rPr>
        <w:t xml:space="preserve">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CB3E1F" w:rsidRPr="005E7A8F" w:rsidRDefault="00924D85">
      <w:pPr>
        <w:pStyle w:val="31"/>
        <w:shd w:val="clear" w:color="auto" w:fill="auto"/>
        <w:spacing w:line="480" w:lineRule="exact"/>
        <w:ind w:left="20" w:right="20" w:firstLine="720"/>
        <w:jc w:val="both"/>
        <w:rPr>
          <w:color w:val="auto"/>
          <w:sz w:val="24"/>
          <w:szCs w:val="24"/>
        </w:rPr>
      </w:pPr>
      <w:r w:rsidRPr="005E7A8F">
        <w:rPr>
          <w:rStyle w:val="13pt0"/>
          <w:color w:val="auto"/>
          <w:sz w:val="24"/>
          <w:szCs w:val="24"/>
        </w:rPr>
        <w:t>Взаимодействие специалистов общеобразовательной организации</w:t>
      </w:r>
      <w:r w:rsidRPr="005E7A8F">
        <w:rPr>
          <w:rStyle w:val="14pt6"/>
          <w:color w:val="auto"/>
          <w:sz w:val="24"/>
          <w:szCs w:val="24"/>
        </w:rPr>
        <w:t xml:space="preserve"> 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(интеллектуальными нарушениями).</w:t>
      </w:r>
    </w:p>
    <w:p w:rsidR="00CB3E1F" w:rsidRPr="005E7A8F" w:rsidRDefault="00924D85">
      <w:pPr>
        <w:pStyle w:val="31"/>
        <w:shd w:val="clear" w:color="auto" w:fill="auto"/>
        <w:spacing w:line="480" w:lineRule="exact"/>
        <w:ind w:left="20" w:right="20" w:firstLine="720"/>
        <w:jc w:val="both"/>
        <w:rPr>
          <w:color w:val="auto"/>
          <w:sz w:val="24"/>
          <w:szCs w:val="24"/>
        </w:rPr>
      </w:pPr>
      <w:r w:rsidRPr="005E7A8F">
        <w:rPr>
          <w:rStyle w:val="13pt0"/>
          <w:color w:val="auto"/>
          <w:sz w:val="24"/>
          <w:szCs w:val="24"/>
        </w:rPr>
        <w:t>Социальное партнерство</w:t>
      </w:r>
      <w:r w:rsidRPr="005E7A8F">
        <w:rPr>
          <w:rStyle w:val="14pt6"/>
          <w:color w:val="auto"/>
          <w:sz w:val="24"/>
          <w:szCs w:val="24"/>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w:t>
      </w:r>
      <w:r w:rsidRPr="005E7A8F">
        <w:rPr>
          <w:rStyle w:val="14pt6"/>
          <w:color w:val="auto"/>
          <w:sz w:val="24"/>
          <w:szCs w:val="24"/>
        </w:rPr>
        <w:lastRenderedPageBreak/>
        <w:t>другими институтами общества.</w:t>
      </w:r>
    </w:p>
    <w:p w:rsidR="00CB3E1F" w:rsidRPr="005E7A8F" w:rsidRDefault="00924D85">
      <w:pPr>
        <w:pStyle w:val="31"/>
        <w:shd w:val="clear" w:color="auto" w:fill="auto"/>
        <w:spacing w:line="480" w:lineRule="exact"/>
        <w:ind w:left="20" w:right="20" w:firstLine="720"/>
        <w:jc w:val="both"/>
        <w:rPr>
          <w:color w:val="auto"/>
          <w:sz w:val="24"/>
          <w:szCs w:val="24"/>
        </w:rPr>
      </w:pPr>
      <w:r w:rsidRPr="005E7A8F">
        <w:rPr>
          <w:rStyle w:val="14pt6"/>
          <w:color w:val="auto"/>
          <w:sz w:val="24"/>
          <w:szCs w:val="24"/>
        </w:rPr>
        <w:t>Социальное партнерство включает сотрудничество (на основе заключенных договоров):</w:t>
      </w:r>
    </w:p>
    <w:p w:rsidR="00CB3E1F" w:rsidRPr="005E7A8F" w:rsidRDefault="00924D85" w:rsidP="00247756">
      <w:pPr>
        <w:pStyle w:val="31"/>
        <w:numPr>
          <w:ilvl w:val="0"/>
          <w:numId w:val="31"/>
        </w:numPr>
        <w:shd w:val="clear" w:color="auto" w:fill="auto"/>
        <w:tabs>
          <w:tab w:val="left" w:pos="1100"/>
        </w:tabs>
        <w:spacing w:line="480" w:lineRule="exact"/>
        <w:ind w:left="20" w:right="20" w:firstLine="720"/>
        <w:jc w:val="both"/>
        <w:rPr>
          <w:color w:val="auto"/>
          <w:sz w:val="24"/>
          <w:szCs w:val="24"/>
        </w:rPr>
      </w:pPr>
      <w:proofErr w:type="gramStart"/>
      <w:r w:rsidRPr="005E7A8F">
        <w:rPr>
          <w:rStyle w:val="14pt6"/>
          <w:color w:val="auto"/>
          <w:sz w:val="24"/>
          <w:szCs w:val="24"/>
        </w:rPr>
        <w:t>с</w:t>
      </w:r>
      <w:proofErr w:type="gramEnd"/>
      <w:r w:rsidRPr="005E7A8F">
        <w:rPr>
          <w:rStyle w:val="14pt6"/>
          <w:color w:val="auto"/>
          <w:sz w:val="24"/>
          <w:szCs w:val="24"/>
        </w:rPr>
        <w:t xml:space="preserve"> организациями дополнительного образования культуры, физической культуры и спорта в решении вопросов развития, социализации, </w:t>
      </w:r>
      <w:proofErr w:type="spellStart"/>
      <w:r w:rsidRPr="005E7A8F">
        <w:rPr>
          <w:rStyle w:val="14pt6"/>
          <w:color w:val="auto"/>
          <w:sz w:val="24"/>
          <w:szCs w:val="24"/>
        </w:rPr>
        <w:t>здоровьесбережения</w:t>
      </w:r>
      <w:proofErr w:type="spellEnd"/>
      <w:r w:rsidRPr="005E7A8F">
        <w:rPr>
          <w:rStyle w:val="14pt6"/>
          <w:color w:val="auto"/>
          <w:sz w:val="24"/>
          <w:szCs w:val="24"/>
        </w:rPr>
        <w:t>, социальной адаптации и интеграции в общество обучающихся с умственной отсталостью (интеллектуальными нарушениями),</w:t>
      </w:r>
    </w:p>
    <w:p w:rsidR="00CB3E1F" w:rsidRPr="005E7A8F" w:rsidRDefault="00924D85" w:rsidP="00247756">
      <w:pPr>
        <w:pStyle w:val="31"/>
        <w:numPr>
          <w:ilvl w:val="0"/>
          <w:numId w:val="31"/>
        </w:numPr>
        <w:shd w:val="clear" w:color="auto" w:fill="auto"/>
        <w:tabs>
          <w:tab w:val="left" w:pos="1090"/>
        </w:tabs>
        <w:spacing w:line="480" w:lineRule="exact"/>
        <w:ind w:left="20" w:right="20" w:firstLine="720"/>
        <w:jc w:val="both"/>
        <w:rPr>
          <w:color w:val="auto"/>
          <w:sz w:val="24"/>
          <w:szCs w:val="24"/>
        </w:rPr>
      </w:pPr>
      <w:proofErr w:type="gramStart"/>
      <w:r w:rsidRPr="005E7A8F">
        <w:rPr>
          <w:rStyle w:val="14pt6"/>
          <w:color w:val="auto"/>
          <w:sz w:val="24"/>
          <w:szCs w:val="24"/>
        </w:rPr>
        <w:t>со</w:t>
      </w:r>
      <w:proofErr w:type="gramEnd"/>
      <w:r w:rsidRPr="005E7A8F">
        <w:rPr>
          <w:rStyle w:val="14pt6"/>
          <w:color w:val="auto"/>
          <w:sz w:val="24"/>
          <w:szCs w:val="24"/>
        </w:rPr>
        <w:t xml:space="preserve">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rsidR="00CB3E1F" w:rsidRPr="005E7A8F" w:rsidRDefault="00924D85" w:rsidP="00247756">
      <w:pPr>
        <w:pStyle w:val="31"/>
        <w:numPr>
          <w:ilvl w:val="0"/>
          <w:numId w:val="31"/>
        </w:numPr>
        <w:shd w:val="clear" w:color="auto" w:fill="auto"/>
        <w:tabs>
          <w:tab w:val="left" w:pos="1100"/>
        </w:tabs>
        <w:spacing w:line="480" w:lineRule="exact"/>
        <w:ind w:left="20" w:right="20" w:firstLine="720"/>
        <w:jc w:val="both"/>
        <w:rPr>
          <w:color w:val="auto"/>
          <w:sz w:val="24"/>
          <w:szCs w:val="24"/>
        </w:rPr>
      </w:pPr>
      <w:proofErr w:type="gramStart"/>
      <w:r w:rsidRPr="005E7A8F">
        <w:rPr>
          <w:rStyle w:val="14pt6"/>
          <w:color w:val="auto"/>
          <w:sz w:val="24"/>
          <w:szCs w:val="24"/>
        </w:rPr>
        <w:t>с</w:t>
      </w:r>
      <w:proofErr w:type="gramEnd"/>
      <w:r w:rsidRPr="005E7A8F">
        <w:rPr>
          <w:rStyle w:val="14pt6"/>
          <w:color w:val="auto"/>
          <w:sz w:val="24"/>
          <w:szCs w:val="24"/>
        </w:rPr>
        <w:t xml:space="preserve">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rsidR="00CB3E1F" w:rsidRPr="005E7A8F" w:rsidRDefault="00924D85" w:rsidP="00247756">
      <w:pPr>
        <w:pStyle w:val="31"/>
        <w:numPr>
          <w:ilvl w:val="0"/>
          <w:numId w:val="31"/>
        </w:numPr>
        <w:shd w:val="clear" w:color="auto" w:fill="auto"/>
        <w:tabs>
          <w:tab w:val="left" w:pos="1090"/>
        </w:tabs>
        <w:spacing w:line="480" w:lineRule="exact"/>
        <w:ind w:left="20" w:right="20" w:firstLine="720"/>
        <w:jc w:val="both"/>
        <w:rPr>
          <w:color w:val="auto"/>
          <w:sz w:val="24"/>
          <w:szCs w:val="24"/>
        </w:rPr>
      </w:pPr>
      <w:proofErr w:type="gramStart"/>
      <w:r w:rsidRPr="005E7A8F">
        <w:rPr>
          <w:rStyle w:val="14pt6"/>
          <w:color w:val="auto"/>
          <w:sz w:val="24"/>
          <w:szCs w:val="24"/>
        </w:rPr>
        <w:t>с</w:t>
      </w:r>
      <w:proofErr w:type="gramEnd"/>
      <w:r w:rsidRPr="005E7A8F">
        <w:rPr>
          <w:rStyle w:val="14pt6"/>
          <w:color w:val="auto"/>
          <w:sz w:val="24"/>
          <w:szCs w:val="24"/>
        </w:rPr>
        <w:t xml:space="preserve"> родителями учащихся с умственной отсталостью (интеллектуальными нарушениями) в решении вопросов их развития, социализации, </w:t>
      </w:r>
      <w:proofErr w:type="spellStart"/>
      <w:r w:rsidRPr="005E7A8F">
        <w:rPr>
          <w:rStyle w:val="14pt6"/>
          <w:color w:val="auto"/>
          <w:sz w:val="24"/>
          <w:szCs w:val="24"/>
        </w:rPr>
        <w:t>здоровьесбережения</w:t>
      </w:r>
      <w:proofErr w:type="spellEnd"/>
      <w:r w:rsidRPr="005E7A8F">
        <w:rPr>
          <w:rStyle w:val="14pt6"/>
          <w:color w:val="auto"/>
          <w:sz w:val="24"/>
          <w:szCs w:val="24"/>
        </w:rPr>
        <w:t>, социальной адаптации и интеграции в общество.</w:t>
      </w:r>
    </w:p>
    <w:p w:rsidR="00CB3E1F" w:rsidRPr="005E7A8F" w:rsidRDefault="00924D85" w:rsidP="00247756">
      <w:pPr>
        <w:pStyle w:val="121"/>
        <w:keepNext/>
        <w:keepLines/>
        <w:numPr>
          <w:ilvl w:val="0"/>
          <w:numId w:val="32"/>
        </w:numPr>
        <w:shd w:val="clear" w:color="auto" w:fill="auto"/>
        <w:tabs>
          <w:tab w:val="left" w:pos="3006"/>
        </w:tabs>
        <w:ind w:left="2320" w:firstLine="0"/>
        <w:jc w:val="left"/>
        <w:rPr>
          <w:color w:val="auto"/>
          <w:sz w:val="24"/>
          <w:szCs w:val="24"/>
        </w:rPr>
      </w:pPr>
      <w:bookmarkStart w:id="11" w:name="bookmark41"/>
      <w:r w:rsidRPr="005E7A8F">
        <w:rPr>
          <w:rStyle w:val="1213pt"/>
          <w:b/>
          <w:bCs/>
          <w:i/>
          <w:iCs/>
          <w:color w:val="auto"/>
          <w:sz w:val="24"/>
          <w:szCs w:val="24"/>
        </w:rPr>
        <w:t>Программа внеурочной деятельности</w:t>
      </w:r>
      <w:bookmarkEnd w:id="11"/>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6"/>
          <w:color w:val="auto"/>
          <w:sz w:val="24"/>
          <w:szCs w:val="24"/>
        </w:rPr>
        <w:t>Примерная программа внеурочной деятельности обучающихся с умственной отсталостью (интеллектуальными нарушениями) является основой для разработки и реализации общеобразовательной организацией собственной программы внеурочной деятельности. Программа раз</w:t>
      </w:r>
      <w:r w:rsidRPr="005E7A8F">
        <w:rPr>
          <w:rStyle w:val="14pt6"/>
          <w:color w:val="auto"/>
          <w:sz w:val="24"/>
          <w:szCs w:val="24"/>
        </w:rPr>
        <w:softHyphen/>
        <w:t>рабатывается с учётом, этнических, социально-экономических и иных осо</w:t>
      </w:r>
      <w:r w:rsidRPr="005E7A8F">
        <w:rPr>
          <w:rStyle w:val="14pt6"/>
          <w:color w:val="auto"/>
          <w:sz w:val="24"/>
          <w:szCs w:val="24"/>
        </w:rPr>
        <w:softHyphen/>
        <w:t>бенностей региона, запросов семей и других субъектов образовательного про</w:t>
      </w:r>
      <w:r w:rsidRPr="005E7A8F">
        <w:rPr>
          <w:rStyle w:val="14pt6"/>
          <w:color w:val="auto"/>
          <w:sz w:val="24"/>
          <w:szCs w:val="24"/>
        </w:rPr>
        <w:softHyphen/>
        <w:t>цесса основе системно-</w:t>
      </w:r>
      <w:proofErr w:type="spellStart"/>
      <w:r w:rsidRPr="005E7A8F">
        <w:rPr>
          <w:rStyle w:val="14pt6"/>
          <w:color w:val="auto"/>
          <w:sz w:val="24"/>
          <w:szCs w:val="24"/>
        </w:rPr>
        <w:t>деятельностного</w:t>
      </w:r>
      <w:proofErr w:type="spellEnd"/>
      <w:r w:rsidRPr="005E7A8F">
        <w:rPr>
          <w:rStyle w:val="14pt6"/>
          <w:color w:val="auto"/>
          <w:sz w:val="24"/>
          <w:szCs w:val="24"/>
        </w:rPr>
        <w:t xml:space="preserve"> и культурно-исторического под</w:t>
      </w:r>
      <w:r w:rsidRPr="005E7A8F">
        <w:rPr>
          <w:rStyle w:val="14pt6"/>
          <w:color w:val="auto"/>
          <w:sz w:val="24"/>
          <w:szCs w:val="24"/>
        </w:rPr>
        <w:softHyphen/>
        <w:t>ходов.</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6"/>
          <w:color w:val="auto"/>
          <w:sz w:val="24"/>
          <w:szCs w:val="24"/>
        </w:rPr>
        <w:t>Под внеурочной деятельностью понимается образовательная деятельность, направленная на достижение результатов освоения основной общеобразовательной программы и осуществляемая в формах, отличных от классно-урочной.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6"/>
          <w:color w:val="auto"/>
          <w:sz w:val="24"/>
          <w:szCs w:val="24"/>
        </w:rPr>
        <w:t>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умственной отсталостью (интеллектуальными нарушениями), организации их свободного времени.</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6"/>
          <w:color w:val="auto"/>
          <w:sz w:val="24"/>
          <w:szCs w:val="24"/>
        </w:rPr>
        <w:lastRenderedPageBreak/>
        <w:t>Внеурочная деятельность ориентирована на создание условий для: расширения опыта поведения, деятельности и общения; творческой самореализации обучающихся с умственной отсталостью (интеллектуальными нарушениями)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 профессионального са</w:t>
      </w:r>
      <w:r w:rsidRPr="005E7A8F">
        <w:rPr>
          <w:rStyle w:val="14pt6"/>
          <w:color w:val="auto"/>
          <w:sz w:val="24"/>
          <w:szCs w:val="24"/>
        </w:rPr>
        <w:softHyphen/>
        <w:t>моопределения, необходимого для успешной реализации дальнейших жизненных планов обучающихся.</w:t>
      </w:r>
    </w:p>
    <w:p w:rsidR="00CB3E1F" w:rsidRPr="005E7A8F" w:rsidRDefault="00924D85">
      <w:pPr>
        <w:pStyle w:val="31"/>
        <w:shd w:val="clear" w:color="auto" w:fill="auto"/>
        <w:spacing w:line="480" w:lineRule="exact"/>
        <w:ind w:left="20" w:right="20" w:firstLine="720"/>
        <w:jc w:val="both"/>
        <w:rPr>
          <w:color w:val="auto"/>
          <w:sz w:val="24"/>
          <w:szCs w:val="24"/>
        </w:rPr>
      </w:pPr>
      <w:r w:rsidRPr="005E7A8F">
        <w:rPr>
          <w:rStyle w:val="13pt0"/>
          <w:color w:val="auto"/>
          <w:sz w:val="24"/>
          <w:szCs w:val="24"/>
        </w:rPr>
        <w:t>Основными целями</w:t>
      </w:r>
      <w:r w:rsidRPr="005E7A8F">
        <w:rPr>
          <w:rStyle w:val="14pt6"/>
          <w:color w:val="auto"/>
          <w:sz w:val="24"/>
          <w:szCs w:val="24"/>
        </w:rPr>
        <w:t xml:space="preserve"> внеурочной деятельности являются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всестороннего развития и социализации каждого обучающегося с умственной отсталостью (интеллектуальными нарушениями), создание воспитывающей среды, обеспечивающей развитие социальных, интеллекту</w:t>
      </w:r>
      <w:r w:rsidRPr="005E7A8F">
        <w:rPr>
          <w:rStyle w:val="14pt6"/>
          <w:color w:val="auto"/>
          <w:sz w:val="24"/>
          <w:szCs w:val="24"/>
        </w:rPr>
        <w:softHyphen/>
        <w:t>альных интересов учащихся в свободное время.</w:t>
      </w:r>
    </w:p>
    <w:p w:rsidR="00CB3E1F" w:rsidRPr="005E7A8F" w:rsidRDefault="00924D85">
      <w:pPr>
        <w:pStyle w:val="221"/>
        <w:keepNext/>
        <w:keepLines/>
        <w:shd w:val="clear" w:color="auto" w:fill="auto"/>
        <w:ind w:left="20" w:firstLine="720"/>
        <w:jc w:val="both"/>
        <w:rPr>
          <w:color w:val="auto"/>
          <w:sz w:val="24"/>
          <w:szCs w:val="24"/>
        </w:rPr>
      </w:pPr>
      <w:bookmarkStart w:id="12" w:name="bookmark42"/>
      <w:r w:rsidRPr="005E7A8F">
        <w:rPr>
          <w:rStyle w:val="222"/>
          <w:b/>
          <w:bCs/>
          <w:i/>
          <w:iCs/>
          <w:color w:val="auto"/>
          <w:sz w:val="24"/>
          <w:szCs w:val="24"/>
        </w:rPr>
        <w:t>Основные задачи:</w:t>
      </w:r>
      <w:bookmarkEnd w:id="12"/>
    </w:p>
    <w:p w:rsidR="00CB3E1F" w:rsidRPr="005E7A8F" w:rsidRDefault="00924D85">
      <w:pPr>
        <w:pStyle w:val="31"/>
        <w:shd w:val="clear" w:color="auto" w:fill="auto"/>
        <w:spacing w:line="480" w:lineRule="exact"/>
        <w:ind w:left="20" w:right="20" w:firstLine="720"/>
        <w:jc w:val="both"/>
        <w:rPr>
          <w:color w:val="auto"/>
          <w:sz w:val="24"/>
          <w:szCs w:val="24"/>
        </w:rPr>
      </w:pPr>
      <w:proofErr w:type="gramStart"/>
      <w:r w:rsidRPr="005E7A8F">
        <w:rPr>
          <w:rStyle w:val="14pt6"/>
          <w:color w:val="auto"/>
          <w:sz w:val="24"/>
          <w:szCs w:val="24"/>
        </w:rPr>
        <w:t>коррекция</w:t>
      </w:r>
      <w:proofErr w:type="gramEnd"/>
      <w:r w:rsidRPr="005E7A8F">
        <w:rPr>
          <w:rStyle w:val="14pt6"/>
          <w:color w:val="auto"/>
          <w:sz w:val="24"/>
          <w:szCs w:val="24"/>
        </w:rPr>
        <w:t xml:space="preserve">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CB3E1F" w:rsidRPr="005E7A8F" w:rsidRDefault="00924D85">
      <w:pPr>
        <w:pStyle w:val="31"/>
        <w:shd w:val="clear" w:color="auto" w:fill="auto"/>
        <w:spacing w:line="480" w:lineRule="exact"/>
        <w:ind w:left="20" w:right="20" w:firstLine="720"/>
        <w:jc w:val="both"/>
        <w:rPr>
          <w:color w:val="auto"/>
          <w:sz w:val="24"/>
          <w:szCs w:val="24"/>
        </w:rPr>
      </w:pPr>
      <w:proofErr w:type="gramStart"/>
      <w:r w:rsidRPr="005E7A8F">
        <w:rPr>
          <w:rStyle w:val="14pt6"/>
          <w:color w:val="auto"/>
          <w:sz w:val="24"/>
          <w:szCs w:val="24"/>
        </w:rPr>
        <w:t>развитие</w:t>
      </w:r>
      <w:proofErr w:type="gramEnd"/>
      <w:r w:rsidRPr="005E7A8F">
        <w:rPr>
          <w:rStyle w:val="14pt6"/>
          <w:color w:val="auto"/>
          <w:sz w:val="24"/>
          <w:szCs w:val="24"/>
        </w:rPr>
        <w:t xml:space="preserve"> активности, самостоятельности и независимости в повседневной жизни;</w:t>
      </w:r>
    </w:p>
    <w:p w:rsidR="00CB3E1F" w:rsidRPr="005E7A8F" w:rsidRDefault="00924D85">
      <w:pPr>
        <w:pStyle w:val="31"/>
        <w:shd w:val="clear" w:color="auto" w:fill="auto"/>
        <w:spacing w:line="480" w:lineRule="exact"/>
        <w:ind w:left="20" w:right="20" w:firstLine="720"/>
        <w:jc w:val="both"/>
        <w:rPr>
          <w:color w:val="auto"/>
          <w:sz w:val="24"/>
          <w:szCs w:val="24"/>
        </w:rPr>
      </w:pPr>
      <w:proofErr w:type="gramStart"/>
      <w:r w:rsidRPr="005E7A8F">
        <w:rPr>
          <w:rStyle w:val="14pt6"/>
          <w:color w:val="auto"/>
          <w:sz w:val="24"/>
          <w:szCs w:val="24"/>
        </w:rPr>
        <w:t>развитие</w:t>
      </w:r>
      <w:proofErr w:type="gramEnd"/>
      <w:r w:rsidRPr="005E7A8F">
        <w:rPr>
          <w:rStyle w:val="14pt6"/>
          <w:color w:val="auto"/>
          <w:sz w:val="24"/>
          <w:szCs w:val="24"/>
        </w:rPr>
        <w:t xml:space="preserve"> возможных избирательных способностей и интересов ребенка в разных видах деятельности;</w:t>
      </w:r>
    </w:p>
    <w:p w:rsidR="00CB3E1F" w:rsidRPr="005E7A8F" w:rsidRDefault="00924D85">
      <w:pPr>
        <w:pStyle w:val="31"/>
        <w:shd w:val="clear" w:color="auto" w:fill="auto"/>
        <w:spacing w:line="480" w:lineRule="exact"/>
        <w:ind w:left="20" w:right="20" w:firstLine="720"/>
        <w:jc w:val="both"/>
        <w:rPr>
          <w:color w:val="auto"/>
          <w:sz w:val="24"/>
          <w:szCs w:val="24"/>
        </w:rPr>
      </w:pPr>
      <w:proofErr w:type="gramStart"/>
      <w:r w:rsidRPr="005E7A8F">
        <w:rPr>
          <w:rStyle w:val="14pt6"/>
          <w:color w:val="auto"/>
          <w:sz w:val="24"/>
          <w:szCs w:val="24"/>
        </w:rPr>
        <w:t>формирование</w:t>
      </w:r>
      <w:proofErr w:type="gramEnd"/>
      <w:r w:rsidRPr="005E7A8F">
        <w:rPr>
          <w:rStyle w:val="14pt6"/>
          <w:color w:val="auto"/>
          <w:sz w:val="24"/>
          <w:szCs w:val="24"/>
        </w:rPr>
        <w:t xml:space="preserve"> основ нравственного самосознания личности, умения правильно оценивать окружающее и самих себя,</w:t>
      </w:r>
    </w:p>
    <w:p w:rsidR="00CB3E1F" w:rsidRPr="005E7A8F" w:rsidRDefault="00924D85">
      <w:pPr>
        <w:pStyle w:val="31"/>
        <w:shd w:val="clear" w:color="auto" w:fill="auto"/>
        <w:spacing w:line="480" w:lineRule="exact"/>
        <w:ind w:left="20" w:right="20" w:firstLine="720"/>
        <w:rPr>
          <w:color w:val="auto"/>
          <w:sz w:val="24"/>
          <w:szCs w:val="24"/>
        </w:rPr>
      </w:pPr>
      <w:proofErr w:type="gramStart"/>
      <w:r w:rsidRPr="005E7A8F">
        <w:rPr>
          <w:rStyle w:val="14pt6"/>
          <w:color w:val="auto"/>
          <w:sz w:val="24"/>
          <w:szCs w:val="24"/>
        </w:rPr>
        <w:t>формирование</w:t>
      </w:r>
      <w:proofErr w:type="gramEnd"/>
      <w:r w:rsidRPr="005E7A8F">
        <w:rPr>
          <w:rStyle w:val="14pt6"/>
          <w:color w:val="auto"/>
          <w:sz w:val="24"/>
          <w:szCs w:val="24"/>
        </w:rPr>
        <w:t xml:space="preserve"> эстетических потребностей, ценностей и чувств; развитие трудолюбия, способности к преодолению трудностей, целеустремлённости и настойчивости в достижении результата;</w:t>
      </w:r>
    </w:p>
    <w:p w:rsidR="00CB3E1F" w:rsidRPr="005E7A8F" w:rsidRDefault="00924D85">
      <w:pPr>
        <w:pStyle w:val="31"/>
        <w:shd w:val="clear" w:color="auto" w:fill="auto"/>
        <w:spacing w:line="480" w:lineRule="exact"/>
        <w:ind w:left="20" w:right="20" w:firstLine="720"/>
        <w:jc w:val="both"/>
        <w:rPr>
          <w:color w:val="auto"/>
          <w:sz w:val="24"/>
          <w:szCs w:val="24"/>
        </w:rPr>
      </w:pPr>
      <w:proofErr w:type="gramStart"/>
      <w:r w:rsidRPr="005E7A8F">
        <w:rPr>
          <w:rStyle w:val="14pt6"/>
          <w:color w:val="auto"/>
          <w:sz w:val="24"/>
          <w:szCs w:val="24"/>
        </w:rPr>
        <w:t>расширение</w:t>
      </w:r>
      <w:proofErr w:type="gramEnd"/>
      <w:r w:rsidRPr="005E7A8F">
        <w:rPr>
          <w:rStyle w:val="14pt6"/>
          <w:color w:val="auto"/>
          <w:sz w:val="24"/>
          <w:szCs w:val="24"/>
        </w:rPr>
        <w:t xml:space="preserve"> представлений ребенка о мире и о себе, его социального опыта;</w:t>
      </w:r>
    </w:p>
    <w:p w:rsidR="00CB3E1F" w:rsidRPr="005E7A8F" w:rsidRDefault="00924D85">
      <w:pPr>
        <w:pStyle w:val="31"/>
        <w:shd w:val="clear" w:color="auto" w:fill="auto"/>
        <w:spacing w:line="480" w:lineRule="exact"/>
        <w:ind w:left="20" w:right="20" w:firstLine="720"/>
        <w:jc w:val="both"/>
        <w:rPr>
          <w:color w:val="auto"/>
          <w:sz w:val="24"/>
          <w:szCs w:val="24"/>
        </w:rPr>
      </w:pPr>
      <w:proofErr w:type="gramStart"/>
      <w:r w:rsidRPr="005E7A8F">
        <w:rPr>
          <w:rStyle w:val="14pt6"/>
          <w:color w:val="auto"/>
          <w:sz w:val="24"/>
          <w:szCs w:val="24"/>
        </w:rPr>
        <w:t>формирование</w:t>
      </w:r>
      <w:proofErr w:type="gramEnd"/>
      <w:r w:rsidRPr="005E7A8F">
        <w:rPr>
          <w:rStyle w:val="14pt6"/>
          <w:color w:val="auto"/>
          <w:sz w:val="24"/>
          <w:szCs w:val="24"/>
        </w:rPr>
        <w:t xml:space="preserve"> положительного отношения к базовым общественным ценностям;</w:t>
      </w:r>
    </w:p>
    <w:p w:rsidR="00CB3E1F" w:rsidRPr="005E7A8F" w:rsidRDefault="00924D85">
      <w:pPr>
        <w:pStyle w:val="31"/>
        <w:shd w:val="clear" w:color="auto" w:fill="auto"/>
        <w:spacing w:line="480" w:lineRule="exact"/>
        <w:ind w:left="20" w:right="20" w:firstLine="720"/>
        <w:rPr>
          <w:color w:val="auto"/>
          <w:sz w:val="24"/>
          <w:szCs w:val="24"/>
        </w:rPr>
      </w:pPr>
      <w:proofErr w:type="gramStart"/>
      <w:r w:rsidRPr="005E7A8F">
        <w:rPr>
          <w:rStyle w:val="14pt7"/>
          <w:color w:val="auto"/>
          <w:sz w:val="24"/>
          <w:szCs w:val="24"/>
        </w:rPr>
        <w:t>формирование</w:t>
      </w:r>
      <w:proofErr w:type="gramEnd"/>
      <w:r w:rsidRPr="005E7A8F">
        <w:rPr>
          <w:rStyle w:val="14pt7"/>
          <w:color w:val="auto"/>
          <w:sz w:val="24"/>
          <w:szCs w:val="24"/>
        </w:rPr>
        <w:t xml:space="preserve"> умений, навыков социального общения людей; </w:t>
      </w:r>
      <w:r w:rsidRPr="005E7A8F">
        <w:rPr>
          <w:rStyle w:val="14pt6"/>
          <w:color w:val="auto"/>
          <w:sz w:val="24"/>
          <w:szCs w:val="24"/>
        </w:rPr>
        <w:t>расширение круга общения, выход обучающегося за пределы семьи и общеобразовательной организации;</w:t>
      </w:r>
    </w:p>
    <w:p w:rsidR="00CB3E1F" w:rsidRPr="005E7A8F" w:rsidRDefault="00924D85">
      <w:pPr>
        <w:pStyle w:val="31"/>
        <w:shd w:val="clear" w:color="auto" w:fill="auto"/>
        <w:spacing w:line="480" w:lineRule="exact"/>
        <w:ind w:left="20" w:right="20" w:firstLine="720"/>
        <w:jc w:val="both"/>
        <w:rPr>
          <w:color w:val="auto"/>
          <w:sz w:val="24"/>
          <w:szCs w:val="24"/>
        </w:rPr>
      </w:pPr>
      <w:proofErr w:type="gramStart"/>
      <w:r w:rsidRPr="005E7A8F">
        <w:rPr>
          <w:rStyle w:val="14pt6"/>
          <w:color w:val="auto"/>
          <w:sz w:val="24"/>
          <w:szCs w:val="24"/>
        </w:rPr>
        <w:lastRenderedPageBreak/>
        <w:t>развитие</w:t>
      </w:r>
      <w:proofErr w:type="gramEnd"/>
      <w:r w:rsidRPr="005E7A8F">
        <w:rPr>
          <w:rStyle w:val="14pt6"/>
          <w:color w:val="auto"/>
          <w:sz w:val="24"/>
          <w:szCs w:val="24"/>
        </w:rPr>
        <w:t xml:space="preserve"> навыков осуществления сотрудничества с педагогами, сверстниками, родителями, старшими детьми в решении общих проблем;</w:t>
      </w:r>
    </w:p>
    <w:p w:rsidR="00CB3E1F" w:rsidRPr="005E7A8F" w:rsidRDefault="00924D85">
      <w:pPr>
        <w:pStyle w:val="31"/>
        <w:shd w:val="clear" w:color="auto" w:fill="auto"/>
        <w:spacing w:line="480" w:lineRule="exact"/>
        <w:ind w:left="20" w:firstLine="700"/>
        <w:jc w:val="both"/>
        <w:rPr>
          <w:color w:val="auto"/>
          <w:sz w:val="24"/>
          <w:szCs w:val="24"/>
        </w:rPr>
      </w:pPr>
      <w:proofErr w:type="gramStart"/>
      <w:r w:rsidRPr="005E7A8F">
        <w:rPr>
          <w:rStyle w:val="14pt6"/>
          <w:color w:val="auto"/>
          <w:sz w:val="24"/>
          <w:szCs w:val="24"/>
        </w:rPr>
        <w:t>укрепление</w:t>
      </w:r>
      <w:proofErr w:type="gramEnd"/>
      <w:r w:rsidRPr="005E7A8F">
        <w:rPr>
          <w:rStyle w:val="14pt6"/>
          <w:color w:val="auto"/>
          <w:sz w:val="24"/>
          <w:szCs w:val="24"/>
        </w:rPr>
        <w:t xml:space="preserve"> доверия к другим людям;</w:t>
      </w:r>
    </w:p>
    <w:p w:rsidR="00CB3E1F" w:rsidRPr="005E7A8F" w:rsidRDefault="00924D85">
      <w:pPr>
        <w:pStyle w:val="31"/>
        <w:shd w:val="clear" w:color="auto" w:fill="auto"/>
        <w:spacing w:line="480" w:lineRule="exact"/>
        <w:ind w:left="20" w:right="20" w:firstLine="700"/>
        <w:jc w:val="both"/>
        <w:rPr>
          <w:color w:val="auto"/>
          <w:sz w:val="24"/>
          <w:szCs w:val="24"/>
        </w:rPr>
      </w:pPr>
      <w:proofErr w:type="gramStart"/>
      <w:r w:rsidRPr="005E7A8F">
        <w:rPr>
          <w:rStyle w:val="14pt6"/>
          <w:color w:val="auto"/>
          <w:sz w:val="24"/>
          <w:szCs w:val="24"/>
        </w:rPr>
        <w:t>развитие</w:t>
      </w:r>
      <w:proofErr w:type="gramEnd"/>
      <w:r w:rsidRPr="005E7A8F">
        <w:rPr>
          <w:rStyle w:val="14pt6"/>
          <w:color w:val="auto"/>
          <w:sz w:val="24"/>
          <w:szCs w:val="24"/>
        </w:rPr>
        <w:t xml:space="preserve"> доброжелательности и эмоциональной отзывчивости, понимания других людей и сопереживания им.</w:t>
      </w:r>
    </w:p>
    <w:p w:rsidR="00CB3E1F" w:rsidRPr="005E7A8F" w:rsidRDefault="00924D85">
      <w:pPr>
        <w:pStyle w:val="31"/>
        <w:shd w:val="clear" w:color="auto" w:fill="auto"/>
        <w:spacing w:line="480" w:lineRule="exact"/>
        <w:ind w:right="700"/>
        <w:jc w:val="center"/>
        <w:rPr>
          <w:color w:val="auto"/>
          <w:sz w:val="24"/>
          <w:szCs w:val="24"/>
        </w:rPr>
      </w:pPr>
      <w:r w:rsidRPr="005E7A8F">
        <w:rPr>
          <w:rStyle w:val="14pt6"/>
          <w:color w:val="auto"/>
          <w:sz w:val="24"/>
          <w:szCs w:val="24"/>
        </w:rPr>
        <w:t>Основные направления и формы организации внеурочной деятельности</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6"/>
          <w:color w:val="auto"/>
          <w:sz w:val="24"/>
          <w:szCs w:val="24"/>
        </w:rPr>
        <w:t>В соответствии с требованиями Стандарта время, отводимое на внеурочную деятельность (с учетом часов на коррекционно-развивающую область), составляет в течение 9 учебных лет не более 3050 часов, в течение 12 учебных лет не более 4070 часов, в течение 13 учебных лет не более 4400 часов.</w:t>
      </w:r>
    </w:p>
    <w:p w:rsidR="00CB3E1F" w:rsidRPr="005E7A8F" w:rsidRDefault="00924D85">
      <w:pPr>
        <w:pStyle w:val="31"/>
        <w:shd w:val="clear" w:color="auto" w:fill="auto"/>
        <w:tabs>
          <w:tab w:val="left" w:pos="4354"/>
          <w:tab w:val="left" w:pos="8036"/>
        </w:tabs>
        <w:spacing w:line="480" w:lineRule="exact"/>
        <w:ind w:left="20" w:right="20" w:firstLine="700"/>
        <w:jc w:val="both"/>
        <w:rPr>
          <w:color w:val="auto"/>
          <w:sz w:val="24"/>
          <w:szCs w:val="24"/>
        </w:rPr>
      </w:pPr>
      <w:r w:rsidRPr="005E7A8F">
        <w:rPr>
          <w:rStyle w:val="14pt6"/>
          <w:color w:val="auto"/>
          <w:sz w:val="24"/>
          <w:szCs w:val="24"/>
        </w:rPr>
        <w:t>К основным направлениям внеурочной деятельности относятся: коррекционно-</w:t>
      </w:r>
      <w:proofErr w:type="gramStart"/>
      <w:r w:rsidRPr="005E7A8F">
        <w:rPr>
          <w:rStyle w:val="14pt6"/>
          <w:color w:val="auto"/>
          <w:sz w:val="24"/>
          <w:szCs w:val="24"/>
        </w:rPr>
        <w:t>развивающее,</w:t>
      </w:r>
      <w:r w:rsidRPr="005E7A8F">
        <w:rPr>
          <w:rStyle w:val="14pt6"/>
          <w:color w:val="auto"/>
          <w:sz w:val="24"/>
          <w:szCs w:val="24"/>
        </w:rPr>
        <w:tab/>
      </w:r>
      <w:proofErr w:type="gramEnd"/>
      <w:r w:rsidRPr="005E7A8F">
        <w:rPr>
          <w:rStyle w:val="14pt6"/>
          <w:color w:val="auto"/>
          <w:sz w:val="24"/>
          <w:szCs w:val="24"/>
        </w:rPr>
        <w:t>духовно-нравственное,</w:t>
      </w:r>
      <w:r w:rsidRPr="005E7A8F">
        <w:rPr>
          <w:rStyle w:val="14pt6"/>
          <w:color w:val="auto"/>
          <w:sz w:val="24"/>
          <w:szCs w:val="24"/>
        </w:rPr>
        <w:tab/>
        <w:t>спортивно</w:t>
      </w:r>
      <w:r w:rsidRPr="005E7A8F">
        <w:rPr>
          <w:rStyle w:val="14pt6"/>
          <w:color w:val="auto"/>
          <w:sz w:val="24"/>
          <w:szCs w:val="24"/>
        </w:rPr>
        <w:softHyphen/>
      </w:r>
    </w:p>
    <w:p w:rsidR="00CB3E1F" w:rsidRPr="005E7A8F" w:rsidRDefault="00924D85">
      <w:pPr>
        <w:pStyle w:val="31"/>
        <w:shd w:val="clear" w:color="auto" w:fill="auto"/>
        <w:spacing w:line="480" w:lineRule="exact"/>
        <w:ind w:left="20" w:right="20"/>
        <w:jc w:val="both"/>
        <w:rPr>
          <w:color w:val="auto"/>
          <w:sz w:val="24"/>
          <w:szCs w:val="24"/>
        </w:rPr>
      </w:pPr>
      <w:proofErr w:type="gramStart"/>
      <w:r w:rsidRPr="005E7A8F">
        <w:rPr>
          <w:rStyle w:val="14pt6"/>
          <w:color w:val="auto"/>
          <w:sz w:val="24"/>
          <w:szCs w:val="24"/>
        </w:rPr>
        <w:t>оздоровительное</w:t>
      </w:r>
      <w:proofErr w:type="gramEnd"/>
      <w:r w:rsidRPr="005E7A8F">
        <w:rPr>
          <w:rStyle w:val="14pt6"/>
          <w:color w:val="auto"/>
          <w:sz w:val="24"/>
          <w:szCs w:val="24"/>
        </w:rPr>
        <w:t xml:space="preserve">, общекультурное, социальное. Содержание </w:t>
      </w:r>
      <w:proofErr w:type="spellStart"/>
      <w:r w:rsidRPr="005E7A8F">
        <w:rPr>
          <w:rStyle w:val="14pt6"/>
          <w:color w:val="auto"/>
          <w:sz w:val="24"/>
          <w:szCs w:val="24"/>
        </w:rPr>
        <w:t>коррекционно</w:t>
      </w:r>
      <w:r w:rsidRPr="005E7A8F">
        <w:rPr>
          <w:rStyle w:val="14pt6"/>
          <w:color w:val="auto"/>
          <w:sz w:val="24"/>
          <w:szCs w:val="24"/>
        </w:rPr>
        <w:softHyphen/>
        <w:t>развивающего</w:t>
      </w:r>
      <w:proofErr w:type="spellEnd"/>
      <w:r w:rsidRPr="005E7A8F">
        <w:rPr>
          <w:rStyle w:val="14pt6"/>
          <w:color w:val="auto"/>
          <w:sz w:val="24"/>
          <w:szCs w:val="24"/>
        </w:rPr>
        <w:t xml:space="preserve"> направления регламентируется содержанием соответствующей области, представленной в учебном плане.</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6"/>
          <w:color w:val="auto"/>
          <w:sz w:val="24"/>
          <w:szCs w:val="24"/>
        </w:rPr>
        <w:t>Данные направления являются содержательным ориентиром для разработки соответствующих программ. Организация вправе самостоятельно выбирать приоритетные направления внеурочной деятельности, определять организационные формы её учетом реальных условий, особенностей обучающихся, потребностей обучающихся и их родителей (законных представителей).</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6"/>
          <w:color w:val="auto"/>
          <w:sz w:val="24"/>
          <w:szCs w:val="24"/>
        </w:rPr>
        <w:t>При этом следует учитывать, что формы, содержание внеурочной деятельности должны соответствовать общим целям, задачам и результатам воспитания. Результативность внеурочной деятельности предполагает: приобретение обучающимися с умственной отсталостью (интеллектуальными нарушениями) социального знания, формирования положительного отношения к базовым ценностям, приобретения опыта самостоятельного общественного действия.</w:t>
      </w:r>
    </w:p>
    <w:p w:rsidR="00CB3E1F" w:rsidRPr="005E7A8F" w:rsidRDefault="00924D85">
      <w:pPr>
        <w:pStyle w:val="31"/>
        <w:shd w:val="clear" w:color="auto" w:fill="auto"/>
        <w:spacing w:line="480" w:lineRule="exact"/>
        <w:ind w:left="20" w:right="20" w:firstLine="700"/>
        <w:jc w:val="both"/>
        <w:rPr>
          <w:color w:val="auto"/>
          <w:sz w:val="24"/>
          <w:szCs w:val="24"/>
        </w:rPr>
      </w:pPr>
      <w:r w:rsidRPr="005E7A8F">
        <w:rPr>
          <w:rStyle w:val="14pt6"/>
          <w:color w:val="auto"/>
          <w:sz w:val="24"/>
          <w:szCs w:val="24"/>
        </w:rPr>
        <w:t>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и литература, природа, человечество.</w:t>
      </w:r>
    </w:p>
    <w:p w:rsidR="00CB3E1F" w:rsidRPr="005E7A8F" w:rsidRDefault="00924D85">
      <w:pPr>
        <w:pStyle w:val="31"/>
        <w:shd w:val="clear" w:color="auto" w:fill="auto"/>
        <w:spacing w:line="480" w:lineRule="exact"/>
        <w:ind w:left="20" w:right="20" w:firstLine="720"/>
        <w:jc w:val="both"/>
        <w:rPr>
          <w:color w:val="auto"/>
          <w:sz w:val="24"/>
          <w:szCs w:val="24"/>
        </w:rPr>
      </w:pPr>
      <w:r w:rsidRPr="005E7A8F">
        <w:rPr>
          <w:rStyle w:val="14pt6"/>
          <w:color w:val="auto"/>
          <w:sz w:val="24"/>
          <w:szCs w:val="24"/>
        </w:rPr>
        <w:t xml:space="preserve">Внеурочная деятельность объединяет все виды деятельности обучающихся (кроме учебной деятельности на уроке), в которых возможно и целесообразно решение задач их </w:t>
      </w:r>
      <w:r w:rsidRPr="005E7A8F">
        <w:rPr>
          <w:rStyle w:val="14pt6"/>
          <w:color w:val="auto"/>
          <w:sz w:val="24"/>
          <w:szCs w:val="24"/>
        </w:rPr>
        <w:lastRenderedPageBreak/>
        <w:t>воспитания и социализации. Содержание внеурочной деятельности обучающихся с умственной отсталостью (интеллектуальными нарушениями) складывается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отсталостью (интеллектуальными нарушениями).</w:t>
      </w:r>
    </w:p>
    <w:p w:rsidR="00CB3E1F" w:rsidRPr="005E7A8F" w:rsidRDefault="00924D85">
      <w:pPr>
        <w:pStyle w:val="31"/>
        <w:shd w:val="clear" w:color="auto" w:fill="auto"/>
        <w:spacing w:line="480" w:lineRule="exact"/>
        <w:ind w:left="20" w:right="20" w:firstLine="720"/>
        <w:jc w:val="both"/>
        <w:rPr>
          <w:color w:val="auto"/>
          <w:sz w:val="24"/>
          <w:szCs w:val="24"/>
        </w:rPr>
      </w:pPr>
      <w:r w:rsidRPr="005E7A8F">
        <w:rPr>
          <w:rStyle w:val="14pt6"/>
          <w:color w:val="auto"/>
          <w:sz w:val="24"/>
          <w:szCs w:val="24"/>
        </w:rPr>
        <w:t>Виды внеурочной деятельности в рамках основных направлений, кроме коррекционно-развивающей, не закреплены в требованиях Стандарта. Для их реализации в образовательной организации могут быть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w:t>
      </w:r>
    </w:p>
    <w:p w:rsidR="00CB3E1F" w:rsidRPr="005E7A8F" w:rsidRDefault="00924D85">
      <w:pPr>
        <w:pStyle w:val="31"/>
        <w:shd w:val="clear" w:color="auto" w:fill="auto"/>
        <w:spacing w:line="480" w:lineRule="exact"/>
        <w:ind w:left="20" w:right="20" w:firstLine="720"/>
        <w:jc w:val="both"/>
        <w:rPr>
          <w:color w:val="auto"/>
          <w:sz w:val="24"/>
          <w:szCs w:val="24"/>
        </w:rPr>
      </w:pPr>
      <w:r w:rsidRPr="005E7A8F">
        <w:rPr>
          <w:rStyle w:val="14pt6"/>
          <w:color w:val="auto"/>
          <w:sz w:val="24"/>
          <w:szCs w:val="24"/>
        </w:rPr>
        <w:t>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 конкурсы, викторины, беседы, культпоходы в театр, фестивали, игры (сюжетно-ролевые, деловые и т. п), туристические походы и т. д.</w:t>
      </w:r>
    </w:p>
    <w:p w:rsidR="00CB3E1F" w:rsidRPr="005E7A8F" w:rsidRDefault="00924D85">
      <w:pPr>
        <w:pStyle w:val="31"/>
        <w:shd w:val="clear" w:color="auto" w:fill="auto"/>
        <w:spacing w:line="480" w:lineRule="exact"/>
        <w:ind w:left="20" w:right="20" w:firstLine="720"/>
        <w:jc w:val="both"/>
        <w:rPr>
          <w:color w:val="auto"/>
          <w:sz w:val="24"/>
          <w:szCs w:val="24"/>
        </w:rPr>
      </w:pPr>
      <w:r w:rsidRPr="005E7A8F">
        <w:rPr>
          <w:rStyle w:val="14pt6"/>
          <w:color w:val="auto"/>
          <w:sz w:val="24"/>
          <w:szCs w:val="24"/>
        </w:rP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CB3E1F" w:rsidRPr="005E7A8F" w:rsidRDefault="00924D85" w:rsidP="00247756">
      <w:pPr>
        <w:pStyle w:val="31"/>
        <w:numPr>
          <w:ilvl w:val="0"/>
          <w:numId w:val="33"/>
        </w:numPr>
        <w:shd w:val="clear" w:color="auto" w:fill="auto"/>
        <w:tabs>
          <w:tab w:val="left" w:pos="908"/>
        </w:tabs>
        <w:spacing w:line="480" w:lineRule="exact"/>
        <w:ind w:left="20" w:right="20" w:firstLine="720"/>
        <w:jc w:val="both"/>
        <w:rPr>
          <w:color w:val="auto"/>
          <w:sz w:val="24"/>
          <w:szCs w:val="24"/>
        </w:rPr>
      </w:pPr>
      <w:proofErr w:type="gramStart"/>
      <w:r w:rsidRPr="005E7A8F">
        <w:rPr>
          <w:rStyle w:val="14pt6"/>
          <w:color w:val="auto"/>
          <w:sz w:val="24"/>
          <w:szCs w:val="24"/>
        </w:rPr>
        <w:t>непосредственно</w:t>
      </w:r>
      <w:proofErr w:type="gramEnd"/>
      <w:r w:rsidRPr="005E7A8F">
        <w:rPr>
          <w:rStyle w:val="14pt6"/>
          <w:color w:val="auto"/>
          <w:sz w:val="24"/>
          <w:szCs w:val="24"/>
        </w:rPr>
        <w:t xml:space="preserve"> в общеобразовательной организации по типу школы полного дня;</w:t>
      </w:r>
    </w:p>
    <w:p w:rsidR="00CB3E1F" w:rsidRPr="005E7A8F" w:rsidRDefault="00924D85" w:rsidP="00247756">
      <w:pPr>
        <w:pStyle w:val="31"/>
        <w:numPr>
          <w:ilvl w:val="0"/>
          <w:numId w:val="33"/>
        </w:numPr>
        <w:shd w:val="clear" w:color="auto" w:fill="auto"/>
        <w:tabs>
          <w:tab w:val="left" w:pos="908"/>
        </w:tabs>
        <w:spacing w:line="480" w:lineRule="exact"/>
        <w:ind w:left="20" w:right="20" w:firstLine="720"/>
        <w:jc w:val="both"/>
        <w:rPr>
          <w:color w:val="auto"/>
          <w:sz w:val="24"/>
          <w:szCs w:val="24"/>
        </w:rPr>
      </w:pPr>
      <w:proofErr w:type="gramStart"/>
      <w:r w:rsidRPr="005E7A8F">
        <w:rPr>
          <w:rStyle w:val="14pt6"/>
          <w:color w:val="auto"/>
          <w:sz w:val="24"/>
          <w:szCs w:val="24"/>
        </w:rPr>
        <w:t>совместно</w:t>
      </w:r>
      <w:proofErr w:type="gramEnd"/>
      <w:r w:rsidRPr="005E7A8F">
        <w:rPr>
          <w:rStyle w:val="14pt6"/>
          <w:color w:val="auto"/>
          <w:sz w:val="24"/>
          <w:szCs w:val="24"/>
        </w:rPr>
        <w:t xml:space="preserve"> с организациями дополнительного образования детей, спортивными объектами, организациями культуры;</w:t>
      </w:r>
    </w:p>
    <w:p w:rsidR="00CB3E1F" w:rsidRPr="005E7A8F" w:rsidRDefault="00924D85" w:rsidP="00247756">
      <w:pPr>
        <w:pStyle w:val="31"/>
        <w:numPr>
          <w:ilvl w:val="0"/>
          <w:numId w:val="33"/>
        </w:numPr>
        <w:shd w:val="clear" w:color="auto" w:fill="auto"/>
        <w:tabs>
          <w:tab w:val="left" w:pos="903"/>
        </w:tabs>
        <w:spacing w:line="480" w:lineRule="exact"/>
        <w:ind w:left="20" w:right="20" w:firstLine="740"/>
        <w:jc w:val="both"/>
        <w:rPr>
          <w:color w:val="auto"/>
          <w:sz w:val="24"/>
          <w:szCs w:val="24"/>
        </w:rPr>
      </w:pPr>
      <w:proofErr w:type="gramStart"/>
      <w:r w:rsidRPr="005E7A8F">
        <w:rPr>
          <w:rStyle w:val="14pt6"/>
          <w:color w:val="auto"/>
          <w:sz w:val="24"/>
          <w:szCs w:val="24"/>
        </w:rPr>
        <w:t>в</w:t>
      </w:r>
      <w:proofErr w:type="gramEnd"/>
      <w:r w:rsidRPr="005E7A8F">
        <w:rPr>
          <w:rStyle w:val="14pt6"/>
          <w:color w:val="auto"/>
          <w:sz w:val="24"/>
          <w:szCs w:val="24"/>
        </w:rPr>
        <w:t xml:space="preserve"> сотрудничестве с другими организациями и с участием педагогов общеобразовательной организации (комбинированная схема).</w:t>
      </w:r>
    </w:p>
    <w:p w:rsidR="00CB3E1F" w:rsidRPr="005E7A8F" w:rsidRDefault="00924D85">
      <w:pPr>
        <w:pStyle w:val="31"/>
        <w:shd w:val="clear" w:color="auto" w:fill="auto"/>
        <w:spacing w:line="480" w:lineRule="exact"/>
        <w:ind w:left="20" w:right="20" w:firstLine="740"/>
        <w:jc w:val="both"/>
        <w:rPr>
          <w:color w:val="auto"/>
          <w:sz w:val="24"/>
          <w:szCs w:val="24"/>
        </w:rPr>
      </w:pPr>
      <w:r w:rsidRPr="005E7A8F">
        <w:rPr>
          <w:rStyle w:val="14pt6"/>
          <w:color w:val="auto"/>
          <w:sz w:val="24"/>
          <w:szCs w:val="24"/>
        </w:rPr>
        <w:t>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умственной отсталостью (интеллектуальными нарушениями) в общеобразовательной организации в течение дня, содержательном единстве учебного, воспитательного и коррекционно-развивающего процессов.</w:t>
      </w:r>
    </w:p>
    <w:p w:rsidR="00CB3E1F" w:rsidRPr="005E7A8F" w:rsidRDefault="00924D85">
      <w:pPr>
        <w:pStyle w:val="31"/>
        <w:shd w:val="clear" w:color="auto" w:fill="auto"/>
        <w:spacing w:line="480" w:lineRule="exact"/>
        <w:ind w:left="20" w:right="20" w:firstLine="740"/>
        <w:jc w:val="both"/>
        <w:rPr>
          <w:color w:val="auto"/>
          <w:sz w:val="24"/>
          <w:szCs w:val="24"/>
        </w:rPr>
      </w:pPr>
      <w:r w:rsidRPr="005E7A8F">
        <w:rPr>
          <w:rStyle w:val="14pt6"/>
          <w:color w:val="auto"/>
          <w:sz w:val="24"/>
          <w:szCs w:val="24"/>
        </w:rPr>
        <w:t>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w:t>
      </w:r>
    </w:p>
    <w:p w:rsidR="00CB3E1F" w:rsidRPr="005E7A8F" w:rsidRDefault="00924D85">
      <w:pPr>
        <w:pStyle w:val="31"/>
        <w:shd w:val="clear" w:color="auto" w:fill="auto"/>
        <w:spacing w:line="480" w:lineRule="exact"/>
        <w:ind w:left="20" w:right="20" w:firstLine="740"/>
        <w:jc w:val="both"/>
        <w:rPr>
          <w:color w:val="auto"/>
          <w:sz w:val="24"/>
          <w:szCs w:val="24"/>
        </w:rPr>
      </w:pPr>
      <w:r w:rsidRPr="005E7A8F">
        <w:rPr>
          <w:rStyle w:val="14pt6"/>
          <w:color w:val="auto"/>
          <w:sz w:val="24"/>
          <w:szCs w:val="24"/>
        </w:rPr>
        <w:lastRenderedPageBreak/>
        <w:t>Внеурочная деятельность должна способствовать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умственной отсталостью (интеллектуальными нарушениями), так и их обычно развивающихся сверстников.</w:t>
      </w:r>
    </w:p>
    <w:p w:rsidR="00CB3E1F" w:rsidRPr="005E7A8F" w:rsidRDefault="00924D85">
      <w:pPr>
        <w:pStyle w:val="31"/>
        <w:shd w:val="clear" w:color="auto" w:fill="auto"/>
        <w:spacing w:line="480" w:lineRule="exact"/>
        <w:ind w:left="20" w:right="20" w:firstLine="740"/>
        <w:jc w:val="both"/>
        <w:rPr>
          <w:color w:val="auto"/>
          <w:sz w:val="24"/>
          <w:szCs w:val="24"/>
        </w:rPr>
      </w:pPr>
      <w:r w:rsidRPr="005E7A8F">
        <w:rPr>
          <w:rStyle w:val="14pt6"/>
          <w:color w:val="auto"/>
          <w:sz w:val="24"/>
          <w:szCs w:val="24"/>
        </w:rPr>
        <w:t>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w:t>
      </w:r>
    </w:p>
    <w:p w:rsidR="00CB3E1F" w:rsidRPr="005E7A8F" w:rsidRDefault="00924D85">
      <w:pPr>
        <w:pStyle w:val="31"/>
        <w:shd w:val="clear" w:color="auto" w:fill="auto"/>
        <w:spacing w:line="480" w:lineRule="exact"/>
        <w:ind w:left="20" w:right="20" w:firstLine="740"/>
        <w:jc w:val="both"/>
        <w:rPr>
          <w:color w:val="auto"/>
          <w:sz w:val="24"/>
          <w:szCs w:val="24"/>
        </w:rPr>
      </w:pPr>
      <w:r w:rsidRPr="005E7A8F">
        <w:rPr>
          <w:rStyle w:val="14pt6"/>
          <w:color w:val="auto"/>
          <w:sz w:val="24"/>
          <w:szCs w:val="24"/>
        </w:rPr>
        <w:t>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воспитатели, учителя-логопеды, педагоги-психологи, социальные педагоги и др.), так же и медицинские работники.</w:t>
      </w:r>
    </w:p>
    <w:p w:rsidR="00CB3E1F" w:rsidRPr="005E7A8F" w:rsidRDefault="00924D85">
      <w:pPr>
        <w:pStyle w:val="31"/>
        <w:shd w:val="clear" w:color="auto" w:fill="auto"/>
        <w:spacing w:line="480" w:lineRule="exact"/>
        <w:ind w:left="20" w:right="20" w:firstLine="740"/>
        <w:jc w:val="both"/>
        <w:rPr>
          <w:color w:val="auto"/>
          <w:sz w:val="24"/>
          <w:szCs w:val="24"/>
        </w:rPr>
      </w:pPr>
      <w:r w:rsidRPr="005E7A8F">
        <w:rPr>
          <w:rStyle w:val="14pt6"/>
          <w:color w:val="auto"/>
          <w:sz w:val="24"/>
          <w:szCs w:val="24"/>
        </w:rPr>
        <w:t>В качестве организационного механизма реализации внеурочной деятельности в Организации рекомендуется использовать план внеурочной деятельности. Под планом внеурочной деятельности следует понимать нормативный документ Организации, который определяет общий объем 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w:t>
      </w:r>
    </w:p>
    <w:p w:rsidR="00CB3E1F" w:rsidRPr="005E7A8F" w:rsidRDefault="00924D85">
      <w:pPr>
        <w:pStyle w:val="31"/>
        <w:shd w:val="clear" w:color="auto" w:fill="auto"/>
        <w:spacing w:line="480" w:lineRule="exact"/>
        <w:ind w:left="20" w:right="20" w:firstLine="740"/>
        <w:jc w:val="both"/>
        <w:rPr>
          <w:color w:val="auto"/>
          <w:sz w:val="24"/>
          <w:szCs w:val="24"/>
        </w:rPr>
      </w:pPr>
      <w:r w:rsidRPr="005E7A8F">
        <w:rPr>
          <w:rStyle w:val="14pt6"/>
          <w:color w:val="auto"/>
          <w:sz w:val="24"/>
          <w:szCs w:val="24"/>
        </w:rPr>
        <w:t>Формы и способы организации внеурочной деятельности образовательной Организации определяет самостоятельно, исходя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CB3E1F" w:rsidRPr="005E7A8F" w:rsidRDefault="00924D85">
      <w:pPr>
        <w:pStyle w:val="31"/>
        <w:shd w:val="clear" w:color="auto" w:fill="auto"/>
        <w:spacing w:line="480" w:lineRule="exact"/>
        <w:ind w:left="1740"/>
        <w:rPr>
          <w:color w:val="auto"/>
          <w:sz w:val="24"/>
          <w:szCs w:val="24"/>
        </w:rPr>
      </w:pPr>
      <w:r w:rsidRPr="005E7A8F">
        <w:rPr>
          <w:rStyle w:val="14pt6"/>
          <w:color w:val="auto"/>
          <w:sz w:val="24"/>
          <w:szCs w:val="24"/>
        </w:rPr>
        <w:t>Планируемые результаты внеурочной деятельности</w:t>
      </w:r>
    </w:p>
    <w:p w:rsidR="00CB3E1F" w:rsidRPr="005E7A8F" w:rsidRDefault="00924D85">
      <w:pPr>
        <w:pStyle w:val="31"/>
        <w:shd w:val="clear" w:color="auto" w:fill="auto"/>
        <w:spacing w:line="480" w:lineRule="exact"/>
        <w:ind w:left="20" w:right="20" w:firstLine="740"/>
        <w:jc w:val="both"/>
        <w:rPr>
          <w:color w:val="auto"/>
          <w:sz w:val="24"/>
          <w:szCs w:val="24"/>
        </w:rPr>
      </w:pPr>
      <w:r w:rsidRPr="005E7A8F">
        <w:rPr>
          <w:rStyle w:val="14pt6"/>
          <w:color w:val="auto"/>
          <w:sz w:val="24"/>
          <w:szCs w:val="24"/>
        </w:rPr>
        <w:t>В результате реализации программы внеурочной деятельности должно обеспечиваться достижение обучающимися с умственной отсталостью (интеллектуальными нарушениями):</w:t>
      </w:r>
    </w:p>
    <w:p w:rsidR="00CB3E1F" w:rsidRPr="005E7A8F" w:rsidRDefault="00924D85" w:rsidP="00247756">
      <w:pPr>
        <w:pStyle w:val="31"/>
        <w:numPr>
          <w:ilvl w:val="0"/>
          <w:numId w:val="33"/>
        </w:numPr>
        <w:shd w:val="clear" w:color="auto" w:fill="auto"/>
        <w:tabs>
          <w:tab w:val="left" w:pos="1436"/>
        </w:tabs>
        <w:spacing w:line="480" w:lineRule="exact"/>
        <w:ind w:left="20" w:right="20" w:firstLine="740"/>
        <w:jc w:val="both"/>
        <w:rPr>
          <w:color w:val="auto"/>
          <w:sz w:val="24"/>
          <w:szCs w:val="24"/>
        </w:rPr>
      </w:pPr>
      <w:proofErr w:type="gramStart"/>
      <w:r w:rsidRPr="005E7A8F">
        <w:rPr>
          <w:rStyle w:val="14pt6"/>
          <w:color w:val="auto"/>
          <w:sz w:val="24"/>
          <w:szCs w:val="24"/>
        </w:rPr>
        <w:t>воспитательных</w:t>
      </w:r>
      <w:proofErr w:type="gramEnd"/>
      <w:r w:rsidRPr="005E7A8F">
        <w:rPr>
          <w:rStyle w:val="14pt6"/>
          <w:color w:val="auto"/>
          <w:sz w:val="24"/>
          <w:szCs w:val="24"/>
        </w:rPr>
        <w:t xml:space="preserve"> результатов — духовно-нравственных приобретений, которые </w:t>
      </w:r>
      <w:r w:rsidRPr="005E7A8F">
        <w:rPr>
          <w:rStyle w:val="14pt6"/>
          <w:color w:val="auto"/>
          <w:sz w:val="24"/>
          <w:szCs w:val="24"/>
        </w:rPr>
        <w:lastRenderedPageBreak/>
        <w:t>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w:t>
      </w:r>
    </w:p>
    <w:p w:rsidR="00CB3E1F" w:rsidRPr="005E7A8F" w:rsidRDefault="00924D85" w:rsidP="00247756">
      <w:pPr>
        <w:pStyle w:val="31"/>
        <w:numPr>
          <w:ilvl w:val="0"/>
          <w:numId w:val="33"/>
        </w:numPr>
        <w:shd w:val="clear" w:color="auto" w:fill="auto"/>
        <w:tabs>
          <w:tab w:val="left" w:pos="1436"/>
        </w:tabs>
        <w:spacing w:line="480" w:lineRule="exact"/>
        <w:ind w:left="20" w:right="20" w:firstLine="740"/>
        <w:jc w:val="both"/>
        <w:rPr>
          <w:color w:val="auto"/>
          <w:sz w:val="24"/>
          <w:szCs w:val="24"/>
        </w:rPr>
      </w:pPr>
      <w:proofErr w:type="gramStart"/>
      <w:r w:rsidRPr="005E7A8F">
        <w:rPr>
          <w:rStyle w:val="14pt6"/>
          <w:color w:val="auto"/>
          <w:sz w:val="24"/>
          <w:szCs w:val="24"/>
        </w:rPr>
        <w:t>эффекта</w:t>
      </w:r>
      <w:proofErr w:type="gramEnd"/>
      <w:r w:rsidRPr="005E7A8F">
        <w:rPr>
          <w:rStyle w:val="14pt6"/>
          <w:color w:val="auto"/>
          <w:sz w:val="24"/>
          <w:szCs w:val="24"/>
        </w:rPr>
        <w:t xml:space="preserve">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w:t>
      </w:r>
    </w:p>
    <w:p w:rsidR="00CB3E1F" w:rsidRPr="005E7A8F" w:rsidRDefault="00924D85">
      <w:pPr>
        <w:pStyle w:val="31"/>
        <w:shd w:val="clear" w:color="auto" w:fill="auto"/>
        <w:spacing w:line="480" w:lineRule="exact"/>
        <w:ind w:left="20" w:right="20" w:firstLine="740"/>
        <w:jc w:val="both"/>
        <w:rPr>
          <w:color w:val="auto"/>
          <w:sz w:val="24"/>
          <w:szCs w:val="24"/>
        </w:rPr>
      </w:pPr>
      <w:r w:rsidRPr="005E7A8F">
        <w:rPr>
          <w:rStyle w:val="14pt6"/>
          <w:color w:val="auto"/>
          <w:sz w:val="24"/>
          <w:szCs w:val="24"/>
        </w:rPr>
        <w:t>Воспитательные результаты внеурочной деятельности школьников распределяются по трем уровням.</w:t>
      </w:r>
    </w:p>
    <w:p w:rsidR="00CB3E1F" w:rsidRPr="005E7A8F" w:rsidRDefault="00924D85">
      <w:pPr>
        <w:pStyle w:val="31"/>
        <w:shd w:val="clear" w:color="auto" w:fill="auto"/>
        <w:spacing w:line="480" w:lineRule="exact"/>
        <w:ind w:left="20" w:right="20" w:firstLine="720"/>
        <w:jc w:val="both"/>
        <w:rPr>
          <w:color w:val="auto"/>
          <w:sz w:val="24"/>
          <w:szCs w:val="24"/>
        </w:rPr>
      </w:pPr>
      <w:r w:rsidRPr="005E7A8F">
        <w:rPr>
          <w:rStyle w:val="13pt0"/>
          <w:color w:val="auto"/>
          <w:sz w:val="24"/>
          <w:szCs w:val="24"/>
        </w:rPr>
        <w:t>Первый уровень результатов</w:t>
      </w:r>
      <w:r w:rsidRPr="005E7A8F">
        <w:rPr>
          <w:rStyle w:val="14pt6"/>
          <w:color w:val="auto"/>
          <w:sz w:val="24"/>
          <w:szCs w:val="24"/>
        </w:rPr>
        <w:t xml:space="preserve"> — приобретение обучающимися с умственной отсталостью (интеллектуальными нарушениями)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CB3E1F" w:rsidRPr="005E7A8F" w:rsidRDefault="00924D85">
      <w:pPr>
        <w:pStyle w:val="31"/>
        <w:shd w:val="clear" w:color="auto" w:fill="auto"/>
        <w:spacing w:line="480" w:lineRule="exact"/>
        <w:ind w:left="20" w:right="20" w:firstLine="720"/>
        <w:jc w:val="both"/>
        <w:rPr>
          <w:color w:val="auto"/>
          <w:sz w:val="24"/>
          <w:szCs w:val="24"/>
        </w:rPr>
      </w:pPr>
      <w:r w:rsidRPr="005E7A8F">
        <w:rPr>
          <w:rStyle w:val="13pt0"/>
          <w:color w:val="auto"/>
          <w:sz w:val="24"/>
          <w:szCs w:val="24"/>
        </w:rPr>
        <w:t>Второй уровень результатов</w:t>
      </w:r>
      <w:r w:rsidRPr="005E7A8F">
        <w:rPr>
          <w:rStyle w:val="14pt6"/>
          <w:color w:val="auto"/>
          <w:sz w:val="24"/>
          <w:szCs w:val="24"/>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CB3E1F" w:rsidRPr="005E7A8F" w:rsidRDefault="00924D85">
      <w:pPr>
        <w:pStyle w:val="31"/>
        <w:shd w:val="clear" w:color="auto" w:fill="auto"/>
        <w:spacing w:line="480" w:lineRule="exact"/>
        <w:ind w:left="20" w:right="20" w:firstLine="720"/>
        <w:jc w:val="both"/>
        <w:rPr>
          <w:color w:val="auto"/>
          <w:sz w:val="24"/>
          <w:szCs w:val="24"/>
        </w:rPr>
      </w:pPr>
      <w:r w:rsidRPr="005E7A8F">
        <w:rPr>
          <w:rStyle w:val="14pt6"/>
          <w:color w:val="auto"/>
          <w:sz w:val="24"/>
          <w:szCs w:val="24"/>
        </w:rPr>
        <w:t xml:space="preserve">Для достижения данного уровня результатов особое значение имеет взаимодействие обучающихся между собой на уровне класса, общеобразовательной организации, т. е. в защищённой, дружественной </w:t>
      </w:r>
      <w:proofErr w:type="spellStart"/>
      <w:r w:rsidRPr="005E7A8F">
        <w:rPr>
          <w:rStyle w:val="14pt6"/>
          <w:color w:val="auto"/>
          <w:sz w:val="24"/>
          <w:szCs w:val="24"/>
        </w:rPr>
        <w:t>просоциальной</w:t>
      </w:r>
      <w:proofErr w:type="spellEnd"/>
      <w:r w:rsidRPr="005E7A8F">
        <w:rPr>
          <w:rStyle w:val="14pt6"/>
          <w:color w:val="auto"/>
          <w:sz w:val="24"/>
          <w:szCs w:val="24"/>
        </w:rPr>
        <w:t xml:space="preserve"> среде, в которой обучающийся получает (или не получает) первое практическое подтверждение приобретённых социальных знаний, начинает их ценить (или отвергает).</w:t>
      </w:r>
    </w:p>
    <w:p w:rsidR="00CB3E1F" w:rsidRPr="005E7A8F" w:rsidRDefault="00924D85">
      <w:pPr>
        <w:pStyle w:val="31"/>
        <w:shd w:val="clear" w:color="auto" w:fill="auto"/>
        <w:spacing w:line="480" w:lineRule="exact"/>
        <w:ind w:left="20" w:right="20" w:firstLine="720"/>
        <w:jc w:val="both"/>
        <w:rPr>
          <w:color w:val="auto"/>
          <w:sz w:val="24"/>
          <w:szCs w:val="24"/>
        </w:rPr>
      </w:pPr>
      <w:r w:rsidRPr="005E7A8F">
        <w:rPr>
          <w:rStyle w:val="13pt0"/>
          <w:color w:val="auto"/>
          <w:sz w:val="24"/>
          <w:szCs w:val="24"/>
        </w:rPr>
        <w:t>Третий уровень результатов</w:t>
      </w:r>
      <w:r w:rsidRPr="005E7A8F">
        <w:rPr>
          <w:rStyle w:val="14pt6"/>
          <w:color w:val="auto"/>
          <w:sz w:val="24"/>
          <w:szCs w:val="24"/>
        </w:rPr>
        <w:t xml:space="preserve"> — получение обучающимися с умственной отсталостью (интеллектуальными нарушениями) начального опыта самостоятельного общественного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w:t>
      </w:r>
      <w:r w:rsidRPr="005E7A8F">
        <w:rPr>
          <w:rStyle w:val="14pt6"/>
          <w:color w:val="auto"/>
          <w:sz w:val="24"/>
          <w:szCs w:val="24"/>
        </w:rPr>
        <w:softHyphen/>
        <w:t>ставителями различных социальных субъектов за пределами общеобразовательной организации, в открытой общественной среде.</w:t>
      </w:r>
    </w:p>
    <w:p w:rsidR="00CB3E1F" w:rsidRPr="005E7A8F" w:rsidRDefault="00924D85">
      <w:pPr>
        <w:pStyle w:val="31"/>
        <w:shd w:val="clear" w:color="auto" w:fill="auto"/>
        <w:spacing w:line="480" w:lineRule="exact"/>
        <w:ind w:left="20" w:right="20" w:firstLine="720"/>
        <w:jc w:val="both"/>
        <w:rPr>
          <w:color w:val="auto"/>
          <w:sz w:val="24"/>
          <w:szCs w:val="24"/>
        </w:rPr>
      </w:pPr>
      <w:r w:rsidRPr="005E7A8F">
        <w:rPr>
          <w:rStyle w:val="14pt6"/>
          <w:color w:val="auto"/>
          <w:sz w:val="24"/>
          <w:szCs w:val="24"/>
        </w:rPr>
        <w:t xml:space="preserve">Достижение трех уровней результатов внеурочной деятельности увеличивает вероятность </w:t>
      </w:r>
      <w:r w:rsidRPr="005E7A8F">
        <w:rPr>
          <w:rStyle w:val="14pt6"/>
          <w:color w:val="auto"/>
          <w:sz w:val="24"/>
          <w:szCs w:val="24"/>
        </w:rPr>
        <w:lastRenderedPageBreak/>
        <w:t xml:space="preserve">появления </w:t>
      </w:r>
      <w:r w:rsidRPr="005E7A8F">
        <w:rPr>
          <w:rStyle w:val="13pt0"/>
          <w:color w:val="auto"/>
          <w:sz w:val="24"/>
          <w:szCs w:val="24"/>
        </w:rPr>
        <w:t>эффектов</w:t>
      </w:r>
      <w:r w:rsidRPr="005E7A8F">
        <w:rPr>
          <w:rStyle w:val="14pt6"/>
          <w:color w:val="auto"/>
          <w:sz w:val="24"/>
          <w:szCs w:val="24"/>
        </w:rPr>
        <w:t xml:space="preserve"> воспитания и социализации обучающихся. У обучающихся могут быть сформированы коммуникативная, этическая, социальная, гражданская компетентности и социокультурная идентичность.</w:t>
      </w:r>
    </w:p>
    <w:p w:rsidR="00CB3E1F" w:rsidRPr="005E7A8F" w:rsidRDefault="00924D85">
      <w:pPr>
        <w:pStyle w:val="31"/>
        <w:shd w:val="clear" w:color="auto" w:fill="auto"/>
        <w:spacing w:line="480" w:lineRule="exact"/>
        <w:ind w:right="20" w:firstLine="720"/>
        <w:jc w:val="both"/>
        <w:rPr>
          <w:color w:val="auto"/>
          <w:sz w:val="24"/>
          <w:szCs w:val="24"/>
        </w:rPr>
      </w:pPr>
      <w:r w:rsidRPr="005E7A8F">
        <w:rPr>
          <w:rStyle w:val="14pt6"/>
          <w:color w:val="auto"/>
          <w:sz w:val="24"/>
          <w:szCs w:val="24"/>
        </w:rPr>
        <w:t>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(интеллектуальными нарушениями).</w:t>
      </w:r>
    </w:p>
    <w:p w:rsidR="00CB3E1F" w:rsidRPr="005E7A8F" w:rsidRDefault="00924D85">
      <w:pPr>
        <w:pStyle w:val="31"/>
        <w:shd w:val="clear" w:color="auto" w:fill="auto"/>
        <w:spacing w:line="480" w:lineRule="exact"/>
        <w:ind w:right="20" w:firstLine="720"/>
        <w:jc w:val="both"/>
        <w:rPr>
          <w:color w:val="auto"/>
          <w:sz w:val="24"/>
          <w:szCs w:val="24"/>
        </w:rPr>
      </w:pPr>
      <w:r w:rsidRPr="005E7A8F">
        <w:rPr>
          <w:rStyle w:val="14pt7"/>
          <w:color w:val="auto"/>
          <w:sz w:val="24"/>
          <w:szCs w:val="24"/>
        </w:rPr>
        <w:t xml:space="preserve">По каждому из направлений внеурочной деятельности обучающихся с умственной отсталостью </w:t>
      </w:r>
      <w:r w:rsidRPr="005E7A8F">
        <w:rPr>
          <w:rStyle w:val="14pt6"/>
          <w:color w:val="auto"/>
          <w:sz w:val="24"/>
          <w:szCs w:val="24"/>
        </w:rPr>
        <w:t xml:space="preserve">(интеллектуальными нарушениями) </w:t>
      </w:r>
      <w:r w:rsidRPr="005E7A8F">
        <w:rPr>
          <w:rStyle w:val="14pt7"/>
          <w:color w:val="auto"/>
          <w:sz w:val="24"/>
          <w:szCs w:val="24"/>
        </w:rPr>
        <w:t>могут быть достигнуты определенные воспитательные результаты.</w:t>
      </w:r>
    </w:p>
    <w:p w:rsidR="00CB3E1F" w:rsidRPr="005E7A8F" w:rsidRDefault="00924D85">
      <w:pPr>
        <w:pStyle w:val="70"/>
        <w:shd w:val="clear" w:color="auto" w:fill="auto"/>
        <w:spacing w:after="0" w:line="480" w:lineRule="exact"/>
        <w:ind w:right="340"/>
        <w:jc w:val="right"/>
        <w:rPr>
          <w:color w:val="auto"/>
          <w:sz w:val="24"/>
          <w:szCs w:val="24"/>
        </w:rPr>
      </w:pPr>
      <w:r w:rsidRPr="005E7A8F">
        <w:rPr>
          <w:rStyle w:val="713pt1"/>
          <w:b/>
          <w:bCs/>
          <w:i/>
          <w:iCs/>
          <w:color w:val="auto"/>
          <w:sz w:val="24"/>
          <w:szCs w:val="24"/>
        </w:rPr>
        <w:t>Основные личностные результаты внеурочной деятельности:</w:t>
      </w:r>
    </w:p>
    <w:p w:rsidR="00CB3E1F" w:rsidRPr="005E7A8F" w:rsidRDefault="00924D85" w:rsidP="00247756">
      <w:pPr>
        <w:pStyle w:val="31"/>
        <w:numPr>
          <w:ilvl w:val="0"/>
          <w:numId w:val="31"/>
        </w:numPr>
        <w:shd w:val="clear" w:color="auto" w:fill="auto"/>
        <w:tabs>
          <w:tab w:val="left" w:pos="1075"/>
        </w:tabs>
        <w:spacing w:line="480" w:lineRule="exact"/>
        <w:ind w:right="20" w:firstLine="720"/>
        <w:jc w:val="both"/>
        <w:rPr>
          <w:color w:val="auto"/>
          <w:sz w:val="24"/>
          <w:szCs w:val="24"/>
        </w:rPr>
      </w:pPr>
      <w:proofErr w:type="gramStart"/>
      <w:r w:rsidRPr="005E7A8F">
        <w:rPr>
          <w:rStyle w:val="14pt6"/>
          <w:color w:val="auto"/>
          <w:sz w:val="24"/>
          <w:szCs w:val="24"/>
        </w:rPr>
        <w:t>ценностное</w:t>
      </w:r>
      <w:proofErr w:type="gramEnd"/>
      <w:r w:rsidRPr="005E7A8F">
        <w:rPr>
          <w:rStyle w:val="14pt6"/>
          <w:color w:val="auto"/>
          <w:sz w:val="24"/>
          <w:szCs w:val="24"/>
        </w:rPr>
        <w:t xml:space="preserve"> отношение и любовь к близким, к образовательному учреждению, своему селу, городу, народу, России;</w:t>
      </w:r>
    </w:p>
    <w:p w:rsidR="00CB3E1F" w:rsidRPr="005E7A8F" w:rsidRDefault="00924D85" w:rsidP="00247756">
      <w:pPr>
        <w:pStyle w:val="31"/>
        <w:numPr>
          <w:ilvl w:val="0"/>
          <w:numId w:val="31"/>
        </w:numPr>
        <w:shd w:val="clear" w:color="auto" w:fill="auto"/>
        <w:tabs>
          <w:tab w:val="left" w:pos="1075"/>
        </w:tabs>
        <w:spacing w:line="480" w:lineRule="exact"/>
        <w:ind w:right="20" w:firstLine="720"/>
        <w:jc w:val="both"/>
        <w:rPr>
          <w:color w:val="auto"/>
          <w:sz w:val="24"/>
          <w:szCs w:val="24"/>
        </w:rPr>
      </w:pPr>
      <w:proofErr w:type="gramStart"/>
      <w:r w:rsidRPr="005E7A8F">
        <w:rPr>
          <w:rStyle w:val="14pt6"/>
          <w:color w:val="auto"/>
          <w:sz w:val="24"/>
          <w:szCs w:val="24"/>
        </w:rPr>
        <w:t>ценностное</w:t>
      </w:r>
      <w:proofErr w:type="gramEnd"/>
      <w:r w:rsidRPr="005E7A8F">
        <w:rPr>
          <w:rStyle w:val="14pt6"/>
          <w:color w:val="auto"/>
          <w:sz w:val="24"/>
          <w:szCs w:val="24"/>
        </w:rPr>
        <w:t xml:space="preserve"> отношение к труду и творчеству, человеку труда, трудовым достижениям России и человечества, трудолюбие;</w:t>
      </w:r>
    </w:p>
    <w:p w:rsidR="00CB3E1F" w:rsidRPr="005E7A8F" w:rsidRDefault="00924D85" w:rsidP="00247756">
      <w:pPr>
        <w:pStyle w:val="31"/>
        <w:numPr>
          <w:ilvl w:val="0"/>
          <w:numId w:val="31"/>
        </w:numPr>
        <w:shd w:val="clear" w:color="auto" w:fill="auto"/>
        <w:tabs>
          <w:tab w:val="left" w:pos="1070"/>
        </w:tabs>
        <w:spacing w:line="480" w:lineRule="exact"/>
        <w:ind w:right="20" w:firstLine="720"/>
        <w:jc w:val="both"/>
        <w:rPr>
          <w:color w:val="auto"/>
          <w:sz w:val="24"/>
          <w:szCs w:val="24"/>
        </w:rPr>
      </w:pPr>
      <w:proofErr w:type="gramStart"/>
      <w:r w:rsidRPr="005E7A8F">
        <w:rPr>
          <w:rStyle w:val="14pt6"/>
          <w:color w:val="auto"/>
          <w:sz w:val="24"/>
          <w:szCs w:val="24"/>
        </w:rPr>
        <w:t>осознание</w:t>
      </w:r>
      <w:proofErr w:type="gramEnd"/>
      <w:r w:rsidRPr="005E7A8F">
        <w:rPr>
          <w:rStyle w:val="14pt6"/>
          <w:color w:val="auto"/>
          <w:sz w:val="24"/>
          <w:szCs w:val="24"/>
        </w:rPr>
        <w:t xml:space="preserve"> себя как члена общества, гражданина Российской Федерации, жителя конкретного региона;</w:t>
      </w:r>
    </w:p>
    <w:p w:rsidR="00CB3E1F" w:rsidRPr="005E7A8F" w:rsidRDefault="00924D85" w:rsidP="00247756">
      <w:pPr>
        <w:pStyle w:val="31"/>
        <w:numPr>
          <w:ilvl w:val="0"/>
          <w:numId w:val="31"/>
        </w:numPr>
        <w:shd w:val="clear" w:color="auto" w:fill="auto"/>
        <w:tabs>
          <w:tab w:val="left" w:pos="1066"/>
        </w:tabs>
        <w:spacing w:line="480" w:lineRule="exact"/>
        <w:ind w:right="20" w:firstLine="720"/>
        <w:jc w:val="both"/>
        <w:rPr>
          <w:color w:val="auto"/>
          <w:sz w:val="24"/>
          <w:szCs w:val="24"/>
        </w:rPr>
      </w:pPr>
      <w:proofErr w:type="gramStart"/>
      <w:r w:rsidRPr="005E7A8F">
        <w:rPr>
          <w:rStyle w:val="14pt6"/>
          <w:color w:val="auto"/>
          <w:sz w:val="24"/>
          <w:szCs w:val="24"/>
        </w:rPr>
        <w:t>элементарные</w:t>
      </w:r>
      <w:proofErr w:type="gramEnd"/>
      <w:r w:rsidRPr="005E7A8F">
        <w:rPr>
          <w:rStyle w:val="14pt6"/>
          <w:color w:val="auto"/>
          <w:sz w:val="24"/>
          <w:szCs w:val="24"/>
        </w:rPr>
        <w:t xml:space="preserve"> представления об эстетических и художественных ценностях отечественной культуры.</w:t>
      </w:r>
    </w:p>
    <w:p w:rsidR="00CB3E1F" w:rsidRPr="005E7A8F" w:rsidRDefault="00924D85" w:rsidP="00247756">
      <w:pPr>
        <w:pStyle w:val="31"/>
        <w:numPr>
          <w:ilvl w:val="0"/>
          <w:numId w:val="31"/>
        </w:numPr>
        <w:shd w:val="clear" w:color="auto" w:fill="auto"/>
        <w:tabs>
          <w:tab w:val="left" w:pos="1066"/>
        </w:tabs>
        <w:spacing w:line="480" w:lineRule="exact"/>
        <w:ind w:right="20" w:firstLine="720"/>
        <w:jc w:val="both"/>
        <w:rPr>
          <w:color w:val="auto"/>
          <w:sz w:val="24"/>
          <w:szCs w:val="24"/>
        </w:rPr>
      </w:pPr>
      <w:proofErr w:type="gramStart"/>
      <w:r w:rsidRPr="005E7A8F">
        <w:rPr>
          <w:rStyle w:val="14pt6"/>
          <w:color w:val="auto"/>
          <w:sz w:val="24"/>
          <w:szCs w:val="24"/>
        </w:rPr>
        <w:t>эмоционально</w:t>
      </w:r>
      <w:proofErr w:type="gramEnd"/>
      <w:r w:rsidRPr="005E7A8F">
        <w:rPr>
          <w:rStyle w:val="14pt6"/>
          <w:color w:val="auto"/>
          <w:sz w:val="24"/>
          <w:szCs w:val="24"/>
        </w:rPr>
        <w:t>-ценностное отношение к окружающей среде, необходимости ее охраны;</w:t>
      </w:r>
    </w:p>
    <w:p w:rsidR="00CB3E1F" w:rsidRPr="005E7A8F" w:rsidRDefault="00924D85" w:rsidP="00247756">
      <w:pPr>
        <w:pStyle w:val="31"/>
        <w:numPr>
          <w:ilvl w:val="0"/>
          <w:numId w:val="31"/>
        </w:numPr>
        <w:shd w:val="clear" w:color="auto" w:fill="auto"/>
        <w:tabs>
          <w:tab w:val="left" w:pos="1070"/>
        </w:tabs>
        <w:spacing w:line="480" w:lineRule="exact"/>
        <w:ind w:right="20" w:firstLine="720"/>
        <w:jc w:val="both"/>
        <w:rPr>
          <w:color w:val="auto"/>
          <w:sz w:val="24"/>
          <w:szCs w:val="24"/>
        </w:rPr>
      </w:pPr>
      <w:proofErr w:type="gramStart"/>
      <w:r w:rsidRPr="005E7A8F">
        <w:rPr>
          <w:rStyle w:val="14pt6"/>
          <w:color w:val="auto"/>
          <w:sz w:val="24"/>
          <w:szCs w:val="24"/>
        </w:rPr>
        <w:t>уважение</w:t>
      </w:r>
      <w:proofErr w:type="gramEnd"/>
      <w:r w:rsidRPr="005E7A8F">
        <w:rPr>
          <w:rStyle w:val="14pt6"/>
          <w:color w:val="auto"/>
          <w:sz w:val="24"/>
          <w:szCs w:val="24"/>
        </w:rPr>
        <w:t xml:space="preserve"> к истории, культуре, национальным особенностям, традициям и образу жизни других народов;</w:t>
      </w:r>
    </w:p>
    <w:p w:rsidR="00CB3E1F" w:rsidRPr="005E7A8F" w:rsidRDefault="00924D85" w:rsidP="00247756">
      <w:pPr>
        <w:pStyle w:val="31"/>
        <w:numPr>
          <w:ilvl w:val="0"/>
          <w:numId w:val="31"/>
        </w:numPr>
        <w:shd w:val="clear" w:color="auto" w:fill="auto"/>
        <w:tabs>
          <w:tab w:val="left" w:pos="1075"/>
        </w:tabs>
        <w:spacing w:line="480" w:lineRule="exact"/>
        <w:ind w:right="20" w:firstLine="720"/>
        <w:jc w:val="both"/>
        <w:rPr>
          <w:color w:val="auto"/>
          <w:sz w:val="24"/>
          <w:szCs w:val="24"/>
        </w:rPr>
      </w:pPr>
      <w:proofErr w:type="gramStart"/>
      <w:r w:rsidRPr="005E7A8F">
        <w:rPr>
          <w:rStyle w:val="14pt6"/>
          <w:color w:val="auto"/>
          <w:sz w:val="24"/>
          <w:szCs w:val="24"/>
        </w:rPr>
        <w:t>готовность</w:t>
      </w:r>
      <w:proofErr w:type="gramEnd"/>
      <w:r w:rsidRPr="005E7A8F">
        <w:rPr>
          <w:rStyle w:val="14pt6"/>
          <w:color w:val="auto"/>
          <w:sz w:val="24"/>
          <w:szCs w:val="24"/>
        </w:rPr>
        <w:t xml:space="preserve"> следовать этическим нормам поведения в повседневной жизни и профессиональной деятельности;</w:t>
      </w:r>
    </w:p>
    <w:p w:rsidR="00CB3E1F" w:rsidRPr="005E7A8F" w:rsidRDefault="00924D85" w:rsidP="00247756">
      <w:pPr>
        <w:pStyle w:val="31"/>
        <w:numPr>
          <w:ilvl w:val="0"/>
          <w:numId w:val="31"/>
        </w:numPr>
        <w:shd w:val="clear" w:color="auto" w:fill="auto"/>
        <w:tabs>
          <w:tab w:val="left" w:pos="1070"/>
        </w:tabs>
        <w:spacing w:line="480" w:lineRule="exact"/>
        <w:ind w:right="20" w:firstLine="720"/>
        <w:jc w:val="both"/>
        <w:rPr>
          <w:color w:val="auto"/>
          <w:sz w:val="24"/>
          <w:szCs w:val="24"/>
        </w:rPr>
      </w:pPr>
      <w:proofErr w:type="gramStart"/>
      <w:r w:rsidRPr="005E7A8F">
        <w:rPr>
          <w:rStyle w:val="14pt6"/>
          <w:color w:val="auto"/>
          <w:sz w:val="24"/>
          <w:szCs w:val="24"/>
        </w:rPr>
        <w:t>готовность</w:t>
      </w:r>
      <w:proofErr w:type="gramEnd"/>
      <w:r w:rsidRPr="005E7A8F">
        <w:rPr>
          <w:rStyle w:val="14pt6"/>
          <w:color w:val="auto"/>
          <w:sz w:val="24"/>
          <w:szCs w:val="24"/>
        </w:rPr>
        <w:t xml:space="preserve"> к реализации дальнейшей профессиональной траектории в соответствии с собственными интересами и возможностями;</w:t>
      </w:r>
    </w:p>
    <w:p w:rsidR="00CB3E1F" w:rsidRPr="005E7A8F" w:rsidRDefault="00924D85" w:rsidP="00247756">
      <w:pPr>
        <w:pStyle w:val="31"/>
        <w:numPr>
          <w:ilvl w:val="0"/>
          <w:numId w:val="31"/>
        </w:numPr>
        <w:shd w:val="clear" w:color="auto" w:fill="auto"/>
        <w:tabs>
          <w:tab w:val="left" w:pos="346"/>
        </w:tabs>
        <w:spacing w:line="480" w:lineRule="exact"/>
        <w:ind w:right="340"/>
        <w:jc w:val="right"/>
        <w:rPr>
          <w:color w:val="auto"/>
          <w:sz w:val="24"/>
          <w:szCs w:val="24"/>
        </w:rPr>
      </w:pPr>
      <w:proofErr w:type="gramStart"/>
      <w:r w:rsidRPr="005E7A8F">
        <w:rPr>
          <w:rStyle w:val="14pt6"/>
          <w:color w:val="auto"/>
          <w:sz w:val="24"/>
          <w:szCs w:val="24"/>
        </w:rPr>
        <w:t>понимание</w:t>
      </w:r>
      <w:proofErr w:type="gramEnd"/>
      <w:r w:rsidRPr="005E7A8F">
        <w:rPr>
          <w:rStyle w:val="14pt6"/>
          <w:color w:val="auto"/>
          <w:sz w:val="24"/>
          <w:szCs w:val="24"/>
        </w:rPr>
        <w:t xml:space="preserve"> красоты в искусстве, в окружающей действительности;</w:t>
      </w:r>
    </w:p>
    <w:p w:rsidR="00CB3E1F" w:rsidRPr="005E7A8F" w:rsidRDefault="00924D85" w:rsidP="00247756">
      <w:pPr>
        <w:pStyle w:val="31"/>
        <w:numPr>
          <w:ilvl w:val="0"/>
          <w:numId w:val="31"/>
        </w:numPr>
        <w:shd w:val="clear" w:color="auto" w:fill="auto"/>
        <w:tabs>
          <w:tab w:val="left" w:pos="1095"/>
          <w:tab w:val="left" w:pos="6644"/>
        </w:tabs>
        <w:spacing w:line="485" w:lineRule="exact"/>
        <w:ind w:left="20" w:firstLine="720"/>
        <w:jc w:val="both"/>
        <w:rPr>
          <w:color w:val="auto"/>
          <w:sz w:val="24"/>
          <w:szCs w:val="24"/>
        </w:rPr>
      </w:pPr>
      <w:proofErr w:type="gramStart"/>
      <w:r w:rsidRPr="005E7A8F">
        <w:rPr>
          <w:rStyle w:val="14pt6"/>
          <w:color w:val="auto"/>
          <w:sz w:val="24"/>
          <w:szCs w:val="24"/>
        </w:rPr>
        <w:t>потребности</w:t>
      </w:r>
      <w:proofErr w:type="gramEnd"/>
      <w:r w:rsidRPr="005E7A8F">
        <w:rPr>
          <w:rStyle w:val="14pt6"/>
          <w:color w:val="auto"/>
          <w:sz w:val="24"/>
          <w:szCs w:val="24"/>
        </w:rPr>
        <w:t xml:space="preserve"> и начальные умения выражать себя в различных доступных и наиболее привлекательных</w:t>
      </w:r>
      <w:r w:rsidRPr="005E7A8F">
        <w:rPr>
          <w:rStyle w:val="14pt6"/>
          <w:color w:val="auto"/>
          <w:sz w:val="24"/>
          <w:szCs w:val="24"/>
        </w:rPr>
        <w:tab/>
        <w:t>видах практической, художественно-эстетической, спортивно-физкультурной деятельности;</w:t>
      </w:r>
    </w:p>
    <w:p w:rsidR="00CB3E1F" w:rsidRPr="005E7A8F" w:rsidRDefault="00924D85" w:rsidP="00247756">
      <w:pPr>
        <w:pStyle w:val="31"/>
        <w:numPr>
          <w:ilvl w:val="0"/>
          <w:numId w:val="31"/>
        </w:numPr>
        <w:shd w:val="clear" w:color="auto" w:fill="auto"/>
        <w:tabs>
          <w:tab w:val="left" w:pos="1090"/>
        </w:tabs>
        <w:spacing w:line="485" w:lineRule="exact"/>
        <w:ind w:left="20" w:firstLine="720"/>
        <w:jc w:val="both"/>
        <w:rPr>
          <w:color w:val="auto"/>
          <w:sz w:val="24"/>
          <w:szCs w:val="24"/>
        </w:rPr>
      </w:pPr>
      <w:proofErr w:type="gramStart"/>
      <w:r w:rsidRPr="005E7A8F">
        <w:rPr>
          <w:rStyle w:val="14pt6"/>
          <w:color w:val="auto"/>
          <w:sz w:val="24"/>
          <w:szCs w:val="24"/>
        </w:rPr>
        <w:lastRenderedPageBreak/>
        <w:t>развитие</w:t>
      </w:r>
      <w:proofErr w:type="gramEnd"/>
      <w:r w:rsidRPr="005E7A8F">
        <w:rPr>
          <w:rStyle w:val="14pt6"/>
          <w:color w:val="auto"/>
          <w:sz w:val="24"/>
          <w:szCs w:val="24"/>
        </w:rPr>
        <w:t xml:space="preserve"> представлений об окружающем мире в совокупности его природных и социальных компонентов;</w:t>
      </w:r>
    </w:p>
    <w:p w:rsidR="00CB3E1F" w:rsidRPr="005E7A8F" w:rsidRDefault="00924D85" w:rsidP="00247756">
      <w:pPr>
        <w:pStyle w:val="31"/>
        <w:numPr>
          <w:ilvl w:val="0"/>
          <w:numId w:val="31"/>
        </w:numPr>
        <w:shd w:val="clear" w:color="auto" w:fill="auto"/>
        <w:tabs>
          <w:tab w:val="left" w:pos="1090"/>
        </w:tabs>
        <w:spacing w:line="485" w:lineRule="exact"/>
        <w:ind w:left="20" w:firstLine="720"/>
        <w:jc w:val="both"/>
        <w:rPr>
          <w:color w:val="auto"/>
          <w:sz w:val="24"/>
          <w:szCs w:val="24"/>
        </w:rPr>
      </w:pPr>
      <w:proofErr w:type="gramStart"/>
      <w:r w:rsidRPr="005E7A8F">
        <w:rPr>
          <w:rStyle w:val="14pt6"/>
          <w:color w:val="auto"/>
          <w:sz w:val="24"/>
          <w:szCs w:val="24"/>
        </w:rPr>
        <w:t>расширение</w:t>
      </w:r>
      <w:proofErr w:type="gramEnd"/>
      <w:r w:rsidRPr="005E7A8F">
        <w:rPr>
          <w:rStyle w:val="14pt6"/>
          <w:color w:val="auto"/>
          <w:sz w:val="24"/>
          <w:szCs w:val="24"/>
        </w:rPr>
        <w:t xml:space="preserve"> круга общения, развитие навыков сотрудничества со взрослыми и сверстниками в разных социальных ситуациях; принятие и освоение различных социальных ролей;</w:t>
      </w:r>
    </w:p>
    <w:p w:rsidR="00CB3E1F" w:rsidRPr="005E7A8F" w:rsidRDefault="00924D85" w:rsidP="00247756">
      <w:pPr>
        <w:pStyle w:val="31"/>
        <w:numPr>
          <w:ilvl w:val="0"/>
          <w:numId w:val="31"/>
        </w:numPr>
        <w:shd w:val="clear" w:color="auto" w:fill="auto"/>
        <w:tabs>
          <w:tab w:val="left" w:pos="1090"/>
        </w:tabs>
        <w:spacing w:line="480" w:lineRule="exact"/>
        <w:ind w:left="20" w:firstLine="720"/>
        <w:jc w:val="both"/>
        <w:rPr>
          <w:color w:val="auto"/>
          <w:sz w:val="24"/>
          <w:szCs w:val="24"/>
        </w:rPr>
      </w:pPr>
      <w:proofErr w:type="gramStart"/>
      <w:r w:rsidRPr="005E7A8F">
        <w:rPr>
          <w:rStyle w:val="14pt6"/>
          <w:color w:val="auto"/>
          <w:sz w:val="24"/>
          <w:szCs w:val="24"/>
        </w:rPr>
        <w:t>принятие</w:t>
      </w:r>
      <w:proofErr w:type="gramEnd"/>
      <w:r w:rsidRPr="005E7A8F">
        <w:rPr>
          <w:rStyle w:val="14pt6"/>
          <w:color w:val="auto"/>
          <w:sz w:val="24"/>
          <w:szCs w:val="24"/>
        </w:rPr>
        <w:t xml:space="preserve"> и освоение различных социальных ролей, умение взаимодействовать с людьми, работать в коллективе;</w:t>
      </w:r>
    </w:p>
    <w:p w:rsidR="00CB3E1F" w:rsidRPr="005E7A8F" w:rsidRDefault="00924D85" w:rsidP="00247756">
      <w:pPr>
        <w:pStyle w:val="31"/>
        <w:numPr>
          <w:ilvl w:val="0"/>
          <w:numId w:val="31"/>
        </w:numPr>
        <w:shd w:val="clear" w:color="auto" w:fill="auto"/>
        <w:tabs>
          <w:tab w:val="left" w:pos="1086"/>
        </w:tabs>
        <w:spacing w:line="480" w:lineRule="exact"/>
        <w:ind w:left="20" w:firstLine="720"/>
        <w:jc w:val="both"/>
        <w:rPr>
          <w:color w:val="auto"/>
          <w:sz w:val="24"/>
          <w:szCs w:val="24"/>
        </w:rPr>
      </w:pPr>
      <w:proofErr w:type="gramStart"/>
      <w:r w:rsidRPr="005E7A8F">
        <w:rPr>
          <w:rStyle w:val="14pt6"/>
          <w:color w:val="auto"/>
          <w:sz w:val="24"/>
          <w:szCs w:val="24"/>
        </w:rPr>
        <w:t>владение</w:t>
      </w:r>
      <w:proofErr w:type="gramEnd"/>
      <w:r w:rsidRPr="005E7A8F">
        <w:rPr>
          <w:rStyle w:val="14pt6"/>
          <w:color w:val="auto"/>
          <w:sz w:val="24"/>
          <w:szCs w:val="24"/>
        </w:rPr>
        <w:t xml:space="preserve"> навыками коммуникации и принятыми ритуалами социального взаимодействия;</w:t>
      </w:r>
    </w:p>
    <w:p w:rsidR="00CB3E1F" w:rsidRPr="005E7A8F" w:rsidRDefault="00924D85" w:rsidP="00247756">
      <w:pPr>
        <w:pStyle w:val="31"/>
        <w:numPr>
          <w:ilvl w:val="0"/>
          <w:numId w:val="31"/>
        </w:numPr>
        <w:shd w:val="clear" w:color="auto" w:fill="auto"/>
        <w:tabs>
          <w:tab w:val="left" w:pos="1095"/>
        </w:tabs>
        <w:spacing w:line="480" w:lineRule="exact"/>
        <w:ind w:left="20" w:firstLine="720"/>
        <w:jc w:val="both"/>
        <w:rPr>
          <w:color w:val="auto"/>
          <w:sz w:val="24"/>
          <w:szCs w:val="24"/>
        </w:rPr>
      </w:pPr>
      <w:proofErr w:type="gramStart"/>
      <w:r w:rsidRPr="005E7A8F">
        <w:rPr>
          <w:rStyle w:val="14pt6"/>
          <w:color w:val="auto"/>
          <w:sz w:val="24"/>
          <w:szCs w:val="24"/>
        </w:rPr>
        <w:t>способность</w:t>
      </w:r>
      <w:proofErr w:type="gramEnd"/>
      <w:r w:rsidRPr="005E7A8F">
        <w:rPr>
          <w:rStyle w:val="14pt6"/>
          <w:color w:val="auto"/>
          <w:sz w:val="24"/>
          <w:szCs w:val="24"/>
        </w:rPr>
        <w:t xml:space="preserve">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w:t>
      </w:r>
    </w:p>
    <w:p w:rsidR="00CB3E1F" w:rsidRPr="005E7A8F" w:rsidRDefault="00924D85" w:rsidP="00247756">
      <w:pPr>
        <w:pStyle w:val="31"/>
        <w:numPr>
          <w:ilvl w:val="0"/>
          <w:numId w:val="31"/>
        </w:numPr>
        <w:shd w:val="clear" w:color="auto" w:fill="auto"/>
        <w:tabs>
          <w:tab w:val="left" w:pos="1100"/>
        </w:tabs>
        <w:spacing w:line="480" w:lineRule="exact"/>
        <w:ind w:left="20" w:firstLine="720"/>
        <w:jc w:val="both"/>
        <w:rPr>
          <w:color w:val="auto"/>
          <w:sz w:val="24"/>
          <w:szCs w:val="24"/>
        </w:rPr>
      </w:pPr>
      <w:proofErr w:type="gramStart"/>
      <w:r w:rsidRPr="005E7A8F">
        <w:rPr>
          <w:rStyle w:val="14pt6"/>
          <w:color w:val="auto"/>
          <w:sz w:val="24"/>
          <w:szCs w:val="24"/>
        </w:rPr>
        <w:t>способность</w:t>
      </w:r>
      <w:proofErr w:type="gramEnd"/>
      <w:r w:rsidRPr="005E7A8F">
        <w:rPr>
          <w:rStyle w:val="14pt6"/>
          <w:color w:val="auto"/>
          <w:sz w:val="24"/>
          <w:szCs w:val="24"/>
        </w:rPr>
        <w:t xml:space="preserve"> ориентироваться в окружающем мире, выбирать целевые и смысловые установки в своих действиях и поступках, принимать элементарные решения;</w:t>
      </w:r>
    </w:p>
    <w:p w:rsidR="00CB3E1F" w:rsidRPr="005E7A8F" w:rsidRDefault="00924D85" w:rsidP="00247756">
      <w:pPr>
        <w:pStyle w:val="31"/>
        <w:numPr>
          <w:ilvl w:val="0"/>
          <w:numId w:val="31"/>
        </w:numPr>
        <w:shd w:val="clear" w:color="auto" w:fill="auto"/>
        <w:tabs>
          <w:tab w:val="left" w:pos="1095"/>
        </w:tabs>
        <w:spacing w:line="480" w:lineRule="exact"/>
        <w:ind w:left="20" w:firstLine="720"/>
        <w:jc w:val="both"/>
        <w:rPr>
          <w:color w:val="auto"/>
          <w:sz w:val="24"/>
          <w:szCs w:val="24"/>
        </w:rPr>
      </w:pPr>
      <w:proofErr w:type="gramStart"/>
      <w:r w:rsidRPr="005E7A8F">
        <w:rPr>
          <w:rStyle w:val="14pt6"/>
          <w:color w:val="auto"/>
          <w:sz w:val="24"/>
          <w:szCs w:val="24"/>
        </w:rPr>
        <w:t>способность</w:t>
      </w:r>
      <w:proofErr w:type="gramEnd"/>
      <w:r w:rsidRPr="005E7A8F">
        <w:rPr>
          <w:rStyle w:val="14pt6"/>
          <w:color w:val="auto"/>
          <w:sz w:val="24"/>
          <w:szCs w:val="24"/>
        </w:rPr>
        <w:t xml:space="preserve">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CB3E1F" w:rsidRPr="005E7A8F" w:rsidRDefault="00924D85" w:rsidP="00247756">
      <w:pPr>
        <w:pStyle w:val="31"/>
        <w:numPr>
          <w:ilvl w:val="0"/>
          <w:numId w:val="31"/>
        </w:numPr>
        <w:shd w:val="clear" w:color="auto" w:fill="auto"/>
        <w:tabs>
          <w:tab w:val="left" w:pos="1090"/>
        </w:tabs>
        <w:spacing w:after="424" w:line="490" w:lineRule="exact"/>
        <w:ind w:left="20" w:firstLine="720"/>
        <w:jc w:val="both"/>
        <w:rPr>
          <w:color w:val="auto"/>
          <w:sz w:val="24"/>
          <w:szCs w:val="24"/>
        </w:rPr>
      </w:pPr>
      <w:proofErr w:type="gramStart"/>
      <w:r w:rsidRPr="005E7A8F">
        <w:rPr>
          <w:rStyle w:val="14pt6"/>
          <w:color w:val="auto"/>
          <w:sz w:val="24"/>
          <w:szCs w:val="24"/>
        </w:rPr>
        <w:t>мотивация</w:t>
      </w:r>
      <w:proofErr w:type="gramEnd"/>
      <w:r w:rsidRPr="005E7A8F">
        <w:rPr>
          <w:rStyle w:val="14pt6"/>
          <w:color w:val="auto"/>
          <w:sz w:val="24"/>
          <w:szCs w:val="24"/>
        </w:rPr>
        <w:t xml:space="preserve"> к самореализации в социальном творчестве, познавательной и практической, общественно полезной деятельности.</w:t>
      </w:r>
    </w:p>
    <w:p w:rsidR="00CB3E1F" w:rsidRPr="009F5E3C" w:rsidRDefault="00924D85" w:rsidP="00247756">
      <w:pPr>
        <w:pStyle w:val="25"/>
        <w:keepNext/>
        <w:keepLines/>
        <w:numPr>
          <w:ilvl w:val="0"/>
          <w:numId w:val="34"/>
        </w:numPr>
        <w:shd w:val="clear" w:color="auto" w:fill="auto"/>
        <w:tabs>
          <w:tab w:val="left" w:pos="3654"/>
        </w:tabs>
        <w:spacing w:line="485" w:lineRule="exact"/>
        <w:ind w:left="3160"/>
        <w:rPr>
          <w:b/>
          <w:color w:val="auto"/>
          <w:sz w:val="24"/>
          <w:szCs w:val="24"/>
        </w:rPr>
      </w:pPr>
      <w:bookmarkStart w:id="13" w:name="bookmark43"/>
      <w:r w:rsidRPr="009F5E3C">
        <w:rPr>
          <w:rStyle w:val="26"/>
          <w:b/>
          <w:color w:val="auto"/>
          <w:sz w:val="24"/>
          <w:szCs w:val="24"/>
        </w:rPr>
        <w:t>Организационный раздел</w:t>
      </w:r>
      <w:bookmarkEnd w:id="13"/>
    </w:p>
    <w:p w:rsidR="00CB3E1F" w:rsidRPr="005E7A8F" w:rsidRDefault="00924D85" w:rsidP="00247756">
      <w:pPr>
        <w:pStyle w:val="221"/>
        <w:keepNext/>
        <w:keepLines/>
        <w:numPr>
          <w:ilvl w:val="0"/>
          <w:numId w:val="35"/>
        </w:numPr>
        <w:shd w:val="clear" w:color="auto" w:fill="auto"/>
        <w:tabs>
          <w:tab w:val="left" w:pos="4540"/>
        </w:tabs>
        <w:spacing w:after="64" w:line="485" w:lineRule="exact"/>
        <w:ind w:left="3820" w:firstLine="0"/>
        <w:rPr>
          <w:color w:val="auto"/>
          <w:sz w:val="24"/>
          <w:szCs w:val="24"/>
        </w:rPr>
      </w:pPr>
      <w:bookmarkStart w:id="14" w:name="bookmark44"/>
      <w:r w:rsidRPr="005E7A8F">
        <w:rPr>
          <w:rStyle w:val="222"/>
          <w:b/>
          <w:bCs/>
          <w:i/>
          <w:iCs/>
          <w:color w:val="auto"/>
          <w:sz w:val="24"/>
          <w:szCs w:val="24"/>
        </w:rPr>
        <w:t>Учебный план</w:t>
      </w:r>
      <w:bookmarkEnd w:id="14"/>
    </w:p>
    <w:p w:rsidR="00CB3E1F" w:rsidRPr="005E7A8F" w:rsidRDefault="00463556">
      <w:pPr>
        <w:pStyle w:val="31"/>
        <w:shd w:val="clear" w:color="auto" w:fill="auto"/>
        <w:spacing w:line="480" w:lineRule="exact"/>
        <w:ind w:left="20" w:firstLine="440"/>
        <w:jc w:val="both"/>
        <w:rPr>
          <w:color w:val="auto"/>
          <w:sz w:val="24"/>
          <w:szCs w:val="24"/>
        </w:rPr>
      </w:pPr>
      <w:r>
        <w:rPr>
          <w:rStyle w:val="14pt6"/>
          <w:color w:val="auto"/>
          <w:sz w:val="24"/>
          <w:szCs w:val="24"/>
        </w:rPr>
        <w:t>У</w:t>
      </w:r>
      <w:r w:rsidR="00924D85" w:rsidRPr="005E7A8F">
        <w:rPr>
          <w:rStyle w:val="14pt6"/>
          <w:color w:val="auto"/>
          <w:sz w:val="24"/>
          <w:szCs w:val="24"/>
        </w:rPr>
        <w:t xml:space="preserve">чебный план </w:t>
      </w:r>
      <w:r>
        <w:rPr>
          <w:rStyle w:val="14pt6"/>
          <w:color w:val="auto"/>
          <w:sz w:val="24"/>
          <w:szCs w:val="24"/>
        </w:rPr>
        <w:t>Учреждения</w:t>
      </w:r>
      <w:r w:rsidR="00924D85" w:rsidRPr="005E7A8F">
        <w:rPr>
          <w:rStyle w:val="14pt6"/>
          <w:color w:val="auto"/>
          <w:sz w:val="24"/>
          <w:szCs w:val="24"/>
        </w:rPr>
        <w:t xml:space="preserve"> (далее — Учебный план), реализующих АООП для обучающихся с умственной отсталостью (интеллектуальными нарушениями), фиксирует общий объем нагрузки, максимальный объём аудиторной нагрузки обучающихся, состав и структуру обязательных предметных областей, рас</w:t>
      </w:r>
      <w:r w:rsidR="00924D85" w:rsidRPr="005E7A8F">
        <w:rPr>
          <w:rStyle w:val="14pt6"/>
          <w:color w:val="auto"/>
          <w:sz w:val="24"/>
          <w:szCs w:val="24"/>
        </w:rPr>
        <w:softHyphen/>
        <w:t>пределяет учебное время, отводимое на их освоение по классам и учебным предметам.</w:t>
      </w:r>
    </w:p>
    <w:p w:rsidR="00CB3E1F" w:rsidRPr="005E7A8F" w:rsidRDefault="00924D85">
      <w:pPr>
        <w:pStyle w:val="31"/>
        <w:shd w:val="clear" w:color="auto" w:fill="auto"/>
        <w:spacing w:line="480" w:lineRule="exact"/>
        <w:ind w:left="20" w:firstLine="440"/>
        <w:jc w:val="both"/>
        <w:rPr>
          <w:color w:val="auto"/>
          <w:sz w:val="24"/>
          <w:szCs w:val="24"/>
        </w:rPr>
      </w:pPr>
      <w:r w:rsidRPr="005E7A8F">
        <w:rPr>
          <w:rStyle w:val="14pt6"/>
          <w:color w:val="auto"/>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CB3E1F" w:rsidRPr="005E7A8F" w:rsidRDefault="00924D85">
      <w:pPr>
        <w:pStyle w:val="31"/>
        <w:shd w:val="clear" w:color="auto" w:fill="auto"/>
        <w:spacing w:line="480" w:lineRule="exact"/>
        <w:ind w:left="20" w:firstLine="700"/>
        <w:jc w:val="both"/>
        <w:rPr>
          <w:color w:val="auto"/>
          <w:sz w:val="24"/>
          <w:szCs w:val="24"/>
        </w:rPr>
      </w:pPr>
      <w:r w:rsidRPr="005E7A8F">
        <w:rPr>
          <w:rStyle w:val="14pt6"/>
          <w:color w:val="auto"/>
          <w:sz w:val="24"/>
          <w:szCs w:val="24"/>
        </w:rPr>
        <w:t xml:space="preserve">В соответствии с требованиями Стандарта (п. 1. 13), который устанавливает сроки освоения АООП обучающимися с умственной отсталостью (интеллектуальными нарушениями) в </w:t>
      </w:r>
      <w:r w:rsidRPr="005E7A8F">
        <w:rPr>
          <w:rStyle w:val="14pt6"/>
          <w:color w:val="auto"/>
          <w:sz w:val="24"/>
          <w:szCs w:val="24"/>
        </w:rPr>
        <w:lastRenderedPageBreak/>
        <w:t>течение 9-13 лет годовой и недельный учебные планы могут быть представлены в 4-х вариантах:</w:t>
      </w:r>
    </w:p>
    <w:p w:rsidR="00CB3E1F" w:rsidRPr="005E7A8F" w:rsidRDefault="00924D85" w:rsidP="00247756">
      <w:pPr>
        <w:pStyle w:val="31"/>
        <w:numPr>
          <w:ilvl w:val="0"/>
          <w:numId w:val="36"/>
        </w:numPr>
        <w:shd w:val="clear" w:color="auto" w:fill="auto"/>
        <w:tabs>
          <w:tab w:val="left" w:pos="902"/>
        </w:tabs>
        <w:spacing w:line="480" w:lineRule="exact"/>
        <w:ind w:left="20" w:firstLine="700"/>
        <w:jc w:val="both"/>
        <w:rPr>
          <w:color w:val="auto"/>
          <w:sz w:val="24"/>
          <w:szCs w:val="24"/>
        </w:rPr>
      </w:pPr>
      <w:proofErr w:type="gramStart"/>
      <w:r w:rsidRPr="005E7A8F">
        <w:rPr>
          <w:rStyle w:val="14pt6"/>
          <w:color w:val="auto"/>
          <w:sz w:val="24"/>
          <w:szCs w:val="24"/>
        </w:rPr>
        <w:t>вариант</w:t>
      </w:r>
      <w:proofErr w:type="gramEnd"/>
      <w:r w:rsidRPr="005E7A8F">
        <w:rPr>
          <w:rStyle w:val="14pt6"/>
          <w:color w:val="auto"/>
          <w:sz w:val="24"/>
          <w:szCs w:val="24"/>
        </w:rPr>
        <w:t xml:space="preserve"> — </w:t>
      </w:r>
      <w:r w:rsidRPr="005E7A8F">
        <w:rPr>
          <w:rStyle w:val="14pt6"/>
          <w:color w:val="auto"/>
          <w:sz w:val="24"/>
          <w:szCs w:val="24"/>
          <w:lang w:val="en-US"/>
        </w:rPr>
        <w:t>I</w:t>
      </w:r>
      <w:r w:rsidRPr="005E7A8F">
        <w:rPr>
          <w:rStyle w:val="14pt6"/>
          <w:color w:val="auto"/>
          <w:sz w:val="24"/>
          <w:szCs w:val="24"/>
        </w:rPr>
        <w:t>-</w:t>
      </w:r>
      <w:r w:rsidRPr="005E7A8F">
        <w:rPr>
          <w:rStyle w:val="14pt6"/>
          <w:color w:val="auto"/>
          <w:sz w:val="24"/>
          <w:szCs w:val="24"/>
          <w:lang w:val="en-US"/>
        </w:rPr>
        <w:t>IV</w:t>
      </w:r>
      <w:r w:rsidRPr="005E7A8F">
        <w:rPr>
          <w:rStyle w:val="14pt6"/>
          <w:color w:val="auto"/>
          <w:sz w:val="24"/>
          <w:szCs w:val="24"/>
        </w:rPr>
        <w:t xml:space="preserve">; </w:t>
      </w:r>
      <w:r w:rsidRPr="005E7A8F">
        <w:rPr>
          <w:rStyle w:val="14pt6"/>
          <w:color w:val="auto"/>
          <w:sz w:val="24"/>
          <w:szCs w:val="24"/>
          <w:lang w:val="en-US"/>
        </w:rPr>
        <w:t>V</w:t>
      </w:r>
      <w:r w:rsidRPr="005E7A8F">
        <w:rPr>
          <w:rStyle w:val="14pt6"/>
          <w:color w:val="auto"/>
          <w:sz w:val="24"/>
          <w:szCs w:val="24"/>
        </w:rPr>
        <w:t>-</w:t>
      </w:r>
      <w:r w:rsidRPr="005E7A8F">
        <w:rPr>
          <w:rStyle w:val="14pt6"/>
          <w:color w:val="auto"/>
          <w:sz w:val="24"/>
          <w:szCs w:val="24"/>
          <w:lang w:val="en-US"/>
        </w:rPr>
        <w:t>IX</w:t>
      </w:r>
      <w:r w:rsidRPr="005E7A8F">
        <w:rPr>
          <w:rStyle w:val="14pt6"/>
          <w:color w:val="auto"/>
          <w:sz w:val="24"/>
          <w:szCs w:val="24"/>
        </w:rPr>
        <w:t xml:space="preserve"> классы (9 лет);</w:t>
      </w:r>
    </w:p>
    <w:p w:rsidR="00CB3E1F" w:rsidRPr="005E7A8F" w:rsidRDefault="00924D85" w:rsidP="00463556">
      <w:pPr>
        <w:pStyle w:val="31"/>
        <w:shd w:val="clear" w:color="auto" w:fill="auto"/>
        <w:spacing w:line="480" w:lineRule="exact"/>
        <w:ind w:left="20" w:firstLine="700"/>
        <w:jc w:val="both"/>
        <w:rPr>
          <w:color w:val="auto"/>
          <w:sz w:val="24"/>
          <w:szCs w:val="24"/>
        </w:rPr>
      </w:pPr>
      <w:r w:rsidRPr="005E7A8F">
        <w:rPr>
          <w:rStyle w:val="14pt6"/>
          <w:color w:val="auto"/>
          <w:sz w:val="24"/>
          <w:szCs w:val="24"/>
        </w:rPr>
        <w:t xml:space="preserve">Выбор вариантов сроков обучения </w:t>
      </w:r>
      <w:r w:rsidR="00463556">
        <w:rPr>
          <w:rStyle w:val="14pt6"/>
          <w:color w:val="auto"/>
          <w:sz w:val="24"/>
          <w:szCs w:val="24"/>
        </w:rPr>
        <w:t>Учреждение</w:t>
      </w:r>
      <w:r w:rsidRPr="005E7A8F">
        <w:rPr>
          <w:rStyle w:val="14pt6"/>
          <w:color w:val="auto"/>
          <w:sz w:val="24"/>
          <w:szCs w:val="24"/>
        </w:rPr>
        <w:t xml:space="preserve"> осуществляет</w:t>
      </w:r>
      <w:r w:rsidR="00463556">
        <w:rPr>
          <w:color w:val="auto"/>
          <w:sz w:val="24"/>
          <w:szCs w:val="24"/>
        </w:rPr>
        <w:t xml:space="preserve"> </w:t>
      </w:r>
      <w:r w:rsidRPr="005E7A8F">
        <w:rPr>
          <w:rStyle w:val="14pt6"/>
          <w:color w:val="auto"/>
          <w:sz w:val="24"/>
          <w:szCs w:val="24"/>
        </w:rPr>
        <w:t>самостоятельно с учетом:</w:t>
      </w:r>
    </w:p>
    <w:p w:rsidR="00CB3E1F" w:rsidRPr="005E7A8F" w:rsidRDefault="00924D85">
      <w:pPr>
        <w:pStyle w:val="31"/>
        <w:shd w:val="clear" w:color="auto" w:fill="auto"/>
        <w:spacing w:line="480" w:lineRule="exact"/>
        <w:ind w:left="20" w:firstLine="700"/>
        <w:jc w:val="both"/>
        <w:rPr>
          <w:color w:val="auto"/>
          <w:sz w:val="24"/>
          <w:szCs w:val="24"/>
        </w:rPr>
      </w:pPr>
      <w:proofErr w:type="gramStart"/>
      <w:r w:rsidRPr="005E7A8F">
        <w:rPr>
          <w:rStyle w:val="14pt6"/>
          <w:color w:val="auto"/>
          <w:sz w:val="24"/>
          <w:szCs w:val="24"/>
        </w:rPr>
        <w:t>особенностей</w:t>
      </w:r>
      <w:proofErr w:type="gramEnd"/>
      <w:r w:rsidRPr="005E7A8F">
        <w:rPr>
          <w:rStyle w:val="14pt6"/>
          <w:color w:val="auto"/>
          <w:sz w:val="24"/>
          <w:szCs w:val="24"/>
        </w:rPr>
        <w:t xml:space="preserve"> психофизического развития обучающихся, </w:t>
      </w:r>
      <w:proofErr w:type="spellStart"/>
      <w:r w:rsidRPr="005E7A8F">
        <w:rPr>
          <w:rStyle w:val="14pt6"/>
          <w:color w:val="auto"/>
          <w:sz w:val="24"/>
          <w:szCs w:val="24"/>
        </w:rPr>
        <w:t>сформированности</w:t>
      </w:r>
      <w:proofErr w:type="spellEnd"/>
      <w:r w:rsidRPr="005E7A8F">
        <w:rPr>
          <w:rStyle w:val="14pt6"/>
          <w:color w:val="auto"/>
          <w:sz w:val="24"/>
          <w:szCs w:val="24"/>
        </w:rPr>
        <w:t xml:space="preserve"> у них готовности к школьному обучению и имеющихся особых образо</w:t>
      </w:r>
      <w:r w:rsidRPr="005E7A8F">
        <w:rPr>
          <w:rStyle w:val="14pt6"/>
          <w:color w:val="auto"/>
          <w:sz w:val="24"/>
          <w:szCs w:val="24"/>
        </w:rPr>
        <w:softHyphen/>
        <w:t>вательных потребностей;</w:t>
      </w:r>
    </w:p>
    <w:p w:rsidR="00CB3E1F" w:rsidRPr="005E7A8F" w:rsidRDefault="00924D85">
      <w:pPr>
        <w:pStyle w:val="31"/>
        <w:shd w:val="clear" w:color="auto" w:fill="auto"/>
        <w:spacing w:line="480" w:lineRule="exact"/>
        <w:ind w:left="20" w:firstLine="700"/>
        <w:jc w:val="both"/>
        <w:rPr>
          <w:color w:val="auto"/>
          <w:sz w:val="24"/>
          <w:szCs w:val="24"/>
        </w:rPr>
      </w:pPr>
      <w:proofErr w:type="gramStart"/>
      <w:r w:rsidRPr="005E7A8F">
        <w:rPr>
          <w:rStyle w:val="14pt6"/>
          <w:color w:val="auto"/>
          <w:sz w:val="24"/>
          <w:szCs w:val="24"/>
        </w:rPr>
        <w:t>наличия</w:t>
      </w:r>
      <w:proofErr w:type="gramEnd"/>
      <w:r w:rsidRPr="005E7A8F">
        <w:rPr>
          <w:rStyle w:val="14pt6"/>
          <w:color w:val="auto"/>
          <w:sz w:val="24"/>
          <w:szCs w:val="24"/>
        </w:rPr>
        <w:t xml:space="preserve"> комплекса условий для реализации АООП (кадровые, финансовые и материально-технические).</w:t>
      </w:r>
    </w:p>
    <w:p w:rsidR="00CB3E1F" w:rsidRPr="005E7A8F" w:rsidRDefault="00924D85">
      <w:pPr>
        <w:pStyle w:val="31"/>
        <w:shd w:val="clear" w:color="auto" w:fill="auto"/>
        <w:spacing w:line="480" w:lineRule="exact"/>
        <w:ind w:left="20" w:firstLine="440"/>
        <w:jc w:val="both"/>
        <w:rPr>
          <w:color w:val="auto"/>
          <w:sz w:val="24"/>
          <w:szCs w:val="24"/>
        </w:rPr>
      </w:pPr>
      <w:r w:rsidRPr="005E7A8F">
        <w:rPr>
          <w:rStyle w:val="14pt6"/>
          <w:color w:val="auto"/>
          <w:sz w:val="24"/>
          <w:szCs w:val="24"/>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w:t>
      </w:r>
    </w:p>
    <w:p w:rsidR="00CB3E1F" w:rsidRPr="005E7A8F" w:rsidRDefault="00924D85">
      <w:pPr>
        <w:pStyle w:val="31"/>
        <w:shd w:val="clear" w:color="auto" w:fill="auto"/>
        <w:spacing w:line="480" w:lineRule="exact"/>
        <w:ind w:left="20" w:right="20" w:firstLine="480"/>
        <w:jc w:val="both"/>
        <w:rPr>
          <w:color w:val="auto"/>
          <w:sz w:val="24"/>
          <w:szCs w:val="24"/>
        </w:rPr>
      </w:pPr>
      <w:r w:rsidRPr="005E7A8F">
        <w:rPr>
          <w:rStyle w:val="14pt6"/>
          <w:color w:val="auto"/>
          <w:sz w:val="24"/>
          <w:szCs w:val="24"/>
        </w:rPr>
        <w:t>Учебный план состоит из двух частей — обязательной части и части, формируемой участниками образовательных отношений.</w:t>
      </w:r>
    </w:p>
    <w:p w:rsidR="00CB3E1F" w:rsidRPr="005E7A8F" w:rsidRDefault="00924D85">
      <w:pPr>
        <w:pStyle w:val="31"/>
        <w:shd w:val="clear" w:color="auto" w:fill="auto"/>
        <w:spacing w:line="480" w:lineRule="exact"/>
        <w:ind w:left="20" w:right="20" w:firstLine="480"/>
        <w:jc w:val="both"/>
        <w:rPr>
          <w:color w:val="auto"/>
          <w:sz w:val="24"/>
          <w:szCs w:val="24"/>
        </w:rPr>
      </w:pPr>
      <w:r w:rsidRPr="005E7A8F">
        <w:rPr>
          <w:rStyle w:val="14pt6"/>
          <w:color w:val="auto"/>
          <w:sz w:val="24"/>
          <w:szCs w:val="24"/>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CB3E1F" w:rsidRPr="005E7A8F" w:rsidRDefault="00924D85">
      <w:pPr>
        <w:pStyle w:val="31"/>
        <w:shd w:val="clear" w:color="auto" w:fill="auto"/>
        <w:spacing w:line="480" w:lineRule="exact"/>
        <w:ind w:left="20" w:right="20" w:firstLine="480"/>
        <w:jc w:val="both"/>
        <w:rPr>
          <w:color w:val="auto"/>
          <w:sz w:val="24"/>
          <w:szCs w:val="24"/>
        </w:rPr>
      </w:pPr>
      <w:r w:rsidRPr="005E7A8F">
        <w:rPr>
          <w:rStyle w:val="14pt6"/>
          <w:color w:val="auto"/>
          <w:sz w:val="24"/>
          <w:szCs w:val="24"/>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CB3E1F" w:rsidRPr="005E7A8F" w:rsidRDefault="00924D85">
      <w:pPr>
        <w:pStyle w:val="31"/>
        <w:shd w:val="clear" w:color="auto" w:fill="auto"/>
        <w:spacing w:line="480" w:lineRule="exact"/>
        <w:ind w:left="20" w:right="20" w:firstLine="480"/>
        <w:jc w:val="both"/>
        <w:rPr>
          <w:color w:val="auto"/>
          <w:sz w:val="24"/>
          <w:szCs w:val="24"/>
        </w:rPr>
      </w:pPr>
      <w:proofErr w:type="gramStart"/>
      <w:r w:rsidRPr="005E7A8F">
        <w:rPr>
          <w:rStyle w:val="14pt6"/>
          <w:color w:val="auto"/>
          <w:sz w:val="24"/>
          <w:szCs w:val="24"/>
        </w:rPr>
        <w:t>формирование</w:t>
      </w:r>
      <w:proofErr w:type="gramEnd"/>
      <w:r w:rsidRPr="005E7A8F">
        <w:rPr>
          <w:rStyle w:val="14pt6"/>
          <w:color w:val="auto"/>
          <w:sz w:val="24"/>
          <w:szCs w:val="24"/>
        </w:rPr>
        <w:t xml:space="preserve">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CB3E1F" w:rsidRPr="005E7A8F" w:rsidRDefault="00924D85">
      <w:pPr>
        <w:pStyle w:val="31"/>
        <w:shd w:val="clear" w:color="auto" w:fill="auto"/>
        <w:spacing w:line="480" w:lineRule="exact"/>
        <w:ind w:left="20" w:right="20" w:firstLine="480"/>
        <w:jc w:val="both"/>
        <w:rPr>
          <w:color w:val="auto"/>
          <w:sz w:val="24"/>
          <w:szCs w:val="24"/>
        </w:rPr>
      </w:pPr>
      <w:proofErr w:type="gramStart"/>
      <w:r w:rsidRPr="005E7A8F">
        <w:rPr>
          <w:rStyle w:val="14pt6"/>
          <w:color w:val="auto"/>
          <w:sz w:val="24"/>
          <w:szCs w:val="24"/>
        </w:rPr>
        <w:t>формирование</w:t>
      </w:r>
      <w:proofErr w:type="gramEnd"/>
      <w:r w:rsidRPr="005E7A8F">
        <w:rPr>
          <w:rStyle w:val="14pt6"/>
          <w:color w:val="auto"/>
          <w:sz w:val="24"/>
          <w:szCs w:val="24"/>
        </w:rPr>
        <w:t xml:space="preserve"> основ духовно-нравственного развития обучающихся, приобщение их к общекультурным, национальным и этнокультурным ценностям;</w:t>
      </w:r>
    </w:p>
    <w:p w:rsidR="00CB3E1F" w:rsidRPr="005E7A8F" w:rsidRDefault="00924D85">
      <w:pPr>
        <w:pStyle w:val="31"/>
        <w:shd w:val="clear" w:color="auto" w:fill="auto"/>
        <w:spacing w:line="480" w:lineRule="exact"/>
        <w:ind w:left="20" w:right="20" w:firstLine="480"/>
        <w:jc w:val="both"/>
        <w:rPr>
          <w:color w:val="auto"/>
          <w:sz w:val="24"/>
          <w:szCs w:val="24"/>
        </w:rPr>
      </w:pPr>
      <w:proofErr w:type="gramStart"/>
      <w:r w:rsidRPr="005E7A8F">
        <w:rPr>
          <w:rStyle w:val="14pt6"/>
          <w:color w:val="auto"/>
          <w:sz w:val="24"/>
          <w:szCs w:val="24"/>
        </w:rPr>
        <w:t>формирование</w:t>
      </w:r>
      <w:proofErr w:type="gramEnd"/>
      <w:r w:rsidRPr="005E7A8F">
        <w:rPr>
          <w:rStyle w:val="14pt6"/>
          <w:color w:val="auto"/>
          <w:sz w:val="24"/>
          <w:szCs w:val="24"/>
        </w:rPr>
        <w:t xml:space="preserve"> здорового образа жизни, элементарных правил поведения в экстремальных ситуациях.</w:t>
      </w:r>
    </w:p>
    <w:p w:rsidR="00CB3E1F" w:rsidRPr="005E7A8F" w:rsidRDefault="00924D85">
      <w:pPr>
        <w:pStyle w:val="31"/>
        <w:shd w:val="clear" w:color="auto" w:fill="auto"/>
        <w:spacing w:line="480" w:lineRule="exact"/>
        <w:ind w:left="20" w:right="20" w:firstLine="480"/>
        <w:jc w:val="both"/>
        <w:rPr>
          <w:color w:val="auto"/>
          <w:sz w:val="24"/>
          <w:szCs w:val="24"/>
        </w:rPr>
      </w:pPr>
      <w:r w:rsidRPr="005E7A8F">
        <w:rPr>
          <w:rStyle w:val="14pt6"/>
          <w:color w:val="auto"/>
          <w:sz w:val="24"/>
          <w:szCs w:val="24"/>
        </w:rPr>
        <w:t xml:space="preserve">Часть базисного учебного плана, формируемая участниками образовательных отношений, </w:t>
      </w:r>
      <w:r w:rsidRPr="005E7A8F">
        <w:rPr>
          <w:rStyle w:val="14pt6"/>
          <w:color w:val="auto"/>
          <w:sz w:val="24"/>
          <w:szCs w:val="24"/>
        </w:rPr>
        <w:lastRenderedPageBreak/>
        <w:t>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w:t>
      </w:r>
    </w:p>
    <w:p w:rsidR="00CB3E1F" w:rsidRPr="005E7A8F" w:rsidRDefault="00924D85">
      <w:pPr>
        <w:pStyle w:val="31"/>
        <w:shd w:val="clear" w:color="auto" w:fill="auto"/>
        <w:spacing w:line="480" w:lineRule="exact"/>
        <w:ind w:left="20" w:right="20" w:firstLine="720"/>
        <w:rPr>
          <w:color w:val="auto"/>
          <w:sz w:val="24"/>
          <w:szCs w:val="24"/>
        </w:rPr>
      </w:pPr>
      <w:r w:rsidRPr="005E7A8F">
        <w:rPr>
          <w:rStyle w:val="14pt6"/>
          <w:color w:val="auto"/>
          <w:sz w:val="24"/>
          <w:szCs w:val="24"/>
        </w:rPr>
        <w:t>Таким образом, часть учебного плана, формируемая участниками образовательных отношений, предусматривает:</w:t>
      </w:r>
    </w:p>
    <w:p w:rsidR="00CB3E1F" w:rsidRPr="005E7A8F" w:rsidRDefault="00924D85">
      <w:pPr>
        <w:pStyle w:val="31"/>
        <w:shd w:val="clear" w:color="auto" w:fill="auto"/>
        <w:spacing w:line="480" w:lineRule="exact"/>
        <w:ind w:left="20" w:right="20" w:firstLine="480"/>
        <w:jc w:val="both"/>
        <w:rPr>
          <w:color w:val="auto"/>
          <w:sz w:val="24"/>
          <w:szCs w:val="24"/>
        </w:rPr>
      </w:pPr>
      <w:proofErr w:type="gramStart"/>
      <w:r w:rsidRPr="005E7A8F">
        <w:rPr>
          <w:rStyle w:val="14pt6"/>
          <w:color w:val="auto"/>
          <w:sz w:val="24"/>
          <w:szCs w:val="24"/>
        </w:rPr>
        <w:t>учебные</w:t>
      </w:r>
      <w:proofErr w:type="gramEnd"/>
      <w:r w:rsidRPr="005E7A8F">
        <w:rPr>
          <w:rStyle w:val="14pt6"/>
          <w:color w:val="auto"/>
          <w:sz w:val="24"/>
          <w:szCs w:val="24"/>
        </w:rPr>
        <w:t xml:space="preserve"> занятия, обеспечивающие различные интересы обучающихся, в том числе этнокультурные;</w:t>
      </w:r>
    </w:p>
    <w:p w:rsidR="00CB3E1F" w:rsidRPr="005E7A8F" w:rsidRDefault="00924D85">
      <w:pPr>
        <w:pStyle w:val="31"/>
        <w:shd w:val="clear" w:color="auto" w:fill="auto"/>
        <w:spacing w:line="480" w:lineRule="exact"/>
        <w:ind w:left="20" w:right="20" w:firstLine="480"/>
        <w:jc w:val="both"/>
        <w:rPr>
          <w:color w:val="auto"/>
          <w:sz w:val="24"/>
          <w:szCs w:val="24"/>
        </w:rPr>
      </w:pPr>
      <w:proofErr w:type="gramStart"/>
      <w:r w:rsidRPr="005E7A8F">
        <w:rPr>
          <w:rStyle w:val="14pt6"/>
          <w:color w:val="auto"/>
          <w:sz w:val="24"/>
          <w:szCs w:val="24"/>
        </w:rPr>
        <w:t>увеличение</w:t>
      </w:r>
      <w:proofErr w:type="gramEnd"/>
      <w:r w:rsidRPr="005E7A8F">
        <w:rPr>
          <w:rStyle w:val="14pt6"/>
          <w:color w:val="auto"/>
          <w:sz w:val="24"/>
          <w:szCs w:val="24"/>
        </w:rPr>
        <w:t xml:space="preserve"> учебных часов, отводимых на изучение отдельных учебных предметов обязательной части;</w:t>
      </w:r>
    </w:p>
    <w:p w:rsidR="00CB3E1F" w:rsidRPr="005E7A8F" w:rsidRDefault="00924D85">
      <w:pPr>
        <w:pStyle w:val="31"/>
        <w:shd w:val="clear" w:color="auto" w:fill="auto"/>
        <w:spacing w:line="480" w:lineRule="exact"/>
        <w:ind w:left="20" w:right="20" w:firstLine="580"/>
        <w:jc w:val="both"/>
        <w:rPr>
          <w:color w:val="auto"/>
          <w:sz w:val="24"/>
          <w:szCs w:val="24"/>
        </w:rPr>
      </w:pPr>
      <w:proofErr w:type="gramStart"/>
      <w:r w:rsidRPr="005E7A8F">
        <w:rPr>
          <w:rStyle w:val="14pt6"/>
          <w:color w:val="auto"/>
          <w:sz w:val="24"/>
          <w:szCs w:val="24"/>
        </w:rPr>
        <w:t>введение</w:t>
      </w:r>
      <w:proofErr w:type="gramEnd"/>
      <w:r w:rsidRPr="005E7A8F">
        <w:rPr>
          <w:rStyle w:val="14pt6"/>
          <w:color w:val="auto"/>
          <w:sz w:val="24"/>
          <w:szCs w:val="24"/>
        </w:rPr>
        <w:t xml:space="preserve">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в психическом и (или) физическом развитии;</w:t>
      </w:r>
    </w:p>
    <w:p w:rsidR="00CB3E1F" w:rsidRPr="005E7A8F" w:rsidRDefault="00924D85">
      <w:pPr>
        <w:pStyle w:val="31"/>
        <w:shd w:val="clear" w:color="auto" w:fill="auto"/>
        <w:spacing w:line="480" w:lineRule="exact"/>
        <w:ind w:left="20" w:right="20" w:firstLine="580"/>
        <w:jc w:val="both"/>
        <w:rPr>
          <w:color w:val="auto"/>
          <w:sz w:val="24"/>
          <w:szCs w:val="24"/>
        </w:rPr>
      </w:pPr>
      <w:proofErr w:type="gramStart"/>
      <w:r w:rsidRPr="005E7A8F">
        <w:rPr>
          <w:rStyle w:val="14pt6"/>
          <w:color w:val="auto"/>
          <w:sz w:val="24"/>
          <w:szCs w:val="24"/>
        </w:rPr>
        <w:t>введение</w:t>
      </w:r>
      <w:proofErr w:type="gramEnd"/>
      <w:r w:rsidRPr="005E7A8F">
        <w:rPr>
          <w:rStyle w:val="14pt6"/>
          <w:color w:val="auto"/>
          <w:sz w:val="24"/>
          <w:szCs w:val="24"/>
        </w:rPr>
        <w:t xml:space="preserve"> учебных курсов для факультативного изучения отдельных учебных предметов.</w:t>
      </w:r>
    </w:p>
    <w:p w:rsidR="00CB3E1F" w:rsidRPr="005E7A8F" w:rsidRDefault="00924D85">
      <w:pPr>
        <w:pStyle w:val="31"/>
        <w:shd w:val="clear" w:color="auto" w:fill="auto"/>
        <w:spacing w:line="480" w:lineRule="exact"/>
        <w:ind w:left="20" w:right="20" w:firstLine="720"/>
        <w:jc w:val="both"/>
        <w:rPr>
          <w:color w:val="auto"/>
          <w:sz w:val="24"/>
          <w:szCs w:val="24"/>
        </w:rPr>
      </w:pPr>
      <w:r w:rsidRPr="005E7A8F">
        <w:rPr>
          <w:rStyle w:val="14pt6"/>
          <w:color w:val="auto"/>
          <w:sz w:val="24"/>
          <w:szCs w:val="24"/>
        </w:rPr>
        <w:t xml:space="preserve">Содержание коррекционно-развивающей области учебного плана представлено коррекционными занятиями (логопедическими и </w:t>
      </w:r>
      <w:proofErr w:type="spellStart"/>
      <w:r w:rsidRPr="005E7A8F">
        <w:rPr>
          <w:rStyle w:val="14pt6"/>
          <w:color w:val="auto"/>
          <w:sz w:val="24"/>
          <w:szCs w:val="24"/>
        </w:rPr>
        <w:t>психокоррекционными</w:t>
      </w:r>
      <w:proofErr w:type="spellEnd"/>
      <w:r w:rsidRPr="005E7A8F">
        <w:rPr>
          <w:rStyle w:val="14pt6"/>
          <w:color w:val="auto"/>
          <w:sz w:val="24"/>
          <w:szCs w:val="24"/>
        </w:rPr>
        <w:t>) и ритмикой в младших классах. Всего на коррекционно-развивающую область отводится 6 часов в неделю.</w:t>
      </w:r>
    </w:p>
    <w:p w:rsidR="00CB3E1F" w:rsidRPr="005E7A8F" w:rsidRDefault="00924D85">
      <w:pPr>
        <w:pStyle w:val="31"/>
        <w:shd w:val="clear" w:color="auto" w:fill="auto"/>
        <w:spacing w:line="480" w:lineRule="exact"/>
        <w:ind w:left="20" w:right="20" w:firstLine="440"/>
        <w:jc w:val="both"/>
        <w:rPr>
          <w:color w:val="auto"/>
          <w:sz w:val="24"/>
          <w:szCs w:val="24"/>
        </w:rPr>
      </w:pPr>
      <w:r w:rsidRPr="005E7A8F">
        <w:rPr>
          <w:rStyle w:val="14pt6"/>
          <w:color w:val="auto"/>
          <w:sz w:val="24"/>
          <w:szCs w:val="24"/>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Время, отведенное на реализацию </w:t>
      </w:r>
      <w:proofErr w:type="spellStart"/>
      <w:r w:rsidRPr="005E7A8F">
        <w:rPr>
          <w:rStyle w:val="14pt6"/>
          <w:color w:val="auto"/>
          <w:sz w:val="24"/>
          <w:szCs w:val="24"/>
        </w:rPr>
        <w:t>коррекционно</w:t>
      </w:r>
      <w:r w:rsidRPr="005E7A8F">
        <w:rPr>
          <w:rStyle w:val="14pt6"/>
          <w:color w:val="auto"/>
          <w:sz w:val="24"/>
          <w:szCs w:val="24"/>
        </w:rPr>
        <w:softHyphen/>
        <w:t>развивающей</w:t>
      </w:r>
      <w:proofErr w:type="spellEnd"/>
      <w:r w:rsidRPr="005E7A8F">
        <w:rPr>
          <w:rStyle w:val="14pt6"/>
          <w:color w:val="auto"/>
          <w:sz w:val="24"/>
          <w:szCs w:val="24"/>
        </w:rPr>
        <w:t xml:space="preserve"> области, не учитывается при определении максимально допустимой недельной нагрузки, но учитывается при определении объемов финансирования.</w:t>
      </w:r>
    </w:p>
    <w:p w:rsidR="00CB3E1F" w:rsidRPr="005E7A8F" w:rsidRDefault="00924D85">
      <w:pPr>
        <w:pStyle w:val="31"/>
        <w:shd w:val="clear" w:color="auto" w:fill="auto"/>
        <w:spacing w:line="480" w:lineRule="exact"/>
        <w:ind w:left="20" w:right="20" w:firstLine="720"/>
        <w:jc w:val="both"/>
        <w:rPr>
          <w:color w:val="auto"/>
          <w:sz w:val="24"/>
          <w:szCs w:val="24"/>
        </w:rPr>
      </w:pPr>
      <w:r w:rsidRPr="005E7A8F">
        <w:rPr>
          <w:rStyle w:val="14pt6"/>
          <w:color w:val="auto"/>
          <w:sz w:val="24"/>
          <w:szCs w:val="24"/>
        </w:rPr>
        <w:t>Организация занятий по направлениям внеурочной деятельности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CB3E1F" w:rsidRPr="005E7A8F" w:rsidRDefault="00924D85">
      <w:pPr>
        <w:pStyle w:val="31"/>
        <w:shd w:val="clear" w:color="auto" w:fill="auto"/>
        <w:spacing w:line="480" w:lineRule="exact"/>
        <w:ind w:left="20" w:right="20" w:firstLine="440"/>
        <w:jc w:val="both"/>
        <w:rPr>
          <w:color w:val="auto"/>
          <w:sz w:val="24"/>
          <w:szCs w:val="24"/>
        </w:rPr>
      </w:pPr>
      <w:r w:rsidRPr="005E7A8F">
        <w:rPr>
          <w:rStyle w:val="14pt6"/>
          <w:color w:val="auto"/>
          <w:sz w:val="24"/>
          <w:szCs w:val="24"/>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(4 часа).</w:t>
      </w:r>
    </w:p>
    <w:p w:rsidR="00CB3E1F" w:rsidRPr="005E7A8F" w:rsidRDefault="00924D85">
      <w:pPr>
        <w:pStyle w:val="31"/>
        <w:shd w:val="clear" w:color="auto" w:fill="auto"/>
        <w:spacing w:line="480" w:lineRule="exact"/>
        <w:ind w:left="240" w:right="300" w:firstLine="440"/>
        <w:jc w:val="both"/>
        <w:rPr>
          <w:color w:val="auto"/>
          <w:sz w:val="24"/>
          <w:szCs w:val="24"/>
        </w:rPr>
      </w:pPr>
      <w:r w:rsidRPr="005E7A8F">
        <w:rPr>
          <w:rStyle w:val="14pt6"/>
          <w:color w:val="auto"/>
          <w:sz w:val="24"/>
          <w:szCs w:val="24"/>
        </w:rPr>
        <w:lastRenderedPageBreak/>
        <w:t>Чередование учебной и внеурочной деятельности в рамках реализации АООП определяет образовательная организация.</w:t>
      </w:r>
    </w:p>
    <w:p w:rsidR="00CB3E1F" w:rsidRPr="005E7A8F" w:rsidRDefault="00924D85">
      <w:pPr>
        <w:pStyle w:val="31"/>
        <w:shd w:val="clear" w:color="auto" w:fill="auto"/>
        <w:spacing w:after="144" w:line="480" w:lineRule="exact"/>
        <w:ind w:left="240" w:right="300" w:firstLine="440"/>
        <w:jc w:val="both"/>
        <w:rPr>
          <w:color w:val="auto"/>
          <w:sz w:val="24"/>
          <w:szCs w:val="24"/>
        </w:rPr>
      </w:pPr>
      <w:r w:rsidRPr="005E7A8F">
        <w:rPr>
          <w:rStyle w:val="14pt6"/>
          <w:color w:val="auto"/>
          <w:sz w:val="24"/>
          <w:szCs w:val="24"/>
        </w:rPr>
        <w:t xml:space="preserve">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w:t>
      </w:r>
      <w:proofErr w:type="spellStart"/>
      <w:r w:rsidRPr="005E7A8F">
        <w:rPr>
          <w:rStyle w:val="14pt6"/>
          <w:color w:val="auto"/>
          <w:sz w:val="24"/>
          <w:szCs w:val="24"/>
        </w:rPr>
        <w:t>тьюторской</w:t>
      </w:r>
      <w:proofErr w:type="spellEnd"/>
      <w:r w:rsidR="00463556">
        <w:rPr>
          <w:rStyle w:val="14pt6"/>
          <w:color w:val="auto"/>
          <w:sz w:val="24"/>
          <w:szCs w:val="24"/>
        </w:rPr>
        <w:t xml:space="preserve"> поддержкой.</w:t>
      </w:r>
    </w:p>
    <w:p w:rsidR="00CB3E1F" w:rsidRPr="005E7A8F" w:rsidRDefault="00CB3E1F">
      <w:pPr>
        <w:pStyle w:val="af0"/>
        <w:framePr w:w="9869" w:wrap="notBeside" w:vAnchor="text" w:hAnchor="text" w:xAlign="center" w:y="1"/>
        <w:shd w:val="clear" w:color="auto" w:fill="auto"/>
        <w:spacing w:line="280" w:lineRule="exact"/>
        <w:rPr>
          <w:color w:val="auto"/>
          <w:sz w:val="24"/>
          <w:szCs w:val="24"/>
        </w:rPr>
      </w:pPr>
    </w:p>
    <w:tbl>
      <w:tblPr>
        <w:tblStyle w:val="2d"/>
        <w:tblW w:w="0" w:type="auto"/>
        <w:tblInd w:w="-459" w:type="dxa"/>
        <w:tblLook w:val="04A0" w:firstRow="1" w:lastRow="0" w:firstColumn="1" w:lastColumn="0" w:noHBand="0" w:noVBand="1"/>
      </w:tblPr>
      <w:tblGrid>
        <w:gridCol w:w="1999"/>
        <w:gridCol w:w="5372"/>
        <w:gridCol w:w="815"/>
        <w:gridCol w:w="815"/>
        <w:gridCol w:w="815"/>
        <w:gridCol w:w="816"/>
      </w:tblGrid>
      <w:tr w:rsidR="00E83436" w:rsidRPr="005E1559" w:rsidTr="00E83436">
        <w:trPr>
          <w:trHeight w:val="570"/>
        </w:trPr>
        <w:tc>
          <w:tcPr>
            <w:tcW w:w="1999" w:type="dxa"/>
            <w:vMerge w:val="restart"/>
            <w:tcBorders>
              <w:top w:val="single" w:sz="4" w:space="0" w:color="auto"/>
              <w:left w:val="single" w:sz="4" w:space="0" w:color="auto"/>
              <w:right w:val="single" w:sz="4" w:space="0" w:color="auto"/>
            </w:tcBorders>
            <w:hideMark/>
          </w:tcPr>
          <w:p w:rsidR="00E83436" w:rsidRPr="005E1559" w:rsidRDefault="00E83436" w:rsidP="005E1559">
            <w:pPr>
              <w:autoSpaceDE w:val="0"/>
              <w:autoSpaceDN w:val="0"/>
              <w:adjustRightInd w:val="0"/>
              <w:jc w:val="center"/>
              <w:rPr>
                <w:rFonts w:ascii="Times New Roman" w:hAnsi="Times New Roman"/>
                <w:b/>
                <w:color w:val="auto"/>
              </w:rPr>
            </w:pPr>
          </w:p>
        </w:tc>
        <w:tc>
          <w:tcPr>
            <w:tcW w:w="5372" w:type="dxa"/>
            <w:vMerge w:val="restart"/>
            <w:tcBorders>
              <w:top w:val="single" w:sz="4" w:space="0" w:color="auto"/>
              <w:left w:val="single" w:sz="4" w:space="0" w:color="auto"/>
              <w:right w:val="single" w:sz="4" w:space="0" w:color="auto"/>
            </w:tcBorders>
            <w:hideMark/>
          </w:tcPr>
          <w:p w:rsidR="00E83436" w:rsidRPr="005E1559" w:rsidRDefault="00E83436" w:rsidP="005E1559">
            <w:pPr>
              <w:spacing w:line="360" w:lineRule="auto"/>
              <w:jc w:val="center"/>
              <w:rPr>
                <w:rFonts w:ascii="Times New Roman" w:hAnsi="Times New Roman"/>
                <w:b/>
                <w:color w:val="auto"/>
              </w:rPr>
            </w:pPr>
            <w:r w:rsidRPr="005E1559">
              <w:rPr>
                <w:rFonts w:ascii="Times New Roman" w:hAnsi="Times New Roman"/>
                <w:b/>
                <w:color w:val="auto"/>
              </w:rPr>
              <w:t>Учебные дисциплины</w:t>
            </w:r>
          </w:p>
        </w:tc>
        <w:tc>
          <w:tcPr>
            <w:tcW w:w="3261" w:type="dxa"/>
            <w:gridSpan w:val="4"/>
            <w:tcBorders>
              <w:top w:val="single" w:sz="4" w:space="0" w:color="auto"/>
              <w:left w:val="single" w:sz="4" w:space="0" w:color="auto"/>
              <w:bottom w:val="single" w:sz="4" w:space="0" w:color="auto"/>
              <w:right w:val="single" w:sz="4" w:space="0" w:color="auto"/>
            </w:tcBorders>
            <w:hideMark/>
          </w:tcPr>
          <w:p w:rsidR="00E83436" w:rsidRPr="005E1559" w:rsidRDefault="00E83436" w:rsidP="005E1559">
            <w:pPr>
              <w:spacing w:line="360" w:lineRule="auto"/>
              <w:jc w:val="center"/>
              <w:rPr>
                <w:rFonts w:ascii="Times New Roman" w:hAnsi="Times New Roman"/>
                <w:b/>
                <w:color w:val="auto"/>
              </w:rPr>
            </w:pPr>
            <w:r w:rsidRPr="005E1559">
              <w:rPr>
                <w:rFonts w:ascii="Times New Roman" w:hAnsi="Times New Roman"/>
                <w:b/>
                <w:color w:val="auto"/>
              </w:rPr>
              <w:t>Число учебных часов</w:t>
            </w:r>
          </w:p>
          <w:p w:rsidR="00E83436" w:rsidRPr="005E1559" w:rsidRDefault="00E83436" w:rsidP="005E1559">
            <w:pPr>
              <w:spacing w:line="360" w:lineRule="auto"/>
              <w:jc w:val="center"/>
              <w:rPr>
                <w:rFonts w:ascii="Times New Roman" w:hAnsi="Times New Roman"/>
                <w:b/>
                <w:color w:val="auto"/>
              </w:rPr>
            </w:pPr>
            <w:proofErr w:type="gramStart"/>
            <w:r w:rsidRPr="005E1559">
              <w:rPr>
                <w:rFonts w:ascii="Times New Roman" w:hAnsi="Times New Roman"/>
                <w:b/>
                <w:color w:val="auto"/>
              </w:rPr>
              <w:t>в</w:t>
            </w:r>
            <w:proofErr w:type="gramEnd"/>
            <w:r w:rsidRPr="005E1559">
              <w:rPr>
                <w:rFonts w:ascii="Times New Roman" w:hAnsi="Times New Roman"/>
                <w:b/>
                <w:color w:val="auto"/>
              </w:rPr>
              <w:t xml:space="preserve"> неделю</w:t>
            </w:r>
          </w:p>
        </w:tc>
      </w:tr>
      <w:tr w:rsidR="00E83436" w:rsidRPr="005E1559" w:rsidTr="00704112">
        <w:trPr>
          <w:trHeight w:val="570"/>
        </w:trPr>
        <w:tc>
          <w:tcPr>
            <w:tcW w:w="1999" w:type="dxa"/>
            <w:vMerge/>
            <w:tcBorders>
              <w:left w:val="single" w:sz="4" w:space="0" w:color="auto"/>
              <w:bottom w:val="single" w:sz="4" w:space="0" w:color="auto"/>
              <w:right w:val="single" w:sz="4" w:space="0" w:color="auto"/>
            </w:tcBorders>
          </w:tcPr>
          <w:p w:rsidR="00E83436" w:rsidRPr="005E1559" w:rsidRDefault="00E83436" w:rsidP="005E1559">
            <w:pPr>
              <w:autoSpaceDE w:val="0"/>
              <w:autoSpaceDN w:val="0"/>
              <w:adjustRightInd w:val="0"/>
              <w:jc w:val="center"/>
              <w:rPr>
                <w:rFonts w:ascii="Times New Roman" w:hAnsi="Times New Roman"/>
                <w:b/>
                <w:color w:val="auto"/>
              </w:rPr>
            </w:pPr>
          </w:p>
        </w:tc>
        <w:tc>
          <w:tcPr>
            <w:tcW w:w="5372" w:type="dxa"/>
            <w:vMerge/>
            <w:tcBorders>
              <w:left w:val="single" w:sz="4" w:space="0" w:color="auto"/>
              <w:bottom w:val="single" w:sz="4" w:space="0" w:color="auto"/>
              <w:right w:val="single" w:sz="4" w:space="0" w:color="auto"/>
            </w:tcBorders>
          </w:tcPr>
          <w:p w:rsidR="00E83436" w:rsidRPr="005E1559" w:rsidRDefault="00E83436" w:rsidP="005E1559">
            <w:pPr>
              <w:spacing w:line="360" w:lineRule="auto"/>
              <w:jc w:val="center"/>
              <w:rPr>
                <w:rFonts w:ascii="Times New Roman" w:hAnsi="Times New Roman"/>
                <w:b/>
                <w:color w:val="auto"/>
              </w:rPr>
            </w:pPr>
          </w:p>
        </w:tc>
        <w:tc>
          <w:tcPr>
            <w:tcW w:w="815" w:type="dxa"/>
            <w:tcBorders>
              <w:top w:val="single" w:sz="4" w:space="0" w:color="auto"/>
              <w:left w:val="single" w:sz="4" w:space="0" w:color="auto"/>
              <w:bottom w:val="single" w:sz="4" w:space="0" w:color="auto"/>
              <w:right w:val="single" w:sz="4" w:space="0" w:color="auto"/>
            </w:tcBorders>
          </w:tcPr>
          <w:p w:rsidR="00E83436" w:rsidRDefault="00E83436" w:rsidP="005E1559">
            <w:pPr>
              <w:spacing w:line="360" w:lineRule="auto"/>
              <w:jc w:val="center"/>
              <w:rPr>
                <w:rFonts w:ascii="Times New Roman" w:hAnsi="Times New Roman"/>
                <w:b/>
                <w:color w:val="auto"/>
              </w:rPr>
            </w:pPr>
            <w:r>
              <w:rPr>
                <w:rFonts w:ascii="Times New Roman" w:hAnsi="Times New Roman"/>
                <w:b/>
                <w:color w:val="auto"/>
              </w:rPr>
              <w:t>1</w:t>
            </w:r>
          </w:p>
          <w:p w:rsidR="00E83436" w:rsidRPr="005E1559" w:rsidRDefault="00E83436" w:rsidP="005E1559">
            <w:pPr>
              <w:spacing w:line="360" w:lineRule="auto"/>
              <w:jc w:val="center"/>
              <w:rPr>
                <w:rFonts w:ascii="Times New Roman" w:hAnsi="Times New Roman"/>
                <w:b/>
                <w:color w:val="auto"/>
              </w:rPr>
            </w:pPr>
            <w:proofErr w:type="gramStart"/>
            <w:r>
              <w:rPr>
                <w:rFonts w:ascii="Times New Roman" w:hAnsi="Times New Roman"/>
                <w:b/>
                <w:color w:val="auto"/>
              </w:rPr>
              <w:t>класс</w:t>
            </w:r>
            <w:proofErr w:type="gramEnd"/>
          </w:p>
        </w:tc>
        <w:tc>
          <w:tcPr>
            <w:tcW w:w="815" w:type="dxa"/>
            <w:tcBorders>
              <w:top w:val="single" w:sz="4" w:space="0" w:color="auto"/>
              <w:left w:val="single" w:sz="4" w:space="0" w:color="auto"/>
              <w:bottom w:val="single" w:sz="4" w:space="0" w:color="auto"/>
              <w:right w:val="single" w:sz="4" w:space="0" w:color="auto"/>
            </w:tcBorders>
          </w:tcPr>
          <w:p w:rsidR="00E83436" w:rsidRDefault="00E83436" w:rsidP="005E1559">
            <w:pPr>
              <w:spacing w:line="360" w:lineRule="auto"/>
              <w:jc w:val="center"/>
              <w:rPr>
                <w:rFonts w:ascii="Times New Roman" w:hAnsi="Times New Roman"/>
                <w:b/>
                <w:color w:val="auto"/>
              </w:rPr>
            </w:pPr>
            <w:r>
              <w:rPr>
                <w:rFonts w:ascii="Times New Roman" w:hAnsi="Times New Roman"/>
                <w:b/>
                <w:color w:val="auto"/>
              </w:rPr>
              <w:t>2</w:t>
            </w:r>
          </w:p>
          <w:p w:rsidR="00E83436" w:rsidRPr="005E1559" w:rsidRDefault="00E83436" w:rsidP="005E1559">
            <w:pPr>
              <w:spacing w:line="360" w:lineRule="auto"/>
              <w:jc w:val="center"/>
              <w:rPr>
                <w:rFonts w:ascii="Times New Roman" w:hAnsi="Times New Roman"/>
                <w:b/>
                <w:color w:val="auto"/>
              </w:rPr>
            </w:pPr>
            <w:proofErr w:type="gramStart"/>
            <w:r>
              <w:rPr>
                <w:rFonts w:ascii="Times New Roman" w:hAnsi="Times New Roman"/>
                <w:b/>
                <w:color w:val="auto"/>
              </w:rPr>
              <w:t>класс</w:t>
            </w:r>
            <w:proofErr w:type="gramEnd"/>
          </w:p>
        </w:tc>
        <w:tc>
          <w:tcPr>
            <w:tcW w:w="815" w:type="dxa"/>
            <w:tcBorders>
              <w:top w:val="single" w:sz="4" w:space="0" w:color="auto"/>
              <w:left w:val="single" w:sz="4" w:space="0" w:color="auto"/>
              <w:bottom w:val="single" w:sz="4" w:space="0" w:color="auto"/>
              <w:right w:val="single" w:sz="4" w:space="0" w:color="auto"/>
            </w:tcBorders>
          </w:tcPr>
          <w:p w:rsidR="00E83436" w:rsidRDefault="00E83436" w:rsidP="005E1559">
            <w:pPr>
              <w:spacing w:line="360" w:lineRule="auto"/>
              <w:jc w:val="center"/>
              <w:rPr>
                <w:rFonts w:ascii="Times New Roman" w:hAnsi="Times New Roman"/>
                <w:b/>
                <w:color w:val="auto"/>
              </w:rPr>
            </w:pPr>
            <w:r>
              <w:rPr>
                <w:rFonts w:ascii="Times New Roman" w:hAnsi="Times New Roman"/>
                <w:b/>
                <w:color w:val="auto"/>
              </w:rPr>
              <w:t>3</w:t>
            </w:r>
          </w:p>
          <w:p w:rsidR="00E83436" w:rsidRPr="005E1559" w:rsidRDefault="00E83436" w:rsidP="005E1559">
            <w:pPr>
              <w:spacing w:line="360" w:lineRule="auto"/>
              <w:jc w:val="center"/>
              <w:rPr>
                <w:rFonts w:ascii="Times New Roman" w:hAnsi="Times New Roman"/>
                <w:b/>
                <w:color w:val="auto"/>
              </w:rPr>
            </w:pPr>
            <w:proofErr w:type="gramStart"/>
            <w:r>
              <w:rPr>
                <w:rFonts w:ascii="Times New Roman" w:hAnsi="Times New Roman"/>
                <w:b/>
                <w:color w:val="auto"/>
              </w:rPr>
              <w:t>класс</w:t>
            </w:r>
            <w:proofErr w:type="gramEnd"/>
          </w:p>
        </w:tc>
        <w:tc>
          <w:tcPr>
            <w:tcW w:w="816" w:type="dxa"/>
            <w:tcBorders>
              <w:top w:val="single" w:sz="4" w:space="0" w:color="auto"/>
              <w:left w:val="single" w:sz="4" w:space="0" w:color="auto"/>
              <w:bottom w:val="single" w:sz="4" w:space="0" w:color="auto"/>
              <w:right w:val="single" w:sz="4" w:space="0" w:color="auto"/>
            </w:tcBorders>
          </w:tcPr>
          <w:p w:rsidR="00E83436" w:rsidRDefault="00E83436" w:rsidP="005E1559">
            <w:pPr>
              <w:spacing w:line="360" w:lineRule="auto"/>
              <w:jc w:val="center"/>
              <w:rPr>
                <w:rFonts w:ascii="Times New Roman" w:hAnsi="Times New Roman"/>
                <w:b/>
                <w:color w:val="auto"/>
              </w:rPr>
            </w:pPr>
            <w:r>
              <w:rPr>
                <w:rFonts w:ascii="Times New Roman" w:hAnsi="Times New Roman"/>
                <w:b/>
                <w:color w:val="auto"/>
              </w:rPr>
              <w:t>4</w:t>
            </w:r>
          </w:p>
          <w:p w:rsidR="00E83436" w:rsidRPr="005E1559" w:rsidRDefault="00E83436" w:rsidP="005E1559">
            <w:pPr>
              <w:spacing w:line="360" w:lineRule="auto"/>
              <w:jc w:val="center"/>
              <w:rPr>
                <w:rFonts w:ascii="Times New Roman" w:hAnsi="Times New Roman"/>
                <w:b/>
                <w:color w:val="auto"/>
              </w:rPr>
            </w:pPr>
          </w:p>
        </w:tc>
      </w:tr>
      <w:tr w:rsidR="005E1559" w:rsidRPr="005E1559" w:rsidTr="00E83436">
        <w:tc>
          <w:tcPr>
            <w:tcW w:w="10632" w:type="dxa"/>
            <w:gridSpan w:val="6"/>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360" w:lineRule="auto"/>
              <w:jc w:val="center"/>
              <w:rPr>
                <w:rFonts w:ascii="Times New Roman" w:hAnsi="Times New Roman"/>
                <w:b/>
                <w:color w:val="auto"/>
              </w:rPr>
            </w:pPr>
            <w:r w:rsidRPr="005E1559">
              <w:rPr>
                <w:rFonts w:ascii="Times New Roman" w:hAnsi="Times New Roman"/>
                <w:b/>
                <w:color w:val="auto"/>
              </w:rPr>
              <w:t>Федеральный компонент</w:t>
            </w:r>
          </w:p>
        </w:tc>
      </w:tr>
      <w:tr w:rsidR="005E1559" w:rsidRPr="005E1559" w:rsidTr="00E83436">
        <w:tc>
          <w:tcPr>
            <w:tcW w:w="10632" w:type="dxa"/>
            <w:gridSpan w:val="6"/>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360" w:lineRule="auto"/>
              <w:jc w:val="center"/>
              <w:rPr>
                <w:rFonts w:ascii="Times New Roman" w:hAnsi="Times New Roman"/>
                <w:b/>
                <w:color w:val="auto"/>
              </w:rPr>
            </w:pPr>
            <w:r w:rsidRPr="005E1559">
              <w:rPr>
                <w:rFonts w:ascii="Times New Roman" w:hAnsi="Times New Roman"/>
                <w:b/>
                <w:color w:val="auto"/>
              </w:rPr>
              <w:t>I. Общеобразовательные предметы</w:t>
            </w:r>
          </w:p>
        </w:tc>
      </w:tr>
      <w:tr w:rsidR="00E83436" w:rsidRPr="005E1559" w:rsidTr="00E83436">
        <w:tc>
          <w:tcPr>
            <w:tcW w:w="1999" w:type="dxa"/>
            <w:vMerge w:val="restart"/>
            <w:tcBorders>
              <w:top w:val="single" w:sz="4" w:space="0" w:color="auto"/>
              <w:left w:val="single" w:sz="4" w:space="0" w:color="auto"/>
              <w:bottom w:val="single" w:sz="4" w:space="0" w:color="auto"/>
              <w:right w:val="single" w:sz="4" w:space="0" w:color="auto"/>
            </w:tcBorders>
          </w:tcPr>
          <w:p w:rsidR="00E83436" w:rsidRPr="005E1559" w:rsidRDefault="00E83436" w:rsidP="005E1559">
            <w:pPr>
              <w:autoSpaceDE w:val="0"/>
              <w:autoSpaceDN w:val="0"/>
              <w:adjustRightInd w:val="0"/>
              <w:rPr>
                <w:rFonts w:ascii="Times New Roman" w:hAnsi="Times New Roman"/>
                <w:b/>
                <w:color w:val="auto"/>
              </w:rPr>
            </w:pPr>
          </w:p>
        </w:tc>
        <w:tc>
          <w:tcPr>
            <w:tcW w:w="5372" w:type="dxa"/>
            <w:tcBorders>
              <w:top w:val="single" w:sz="4" w:space="0" w:color="auto"/>
              <w:left w:val="single" w:sz="4" w:space="0" w:color="auto"/>
              <w:bottom w:val="single" w:sz="4" w:space="0" w:color="auto"/>
              <w:right w:val="single" w:sz="4" w:space="0" w:color="auto"/>
            </w:tcBorders>
            <w:hideMark/>
          </w:tcPr>
          <w:p w:rsidR="00E83436" w:rsidRPr="005E1559" w:rsidRDefault="00E83436" w:rsidP="005E1559">
            <w:pPr>
              <w:spacing w:line="360" w:lineRule="auto"/>
              <w:jc w:val="both"/>
              <w:rPr>
                <w:rFonts w:ascii="Times New Roman" w:hAnsi="Times New Roman"/>
                <w:color w:val="auto"/>
              </w:rPr>
            </w:pPr>
            <w:r w:rsidRPr="005E1559">
              <w:rPr>
                <w:rFonts w:ascii="Times New Roman" w:hAnsi="Times New Roman"/>
                <w:color w:val="auto"/>
              </w:rPr>
              <w:t>Чтение и развитие речи</w:t>
            </w:r>
          </w:p>
        </w:tc>
        <w:tc>
          <w:tcPr>
            <w:tcW w:w="815" w:type="dxa"/>
            <w:tcBorders>
              <w:top w:val="single" w:sz="4" w:space="0" w:color="auto"/>
              <w:left w:val="single" w:sz="4" w:space="0" w:color="auto"/>
              <w:bottom w:val="single" w:sz="4" w:space="0" w:color="auto"/>
              <w:right w:val="single" w:sz="4" w:space="0" w:color="auto"/>
            </w:tcBorders>
          </w:tcPr>
          <w:p w:rsidR="00E83436" w:rsidRPr="005E1559" w:rsidRDefault="00E83436" w:rsidP="005E1559">
            <w:pPr>
              <w:spacing w:line="360" w:lineRule="auto"/>
              <w:jc w:val="center"/>
              <w:rPr>
                <w:rFonts w:ascii="Times New Roman" w:hAnsi="Times New Roman"/>
                <w:color w:val="auto"/>
              </w:rPr>
            </w:pPr>
            <w:r>
              <w:rPr>
                <w:rFonts w:ascii="Times New Roman" w:hAnsi="Times New Roman"/>
                <w:color w:val="auto"/>
              </w:rPr>
              <w:t>5</w:t>
            </w:r>
          </w:p>
        </w:tc>
        <w:tc>
          <w:tcPr>
            <w:tcW w:w="815" w:type="dxa"/>
            <w:tcBorders>
              <w:top w:val="single" w:sz="4" w:space="0" w:color="auto"/>
              <w:left w:val="single" w:sz="4" w:space="0" w:color="auto"/>
              <w:bottom w:val="single" w:sz="4" w:space="0" w:color="auto"/>
              <w:right w:val="single" w:sz="4" w:space="0" w:color="auto"/>
            </w:tcBorders>
          </w:tcPr>
          <w:p w:rsidR="00E83436" w:rsidRPr="005E1559" w:rsidRDefault="00E83436" w:rsidP="005E1559">
            <w:pPr>
              <w:spacing w:line="360" w:lineRule="auto"/>
              <w:jc w:val="center"/>
              <w:rPr>
                <w:rFonts w:ascii="Times New Roman" w:hAnsi="Times New Roman"/>
                <w:color w:val="auto"/>
              </w:rPr>
            </w:pPr>
            <w:r>
              <w:rPr>
                <w:rFonts w:ascii="Times New Roman" w:hAnsi="Times New Roman"/>
                <w:color w:val="auto"/>
              </w:rPr>
              <w:t>5</w:t>
            </w:r>
          </w:p>
        </w:tc>
        <w:tc>
          <w:tcPr>
            <w:tcW w:w="815" w:type="dxa"/>
            <w:tcBorders>
              <w:top w:val="single" w:sz="4" w:space="0" w:color="auto"/>
              <w:left w:val="single" w:sz="4" w:space="0" w:color="auto"/>
              <w:bottom w:val="single" w:sz="4" w:space="0" w:color="auto"/>
              <w:right w:val="single" w:sz="4" w:space="0" w:color="auto"/>
            </w:tcBorders>
          </w:tcPr>
          <w:p w:rsidR="00E83436" w:rsidRPr="005E1559" w:rsidRDefault="00E83436" w:rsidP="005E1559">
            <w:pPr>
              <w:spacing w:line="360" w:lineRule="auto"/>
              <w:jc w:val="center"/>
              <w:rPr>
                <w:rFonts w:ascii="Times New Roman" w:hAnsi="Times New Roman"/>
                <w:color w:val="auto"/>
              </w:rPr>
            </w:pPr>
            <w:r>
              <w:rPr>
                <w:rFonts w:ascii="Times New Roman" w:hAnsi="Times New Roman"/>
                <w:color w:val="auto"/>
              </w:rPr>
              <w:t>5</w:t>
            </w:r>
          </w:p>
        </w:tc>
        <w:tc>
          <w:tcPr>
            <w:tcW w:w="816" w:type="dxa"/>
            <w:tcBorders>
              <w:top w:val="single" w:sz="4" w:space="0" w:color="auto"/>
              <w:left w:val="single" w:sz="4" w:space="0" w:color="auto"/>
              <w:bottom w:val="single" w:sz="4" w:space="0" w:color="auto"/>
              <w:right w:val="single" w:sz="4" w:space="0" w:color="auto"/>
            </w:tcBorders>
          </w:tcPr>
          <w:p w:rsidR="00E83436" w:rsidRPr="005E1559" w:rsidRDefault="00E83436" w:rsidP="005E1559">
            <w:pPr>
              <w:spacing w:line="360" w:lineRule="auto"/>
              <w:jc w:val="center"/>
              <w:rPr>
                <w:rFonts w:ascii="Times New Roman" w:hAnsi="Times New Roman"/>
                <w:color w:val="auto"/>
              </w:rPr>
            </w:pPr>
            <w:r>
              <w:rPr>
                <w:rFonts w:ascii="Times New Roman" w:hAnsi="Times New Roman"/>
                <w:color w:val="auto"/>
              </w:rPr>
              <w:t>4</w:t>
            </w:r>
          </w:p>
        </w:tc>
      </w:tr>
      <w:tr w:rsidR="00E83436" w:rsidRPr="005E1559" w:rsidTr="00E83436">
        <w:tc>
          <w:tcPr>
            <w:tcW w:w="1999" w:type="dxa"/>
            <w:vMerge/>
            <w:tcBorders>
              <w:top w:val="single" w:sz="4" w:space="0" w:color="auto"/>
              <w:left w:val="single" w:sz="4" w:space="0" w:color="auto"/>
              <w:bottom w:val="single" w:sz="4" w:space="0" w:color="auto"/>
              <w:right w:val="single" w:sz="4" w:space="0" w:color="auto"/>
            </w:tcBorders>
            <w:vAlign w:val="center"/>
          </w:tcPr>
          <w:p w:rsidR="00E83436" w:rsidRPr="005E1559" w:rsidRDefault="00E83436" w:rsidP="005E1559">
            <w:pPr>
              <w:rPr>
                <w:rFonts w:ascii="Times New Roman" w:hAnsi="Times New Roman"/>
                <w:b/>
                <w:color w:val="auto"/>
              </w:rPr>
            </w:pPr>
          </w:p>
        </w:tc>
        <w:tc>
          <w:tcPr>
            <w:tcW w:w="5372" w:type="dxa"/>
            <w:tcBorders>
              <w:top w:val="single" w:sz="4" w:space="0" w:color="auto"/>
              <w:left w:val="single" w:sz="4" w:space="0" w:color="auto"/>
              <w:bottom w:val="single" w:sz="4" w:space="0" w:color="auto"/>
              <w:right w:val="single" w:sz="4" w:space="0" w:color="auto"/>
            </w:tcBorders>
            <w:hideMark/>
          </w:tcPr>
          <w:p w:rsidR="00E83436" w:rsidRPr="005E1559" w:rsidRDefault="00E83436" w:rsidP="005E1559">
            <w:pPr>
              <w:spacing w:line="360" w:lineRule="auto"/>
              <w:jc w:val="both"/>
              <w:rPr>
                <w:rFonts w:ascii="Times New Roman" w:hAnsi="Times New Roman"/>
                <w:color w:val="auto"/>
              </w:rPr>
            </w:pPr>
            <w:r w:rsidRPr="005E1559">
              <w:rPr>
                <w:rFonts w:ascii="Times New Roman" w:hAnsi="Times New Roman"/>
                <w:color w:val="auto"/>
              </w:rPr>
              <w:t>Письмо и развитие речи</w:t>
            </w:r>
          </w:p>
        </w:tc>
        <w:tc>
          <w:tcPr>
            <w:tcW w:w="815" w:type="dxa"/>
            <w:tcBorders>
              <w:top w:val="single" w:sz="4" w:space="0" w:color="auto"/>
              <w:left w:val="single" w:sz="4" w:space="0" w:color="auto"/>
              <w:bottom w:val="single" w:sz="4" w:space="0" w:color="auto"/>
              <w:right w:val="single" w:sz="4" w:space="0" w:color="auto"/>
            </w:tcBorders>
          </w:tcPr>
          <w:p w:rsidR="00E83436" w:rsidRPr="005E1559" w:rsidRDefault="00E83436" w:rsidP="005E1559">
            <w:pPr>
              <w:spacing w:line="360" w:lineRule="auto"/>
              <w:jc w:val="center"/>
              <w:rPr>
                <w:rFonts w:ascii="Times New Roman" w:hAnsi="Times New Roman"/>
                <w:color w:val="auto"/>
              </w:rPr>
            </w:pPr>
            <w:r>
              <w:rPr>
                <w:rFonts w:ascii="Times New Roman" w:hAnsi="Times New Roman"/>
                <w:color w:val="auto"/>
              </w:rPr>
              <w:t>5</w:t>
            </w:r>
          </w:p>
        </w:tc>
        <w:tc>
          <w:tcPr>
            <w:tcW w:w="815" w:type="dxa"/>
            <w:tcBorders>
              <w:top w:val="single" w:sz="4" w:space="0" w:color="auto"/>
              <w:left w:val="single" w:sz="4" w:space="0" w:color="auto"/>
              <w:bottom w:val="single" w:sz="4" w:space="0" w:color="auto"/>
              <w:right w:val="single" w:sz="4" w:space="0" w:color="auto"/>
            </w:tcBorders>
          </w:tcPr>
          <w:p w:rsidR="00E83436" w:rsidRPr="005E1559" w:rsidRDefault="00E83436" w:rsidP="005E1559">
            <w:pPr>
              <w:spacing w:line="360" w:lineRule="auto"/>
              <w:jc w:val="center"/>
              <w:rPr>
                <w:rFonts w:ascii="Times New Roman" w:hAnsi="Times New Roman"/>
                <w:color w:val="auto"/>
              </w:rPr>
            </w:pPr>
            <w:r>
              <w:rPr>
                <w:rFonts w:ascii="Times New Roman" w:hAnsi="Times New Roman"/>
                <w:color w:val="auto"/>
              </w:rPr>
              <w:t>5</w:t>
            </w:r>
          </w:p>
        </w:tc>
        <w:tc>
          <w:tcPr>
            <w:tcW w:w="815" w:type="dxa"/>
            <w:tcBorders>
              <w:top w:val="single" w:sz="4" w:space="0" w:color="auto"/>
              <w:left w:val="single" w:sz="4" w:space="0" w:color="auto"/>
              <w:bottom w:val="single" w:sz="4" w:space="0" w:color="auto"/>
              <w:right w:val="single" w:sz="4" w:space="0" w:color="auto"/>
            </w:tcBorders>
          </w:tcPr>
          <w:p w:rsidR="00E83436" w:rsidRPr="005E1559" w:rsidRDefault="00E83436" w:rsidP="005E1559">
            <w:pPr>
              <w:spacing w:line="360" w:lineRule="auto"/>
              <w:jc w:val="center"/>
              <w:rPr>
                <w:rFonts w:ascii="Times New Roman" w:hAnsi="Times New Roman"/>
                <w:color w:val="auto"/>
              </w:rPr>
            </w:pPr>
            <w:r>
              <w:rPr>
                <w:rFonts w:ascii="Times New Roman" w:hAnsi="Times New Roman"/>
                <w:color w:val="auto"/>
              </w:rPr>
              <w:t>5</w:t>
            </w:r>
          </w:p>
        </w:tc>
        <w:tc>
          <w:tcPr>
            <w:tcW w:w="816" w:type="dxa"/>
            <w:tcBorders>
              <w:top w:val="single" w:sz="4" w:space="0" w:color="auto"/>
              <w:left w:val="single" w:sz="4" w:space="0" w:color="auto"/>
              <w:bottom w:val="single" w:sz="4" w:space="0" w:color="auto"/>
              <w:right w:val="single" w:sz="4" w:space="0" w:color="auto"/>
            </w:tcBorders>
          </w:tcPr>
          <w:p w:rsidR="00E83436" w:rsidRPr="005E1559" w:rsidRDefault="00E83436" w:rsidP="005E1559">
            <w:pPr>
              <w:spacing w:line="360" w:lineRule="auto"/>
              <w:jc w:val="center"/>
              <w:rPr>
                <w:rFonts w:ascii="Times New Roman" w:hAnsi="Times New Roman"/>
                <w:color w:val="auto"/>
              </w:rPr>
            </w:pPr>
            <w:r>
              <w:rPr>
                <w:rFonts w:ascii="Times New Roman" w:hAnsi="Times New Roman"/>
                <w:color w:val="auto"/>
              </w:rPr>
              <w:t>5</w:t>
            </w:r>
          </w:p>
        </w:tc>
      </w:tr>
      <w:tr w:rsidR="00E83436" w:rsidRPr="005E1559" w:rsidTr="00E83436">
        <w:tc>
          <w:tcPr>
            <w:tcW w:w="1999" w:type="dxa"/>
            <w:tcBorders>
              <w:top w:val="single" w:sz="4" w:space="0" w:color="auto"/>
              <w:left w:val="single" w:sz="4" w:space="0" w:color="auto"/>
              <w:bottom w:val="single" w:sz="4" w:space="0" w:color="auto"/>
              <w:right w:val="single" w:sz="4" w:space="0" w:color="auto"/>
            </w:tcBorders>
          </w:tcPr>
          <w:p w:rsidR="00E83436" w:rsidRPr="005E1559" w:rsidRDefault="00E83436" w:rsidP="005E1559">
            <w:pPr>
              <w:spacing w:line="360" w:lineRule="auto"/>
              <w:jc w:val="both"/>
              <w:rPr>
                <w:rFonts w:ascii="Times New Roman" w:hAnsi="Times New Roman"/>
                <w:b/>
                <w:color w:val="auto"/>
              </w:rPr>
            </w:pPr>
          </w:p>
        </w:tc>
        <w:tc>
          <w:tcPr>
            <w:tcW w:w="5372" w:type="dxa"/>
            <w:tcBorders>
              <w:top w:val="single" w:sz="4" w:space="0" w:color="auto"/>
              <w:left w:val="single" w:sz="4" w:space="0" w:color="auto"/>
              <w:bottom w:val="single" w:sz="4" w:space="0" w:color="auto"/>
              <w:right w:val="single" w:sz="4" w:space="0" w:color="auto"/>
            </w:tcBorders>
            <w:hideMark/>
          </w:tcPr>
          <w:p w:rsidR="00E83436" w:rsidRPr="005E1559" w:rsidRDefault="00E83436" w:rsidP="005E1559">
            <w:pPr>
              <w:spacing w:line="360" w:lineRule="auto"/>
              <w:jc w:val="both"/>
              <w:rPr>
                <w:rFonts w:ascii="Times New Roman" w:hAnsi="Times New Roman"/>
                <w:color w:val="auto"/>
              </w:rPr>
            </w:pPr>
            <w:r w:rsidRPr="005E1559">
              <w:rPr>
                <w:rFonts w:ascii="Times New Roman" w:hAnsi="Times New Roman"/>
                <w:color w:val="auto"/>
              </w:rPr>
              <w:t>Математика</w:t>
            </w:r>
          </w:p>
        </w:tc>
        <w:tc>
          <w:tcPr>
            <w:tcW w:w="815" w:type="dxa"/>
            <w:tcBorders>
              <w:top w:val="single" w:sz="4" w:space="0" w:color="auto"/>
              <w:left w:val="single" w:sz="4" w:space="0" w:color="auto"/>
              <w:bottom w:val="single" w:sz="4" w:space="0" w:color="auto"/>
              <w:right w:val="single" w:sz="4" w:space="0" w:color="auto"/>
            </w:tcBorders>
          </w:tcPr>
          <w:p w:rsidR="00E83436" w:rsidRPr="005E1559" w:rsidRDefault="00E83436" w:rsidP="005E1559">
            <w:pPr>
              <w:spacing w:line="360" w:lineRule="auto"/>
              <w:jc w:val="center"/>
              <w:rPr>
                <w:rFonts w:ascii="Times New Roman" w:hAnsi="Times New Roman"/>
                <w:color w:val="auto"/>
              </w:rPr>
            </w:pPr>
            <w:r>
              <w:rPr>
                <w:rFonts w:ascii="Times New Roman" w:hAnsi="Times New Roman"/>
                <w:color w:val="auto"/>
              </w:rPr>
              <w:t>5</w:t>
            </w:r>
          </w:p>
        </w:tc>
        <w:tc>
          <w:tcPr>
            <w:tcW w:w="815" w:type="dxa"/>
            <w:tcBorders>
              <w:top w:val="single" w:sz="4" w:space="0" w:color="auto"/>
              <w:left w:val="single" w:sz="4" w:space="0" w:color="auto"/>
              <w:bottom w:val="single" w:sz="4" w:space="0" w:color="auto"/>
              <w:right w:val="single" w:sz="4" w:space="0" w:color="auto"/>
            </w:tcBorders>
          </w:tcPr>
          <w:p w:rsidR="00E83436" w:rsidRPr="005E1559" w:rsidRDefault="00E83436" w:rsidP="005E1559">
            <w:pPr>
              <w:spacing w:line="360" w:lineRule="auto"/>
              <w:jc w:val="center"/>
              <w:rPr>
                <w:rFonts w:ascii="Times New Roman" w:hAnsi="Times New Roman"/>
                <w:color w:val="auto"/>
              </w:rPr>
            </w:pPr>
            <w:r>
              <w:rPr>
                <w:rFonts w:ascii="Times New Roman" w:hAnsi="Times New Roman"/>
                <w:color w:val="auto"/>
              </w:rPr>
              <w:t>5</w:t>
            </w:r>
          </w:p>
        </w:tc>
        <w:tc>
          <w:tcPr>
            <w:tcW w:w="815" w:type="dxa"/>
            <w:tcBorders>
              <w:top w:val="single" w:sz="4" w:space="0" w:color="auto"/>
              <w:left w:val="single" w:sz="4" w:space="0" w:color="auto"/>
              <w:bottom w:val="single" w:sz="4" w:space="0" w:color="auto"/>
              <w:right w:val="single" w:sz="4" w:space="0" w:color="auto"/>
            </w:tcBorders>
          </w:tcPr>
          <w:p w:rsidR="00E83436" w:rsidRPr="005E1559" w:rsidRDefault="00E83436" w:rsidP="005E1559">
            <w:pPr>
              <w:spacing w:line="360" w:lineRule="auto"/>
              <w:jc w:val="center"/>
              <w:rPr>
                <w:rFonts w:ascii="Times New Roman" w:hAnsi="Times New Roman"/>
                <w:color w:val="auto"/>
              </w:rPr>
            </w:pPr>
            <w:r>
              <w:rPr>
                <w:rFonts w:ascii="Times New Roman" w:hAnsi="Times New Roman"/>
                <w:color w:val="auto"/>
              </w:rPr>
              <w:t>6</w:t>
            </w:r>
          </w:p>
        </w:tc>
        <w:tc>
          <w:tcPr>
            <w:tcW w:w="816" w:type="dxa"/>
            <w:tcBorders>
              <w:top w:val="single" w:sz="4" w:space="0" w:color="auto"/>
              <w:left w:val="single" w:sz="4" w:space="0" w:color="auto"/>
              <w:bottom w:val="single" w:sz="4" w:space="0" w:color="auto"/>
              <w:right w:val="single" w:sz="4" w:space="0" w:color="auto"/>
            </w:tcBorders>
          </w:tcPr>
          <w:p w:rsidR="00E83436" w:rsidRPr="005E1559" w:rsidRDefault="00E83436" w:rsidP="005E1559">
            <w:pPr>
              <w:spacing w:line="360" w:lineRule="auto"/>
              <w:jc w:val="center"/>
              <w:rPr>
                <w:rFonts w:ascii="Times New Roman" w:hAnsi="Times New Roman"/>
                <w:color w:val="auto"/>
              </w:rPr>
            </w:pPr>
            <w:r>
              <w:rPr>
                <w:rFonts w:ascii="Times New Roman" w:hAnsi="Times New Roman"/>
                <w:color w:val="auto"/>
              </w:rPr>
              <w:t>6</w:t>
            </w:r>
          </w:p>
        </w:tc>
      </w:tr>
      <w:tr w:rsidR="00E83436" w:rsidRPr="005E1559" w:rsidTr="00E83436">
        <w:tc>
          <w:tcPr>
            <w:tcW w:w="1999" w:type="dxa"/>
            <w:vMerge w:val="restart"/>
            <w:tcBorders>
              <w:top w:val="single" w:sz="4" w:space="0" w:color="auto"/>
              <w:left w:val="single" w:sz="4" w:space="0" w:color="auto"/>
              <w:bottom w:val="single" w:sz="4" w:space="0" w:color="auto"/>
              <w:right w:val="single" w:sz="4" w:space="0" w:color="auto"/>
            </w:tcBorders>
          </w:tcPr>
          <w:p w:rsidR="00E83436" w:rsidRPr="005E1559" w:rsidRDefault="00E83436" w:rsidP="005E1559">
            <w:pPr>
              <w:spacing w:line="360" w:lineRule="auto"/>
              <w:jc w:val="both"/>
              <w:rPr>
                <w:rFonts w:ascii="Times New Roman" w:hAnsi="Times New Roman"/>
                <w:b/>
                <w:color w:val="auto"/>
              </w:rPr>
            </w:pPr>
          </w:p>
        </w:tc>
        <w:tc>
          <w:tcPr>
            <w:tcW w:w="5372" w:type="dxa"/>
            <w:tcBorders>
              <w:top w:val="single" w:sz="4" w:space="0" w:color="auto"/>
              <w:left w:val="single" w:sz="4" w:space="0" w:color="auto"/>
              <w:bottom w:val="single" w:sz="4" w:space="0" w:color="auto"/>
              <w:right w:val="single" w:sz="4" w:space="0" w:color="auto"/>
            </w:tcBorders>
            <w:hideMark/>
          </w:tcPr>
          <w:p w:rsidR="00E83436" w:rsidRPr="005E1559" w:rsidRDefault="00E83436" w:rsidP="005E1559">
            <w:pPr>
              <w:spacing w:line="360" w:lineRule="auto"/>
              <w:jc w:val="both"/>
              <w:rPr>
                <w:rFonts w:ascii="Times New Roman" w:hAnsi="Times New Roman"/>
                <w:color w:val="auto"/>
              </w:rPr>
            </w:pPr>
            <w:r w:rsidRPr="005E1559">
              <w:rPr>
                <w:rFonts w:ascii="Times New Roman" w:hAnsi="Times New Roman"/>
                <w:color w:val="auto"/>
              </w:rPr>
              <w:t>Изобразительное искусство</w:t>
            </w:r>
          </w:p>
        </w:tc>
        <w:tc>
          <w:tcPr>
            <w:tcW w:w="815" w:type="dxa"/>
            <w:tcBorders>
              <w:top w:val="single" w:sz="4" w:space="0" w:color="auto"/>
              <w:left w:val="single" w:sz="4" w:space="0" w:color="auto"/>
              <w:bottom w:val="single" w:sz="4" w:space="0" w:color="auto"/>
              <w:right w:val="single" w:sz="4" w:space="0" w:color="auto"/>
            </w:tcBorders>
          </w:tcPr>
          <w:p w:rsidR="00E83436" w:rsidRPr="005E1559" w:rsidRDefault="00E83436" w:rsidP="005E1559">
            <w:pPr>
              <w:spacing w:line="360" w:lineRule="auto"/>
              <w:jc w:val="center"/>
              <w:rPr>
                <w:rFonts w:ascii="Times New Roman" w:hAnsi="Times New Roman"/>
                <w:color w:val="auto"/>
              </w:rPr>
            </w:pPr>
            <w:r>
              <w:rPr>
                <w:rFonts w:ascii="Times New Roman" w:hAnsi="Times New Roman"/>
                <w:color w:val="auto"/>
              </w:rPr>
              <w:t>1</w:t>
            </w:r>
          </w:p>
        </w:tc>
        <w:tc>
          <w:tcPr>
            <w:tcW w:w="815" w:type="dxa"/>
            <w:tcBorders>
              <w:top w:val="single" w:sz="4" w:space="0" w:color="auto"/>
              <w:left w:val="single" w:sz="4" w:space="0" w:color="auto"/>
              <w:bottom w:val="single" w:sz="4" w:space="0" w:color="auto"/>
              <w:right w:val="single" w:sz="4" w:space="0" w:color="auto"/>
            </w:tcBorders>
          </w:tcPr>
          <w:p w:rsidR="00E83436" w:rsidRPr="005E1559" w:rsidRDefault="00E83436" w:rsidP="005E1559">
            <w:pPr>
              <w:spacing w:line="360" w:lineRule="auto"/>
              <w:jc w:val="center"/>
              <w:rPr>
                <w:rFonts w:ascii="Times New Roman" w:hAnsi="Times New Roman"/>
                <w:color w:val="auto"/>
              </w:rPr>
            </w:pPr>
            <w:r>
              <w:rPr>
                <w:rFonts w:ascii="Times New Roman" w:hAnsi="Times New Roman"/>
                <w:color w:val="auto"/>
              </w:rPr>
              <w:t>1</w:t>
            </w:r>
          </w:p>
        </w:tc>
        <w:tc>
          <w:tcPr>
            <w:tcW w:w="815" w:type="dxa"/>
            <w:tcBorders>
              <w:top w:val="single" w:sz="4" w:space="0" w:color="auto"/>
              <w:left w:val="single" w:sz="4" w:space="0" w:color="auto"/>
              <w:bottom w:val="single" w:sz="4" w:space="0" w:color="auto"/>
              <w:right w:val="single" w:sz="4" w:space="0" w:color="auto"/>
            </w:tcBorders>
          </w:tcPr>
          <w:p w:rsidR="00E83436" w:rsidRPr="005E1559" w:rsidRDefault="00E83436" w:rsidP="005E1559">
            <w:pPr>
              <w:spacing w:line="360" w:lineRule="auto"/>
              <w:jc w:val="center"/>
              <w:rPr>
                <w:rFonts w:ascii="Times New Roman" w:hAnsi="Times New Roman"/>
                <w:color w:val="auto"/>
              </w:rPr>
            </w:pPr>
            <w:r>
              <w:rPr>
                <w:rFonts w:ascii="Times New Roman" w:hAnsi="Times New Roman"/>
                <w:color w:val="auto"/>
              </w:rPr>
              <w:t>1</w:t>
            </w:r>
          </w:p>
        </w:tc>
        <w:tc>
          <w:tcPr>
            <w:tcW w:w="816" w:type="dxa"/>
            <w:tcBorders>
              <w:top w:val="single" w:sz="4" w:space="0" w:color="auto"/>
              <w:left w:val="single" w:sz="4" w:space="0" w:color="auto"/>
              <w:bottom w:val="single" w:sz="4" w:space="0" w:color="auto"/>
              <w:right w:val="single" w:sz="4" w:space="0" w:color="auto"/>
            </w:tcBorders>
          </w:tcPr>
          <w:p w:rsidR="00E83436" w:rsidRPr="005E1559" w:rsidRDefault="00E83436" w:rsidP="005E1559">
            <w:pPr>
              <w:spacing w:line="360" w:lineRule="auto"/>
              <w:jc w:val="center"/>
              <w:rPr>
                <w:rFonts w:ascii="Times New Roman" w:hAnsi="Times New Roman"/>
                <w:color w:val="auto"/>
              </w:rPr>
            </w:pPr>
            <w:r>
              <w:rPr>
                <w:rFonts w:ascii="Times New Roman" w:hAnsi="Times New Roman"/>
                <w:color w:val="auto"/>
              </w:rPr>
              <w:t>1</w:t>
            </w:r>
          </w:p>
        </w:tc>
      </w:tr>
      <w:tr w:rsidR="00E83436" w:rsidRPr="005E1559" w:rsidTr="00E83436">
        <w:tc>
          <w:tcPr>
            <w:tcW w:w="1999" w:type="dxa"/>
            <w:vMerge/>
            <w:tcBorders>
              <w:top w:val="single" w:sz="4" w:space="0" w:color="auto"/>
              <w:left w:val="single" w:sz="4" w:space="0" w:color="auto"/>
              <w:bottom w:val="single" w:sz="4" w:space="0" w:color="auto"/>
              <w:right w:val="single" w:sz="4" w:space="0" w:color="auto"/>
            </w:tcBorders>
            <w:vAlign w:val="center"/>
          </w:tcPr>
          <w:p w:rsidR="00E83436" w:rsidRPr="005E1559" w:rsidRDefault="00E83436" w:rsidP="005E1559">
            <w:pPr>
              <w:rPr>
                <w:rFonts w:ascii="Times New Roman" w:hAnsi="Times New Roman"/>
                <w:b/>
                <w:color w:val="auto"/>
              </w:rPr>
            </w:pPr>
          </w:p>
        </w:tc>
        <w:tc>
          <w:tcPr>
            <w:tcW w:w="5372" w:type="dxa"/>
            <w:tcBorders>
              <w:top w:val="single" w:sz="4" w:space="0" w:color="auto"/>
              <w:left w:val="single" w:sz="4" w:space="0" w:color="auto"/>
              <w:bottom w:val="single" w:sz="4" w:space="0" w:color="auto"/>
              <w:right w:val="single" w:sz="4" w:space="0" w:color="auto"/>
            </w:tcBorders>
            <w:hideMark/>
          </w:tcPr>
          <w:p w:rsidR="00E83436" w:rsidRPr="005E1559" w:rsidRDefault="00E83436" w:rsidP="005E1559">
            <w:pPr>
              <w:spacing w:line="360" w:lineRule="auto"/>
              <w:jc w:val="both"/>
              <w:rPr>
                <w:rFonts w:ascii="Times New Roman" w:hAnsi="Times New Roman"/>
                <w:color w:val="auto"/>
              </w:rPr>
            </w:pPr>
            <w:r w:rsidRPr="005E1559">
              <w:rPr>
                <w:rFonts w:ascii="Times New Roman" w:hAnsi="Times New Roman"/>
                <w:color w:val="auto"/>
              </w:rPr>
              <w:t>Музыка и пение</w:t>
            </w:r>
          </w:p>
        </w:tc>
        <w:tc>
          <w:tcPr>
            <w:tcW w:w="815" w:type="dxa"/>
            <w:tcBorders>
              <w:top w:val="single" w:sz="4" w:space="0" w:color="auto"/>
              <w:left w:val="single" w:sz="4" w:space="0" w:color="auto"/>
              <w:bottom w:val="single" w:sz="4" w:space="0" w:color="auto"/>
              <w:right w:val="single" w:sz="4" w:space="0" w:color="auto"/>
            </w:tcBorders>
          </w:tcPr>
          <w:p w:rsidR="00E83436" w:rsidRPr="005E1559" w:rsidRDefault="00E83436" w:rsidP="005E1559">
            <w:pPr>
              <w:spacing w:line="360" w:lineRule="auto"/>
              <w:jc w:val="center"/>
              <w:rPr>
                <w:rFonts w:ascii="Times New Roman" w:hAnsi="Times New Roman"/>
                <w:color w:val="auto"/>
              </w:rPr>
            </w:pPr>
            <w:r>
              <w:rPr>
                <w:rFonts w:ascii="Times New Roman" w:hAnsi="Times New Roman"/>
                <w:color w:val="auto"/>
              </w:rPr>
              <w:t>1</w:t>
            </w:r>
          </w:p>
        </w:tc>
        <w:tc>
          <w:tcPr>
            <w:tcW w:w="815" w:type="dxa"/>
            <w:tcBorders>
              <w:top w:val="single" w:sz="4" w:space="0" w:color="auto"/>
              <w:left w:val="single" w:sz="4" w:space="0" w:color="auto"/>
              <w:bottom w:val="single" w:sz="4" w:space="0" w:color="auto"/>
              <w:right w:val="single" w:sz="4" w:space="0" w:color="auto"/>
            </w:tcBorders>
          </w:tcPr>
          <w:p w:rsidR="00E83436" w:rsidRPr="005E1559" w:rsidRDefault="00E83436" w:rsidP="005E1559">
            <w:pPr>
              <w:spacing w:line="360" w:lineRule="auto"/>
              <w:jc w:val="center"/>
              <w:rPr>
                <w:rFonts w:ascii="Times New Roman" w:hAnsi="Times New Roman"/>
                <w:color w:val="auto"/>
              </w:rPr>
            </w:pPr>
            <w:r>
              <w:rPr>
                <w:rFonts w:ascii="Times New Roman" w:hAnsi="Times New Roman"/>
                <w:color w:val="auto"/>
              </w:rPr>
              <w:t>1</w:t>
            </w:r>
          </w:p>
        </w:tc>
        <w:tc>
          <w:tcPr>
            <w:tcW w:w="815" w:type="dxa"/>
            <w:tcBorders>
              <w:top w:val="single" w:sz="4" w:space="0" w:color="auto"/>
              <w:left w:val="single" w:sz="4" w:space="0" w:color="auto"/>
              <w:bottom w:val="single" w:sz="4" w:space="0" w:color="auto"/>
              <w:right w:val="single" w:sz="4" w:space="0" w:color="auto"/>
            </w:tcBorders>
          </w:tcPr>
          <w:p w:rsidR="00E83436" w:rsidRPr="005E1559" w:rsidRDefault="00E83436" w:rsidP="005E1559">
            <w:pPr>
              <w:spacing w:line="360" w:lineRule="auto"/>
              <w:jc w:val="center"/>
              <w:rPr>
                <w:rFonts w:ascii="Times New Roman" w:hAnsi="Times New Roman"/>
                <w:color w:val="auto"/>
              </w:rPr>
            </w:pPr>
            <w:r>
              <w:rPr>
                <w:rFonts w:ascii="Times New Roman" w:hAnsi="Times New Roman"/>
                <w:color w:val="auto"/>
              </w:rPr>
              <w:t>1</w:t>
            </w:r>
          </w:p>
        </w:tc>
        <w:tc>
          <w:tcPr>
            <w:tcW w:w="816" w:type="dxa"/>
            <w:tcBorders>
              <w:top w:val="single" w:sz="4" w:space="0" w:color="auto"/>
              <w:left w:val="single" w:sz="4" w:space="0" w:color="auto"/>
              <w:bottom w:val="single" w:sz="4" w:space="0" w:color="auto"/>
              <w:right w:val="single" w:sz="4" w:space="0" w:color="auto"/>
            </w:tcBorders>
          </w:tcPr>
          <w:p w:rsidR="00E83436" w:rsidRPr="005E1559" w:rsidRDefault="00E83436" w:rsidP="005E1559">
            <w:pPr>
              <w:spacing w:line="360" w:lineRule="auto"/>
              <w:jc w:val="center"/>
              <w:rPr>
                <w:rFonts w:ascii="Times New Roman" w:hAnsi="Times New Roman"/>
                <w:color w:val="auto"/>
              </w:rPr>
            </w:pPr>
            <w:r>
              <w:rPr>
                <w:rFonts w:ascii="Times New Roman" w:hAnsi="Times New Roman"/>
                <w:color w:val="auto"/>
              </w:rPr>
              <w:t>1</w:t>
            </w:r>
          </w:p>
        </w:tc>
      </w:tr>
      <w:tr w:rsidR="00E83436" w:rsidRPr="005E1559" w:rsidTr="00704112">
        <w:tc>
          <w:tcPr>
            <w:tcW w:w="1999" w:type="dxa"/>
            <w:tcBorders>
              <w:top w:val="single" w:sz="4" w:space="0" w:color="auto"/>
              <w:left w:val="single" w:sz="4" w:space="0" w:color="auto"/>
              <w:bottom w:val="single" w:sz="4" w:space="0" w:color="auto"/>
              <w:right w:val="single" w:sz="4" w:space="0" w:color="auto"/>
            </w:tcBorders>
            <w:vAlign w:val="center"/>
          </w:tcPr>
          <w:p w:rsidR="00E83436" w:rsidRPr="005E1559" w:rsidRDefault="00E83436" w:rsidP="005E1559">
            <w:pPr>
              <w:rPr>
                <w:rFonts w:ascii="Times New Roman" w:hAnsi="Times New Roman"/>
                <w:b/>
                <w:color w:val="auto"/>
              </w:rPr>
            </w:pPr>
          </w:p>
        </w:tc>
        <w:tc>
          <w:tcPr>
            <w:tcW w:w="5372" w:type="dxa"/>
            <w:tcBorders>
              <w:top w:val="single" w:sz="4" w:space="0" w:color="auto"/>
              <w:left w:val="single" w:sz="4" w:space="0" w:color="auto"/>
              <w:bottom w:val="single" w:sz="4" w:space="0" w:color="auto"/>
              <w:right w:val="single" w:sz="4" w:space="0" w:color="auto"/>
            </w:tcBorders>
          </w:tcPr>
          <w:p w:rsidR="00E83436" w:rsidRPr="005E1559" w:rsidRDefault="00E83436" w:rsidP="005E1559">
            <w:pPr>
              <w:spacing w:line="360" w:lineRule="auto"/>
              <w:jc w:val="both"/>
              <w:rPr>
                <w:rFonts w:ascii="Times New Roman" w:hAnsi="Times New Roman"/>
                <w:color w:val="auto"/>
              </w:rPr>
            </w:pPr>
            <w:r>
              <w:rPr>
                <w:rFonts w:ascii="Times New Roman" w:hAnsi="Times New Roman"/>
                <w:color w:val="auto"/>
              </w:rPr>
              <w:t>Физкультура</w:t>
            </w:r>
          </w:p>
        </w:tc>
        <w:tc>
          <w:tcPr>
            <w:tcW w:w="815" w:type="dxa"/>
            <w:tcBorders>
              <w:top w:val="single" w:sz="4" w:space="0" w:color="auto"/>
              <w:left w:val="single" w:sz="4" w:space="0" w:color="auto"/>
              <w:bottom w:val="single" w:sz="4" w:space="0" w:color="auto"/>
              <w:right w:val="single" w:sz="4" w:space="0" w:color="auto"/>
            </w:tcBorders>
          </w:tcPr>
          <w:p w:rsidR="00E83436" w:rsidRDefault="00E83436" w:rsidP="005E1559">
            <w:pPr>
              <w:spacing w:line="360" w:lineRule="auto"/>
              <w:jc w:val="center"/>
              <w:rPr>
                <w:rFonts w:ascii="Times New Roman" w:hAnsi="Times New Roman"/>
                <w:color w:val="auto"/>
              </w:rPr>
            </w:pPr>
            <w:r>
              <w:rPr>
                <w:rFonts w:ascii="Times New Roman" w:hAnsi="Times New Roman"/>
                <w:color w:val="auto"/>
              </w:rPr>
              <w:t>2</w:t>
            </w:r>
          </w:p>
        </w:tc>
        <w:tc>
          <w:tcPr>
            <w:tcW w:w="815" w:type="dxa"/>
            <w:tcBorders>
              <w:top w:val="single" w:sz="4" w:space="0" w:color="auto"/>
              <w:left w:val="single" w:sz="4" w:space="0" w:color="auto"/>
              <w:bottom w:val="single" w:sz="4" w:space="0" w:color="auto"/>
              <w:right w:val="single" w:sz="4" w:space="0" w:color="auto"/>
            </w:tcBorders>
          </w:tcPr>
          <w:p w:rsidR="00E83436" w:rsidRDefault="00E83436" w:rsidP="005E1559">
            <w:pPr>
              <w:spacing w:line="360" w:lineRule="auto"/>
              <w:jc w:val="center"/>
              <w:rPr>
                <w:rFonts w:ascii="Times New Roman" w:hAnsi="Times New Roman"/>
                <w:color w:val="auto"/>
              </w:rPr>
            </w:pPr>
            <w:r>
              <w:rPr>
                <w:rFonts w:ascii="Times New Roman" w:hAnsi="Times New Roman"/>
                <w:color w:val="auto"/>
              </w:rPr>
              <w:t>2</w:t>
            </w:r>
          </w:p>
        </w:tc>
        <w:tc>
          <w:tcPr>
            <w:tcW w:w="815" w:type="dxa"/>
            <w:tcBorders>
              <w:top w:val="single" w:sz="4" w:space="0" w:color="auto"/>
              <w:left w:val="single" w:sz="4" w:space="0" w:color="auto"/>
              <w:bottom w:val="single" w:sz="4" w:space="0" w:color="auto"/>
              <w:right w:val="single" w:sz="4" w:space="0" w:color="auto"/>
            </w:tcBorders>
          </w:tcPr>
          <w:p w:rsidR="00E83436" w:rsidRDefault="00E83436" w:rsidP="005E1559">
            <w:pPr>
              <w:spacing w:line="360" w:lineRule="auto"/>
              <w:jc w:val="center"/>
              <w:rPr>
                <w:rFonts w:ascii="Times New Roman" w:hAnsi="Times New Roman"/>
                <w:color w:val="auto"/>
              </w:rPr>
            </w:pPr>
            <w:r>
              <w:rPr>
                <w:rFonts w:ascii="Times New Roman" w:hAnsi="Times New Roman"/>
                <w:color w:val="auto"/>
              </w:rPr>
              <w:t>2</w:t>
            </w:r>
          </w:p>
        </w:tc>
        <w:tc>
          <w:tcPr>
            <w:tcW w:w="816" w:type="dxa"/>
            <w:tcBorders>
              <w:top w:val="single" w:sz="4" w:space="0" w:color="auto"/>
              <w:left w:val="single" w:sz="4" w:space="0" w:color="auto"/>
              <w:bottom w:val="single" w:sz="4" w:space="0" w:color="auto"/>
              <w:right w:val="single" w:sz="4" w:space="0" w:color="auto"/>
            </w:tcBorders>
          </w:tcPr>
          <w:p w:rsidR="00E83436" w:rsidRDefault="00E83436" w:rsidP="005E1559">
            <w:pPr>
              <w:spacing w:line="360" w:lineRule="auto"/>
              <w:jc w:val="center"/>
              <w:rPr>
                <w:rFonts w:ascii="Times New Roman" w:hAnsi="Times New Roman"/>
                <w:color w:val="auto"/>
              </w:rPr>
            </w:pPr>
            <w:r>
              <w:rPr>
                <w:rFonts w:ascii="Times New Roman" w:hAnsi="Times New Roman"/>
                <w:color w:val="auto"/>
              </w:rPr>
              <w:t>2</w:t>
            </w:r>
          </w:p>
        </w:tc>
      </w:tr>
      <w:tr w:rsidR="005E1559" w:rsidRPr="005E1559" w:rsidTr="00E83436">
        <w:tc>
          <w:tcPr>
            <w:tcW w:w="10632" w:type="dxa"/>
            <w:gridSpan w:val="6"/>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b/>
                <w:color w:val="auto"/>
              </w:rPr>
            </w:pPr>
            <w:r w:rsidRPr="005E1559">
              <w:rPr>
                <w:rFonts w:ascii="Times New Roman" w:hAnsi="Times New Roman"/>
                <w:b/>
                <w:color w:val="auto"/>
              </w:rPr>
              <w:t>II. Трудовая подготовка</w:t>
            </w:r>
          </w:p>
        </w:tc>
      </w:tr>
      <w:tr w:rsidR="00E83436" w:rsidRPr="005E1559" w:rsidTr="00704112">
        <w:tc>
          <w:tcPr>
            <w:tcW w:w="1999" w:type="dxa"/>
            <w:tcBorders>
              <w:top w:val="single" w:sz="4" w:space="0" w:color="auto"/>
              <w:left w:val="single" w:sz="4" w:space="0" w:color="auto"/>
              <w:bottom w:val="single" w:sz="4" w:space="0" w:color="auto"/>
              <w:right w:val="single" w:sz="4" w:space="0" w:color="auto"/>
            </w:tcBorders>
          </w:tcPr>
          <w:p w:rsidR="00E83436" w:rsidRPr="005E1559" w:rsidRDefault="00E83436" w:rsidP="005E1559">
            <w:pPr>
              <w:spacing w:line="360" w:lineRule="auto"/>
              <w:jc w:val="both"/>
              <w:rPr>
                <w:rFonts w:ascii="Times New Roman" w:hAnsi="Times New Roman"/>
                <w:color w:val="auto"/>
              </w:rPr>
            </w:pPr>
          </w:p>
        </w:tc>
        <w:tc>
          <w:tcPr>
            <w:tcW w:w="5372" w:type="dxa"/>
            <w:tcBorders>
              <w:top w:val="single" w:sz="4" w:space="0" w:color="auto"/>
              <w:left w:val="single" w:sz="4" w:space="0" w:color="auto"/>
              <w:bottom w:val="single" w:sz="4" w:space="0" w:color="auto"/>
              <w:right w:val="single" w:sz="4" w:space="0" w:color="auto"/>
            </w:tcBorders>
            <w:hideMark/>
          </w:tcPr>
          <w:p w:rsidR="00E83436" w:rsidRPr="005E1559" w:rsidRDefault="00E83436" w:rsidP="005E1559">
            <w:pPr>
              <w:spacing w:line="360" w:lineRule="auto"/>
              <w:jc w:val="both"/>
              <w:rPr>
                <w:rFonts w:ascii="Times New Roman" w:hAnsi="Times New Roman"/>
                <w:color w:val="auto"/>
              </w:rPr>
            </w:pPr>
            <w:r w:rsidRPr="005E1559">
              <w:rPr>
                <w:rFonts w:ascii="Times New Roman" w:hAnsi="Times New Roman"/>
                <w:color w:val="auto"/>
              </w:rPr>
              <w:t>Трудовое обучение</w:t>
            </w:r>
          </w:p>
        </w:tc>
        <w:tc>
          <w:tcPr>
            <w:tcW w:w="815" w:type="dxa"/>
            <w:tcBorders>
              <w:top w:val="single" w:sz="4" w:space="0" w:color="auto"/>
              <w:left w:val="single" w:sz="4" w:space="0" w:color="auto"/>
              <w:bottom w:val="single" w:sz="4" w:space="0" w:color="auto"/>
              <w:right w:val="single" w:sz="4" w:space="0" w:color="auto"/>
            </w:tcBorders>
            <w:hideMark/>
          </w:tcPr>
          <w:p w:rsidR="00E83436" w:rsidRPr="005E1559" w:rsidRDefault="00E83436" w:rsidP="005E1559">
            <w:pPr>
              <w:spacing w:line="360" w:lineRule="auto"/>
              <w:jc w:val="center"/>
              <w:rPr>
                <w:rFonts w:ascii="Times New Roman" w:hAnsi="Times New Roman"/>
                <w:color w:val="auto"/>
              </w:rPr>
            </w:pPr>
            <w:r>
              <w:rPr>
                <w:rFonts w:ascii="Times New Roman" w:hAnsi="Times New Roman"/>
                <w:color w:val="auto"/>
              </w:rPr>
              <w:t>2</w:t>
            </w:r>
          </w:p>
        </w:tc>
        <w:tc>
          <w:tcPr>
            <w:tcW w:w="815" w:type="dxa"/>
            <w:tcBorders>
              <w:top w:val="single" w:sz="4" w:space="0" w:color="auto"/>
              <w:left w:val="single" w:sz="4" w:space="0" w:color="auto"/>
              <w:bottom w:val="single" w:sz="4" w:space="0" w:color="auto"/>
              <w:right w:val="single" w:sz="4" w:space="0" w:color="auto"/>
            </w:tcBorders>
          </w:tcPr>
          <w:p w:rsidR="00E83436" w:rsidRPr="005E1559" w:rsidRDefault="00E83436" w:rsidP="005E1559">
            <w:pPr>
              <w:spacing w:line="360" w:lineRule="auto"/>
              <w:jc w:val="center"/>
              <w:rPr>
                <w:rFonts w:ascii="Times New Roman" w:hAnsi="Times New Roman"/>
                <w:color w:val="auto"/>
              </w:rPr>
            </w:pPr>
            <w:r>
              <w:rPr>
                <w:rFonts w:ascii="Times New Roman" w:hAnsi="Times New Roman"/>
                <w:color w:val="auto"/>
              </w:rPr>
              <w:t>2</w:t>
            </w:r>
          </w:p>
        </w:tc>
        <w:tc>
          <w:tcPr>
            <w:tcW w:w="815" w:type="dxa"/>
            <w:tcBorders>
              <w:top w:val="single" w:sz="4" w:space="0" w:color="auto"/>
              <w:left w:val="single" w:sz="4" w:space="0" w:color="auto"/>
              <w:bottom w:val="single" w:sz="4" w:space="0" w:color="auto"/>
              <w:right w:val="single" w:sz="4" w:space="0" w:color="auto"/>
            </w:tcBorders>
          </w:tcPr>
          <w:p w:rsidR="00E83436" w:rsidRPr="005E1559" w:rsidRDefault="00E83436" w:rsidP="005E1559">
            <w:pPr>
              <w:spacing w:line="360" w:lineRule="auto"/>
              <w:jc w:val="center"/>
              <w:rPr>
                <w:rFonts w:ascii="Times New Roman" w:hAnsi="Times New Roman"/>
                <w:color w:val="auto"/>
              </w:rPr>
            </w:pPr>
            <w:r>
              <w:rPr>
                <w:rFonts w:ascii="Times New Roman" w:hAnsi="Times New Roman"/>
                <w:color w:val="auto"/>
              </w:rPr>
              <w:t>2</w:t>
            </w:r>
          </w:p>
        </w:tc>
        <w:tc>
          <w:tcPr>
            <w:tcW w:w="816" w:type="dxa"/>
            <w:tcBorders>
              <w:top w:val="single" w:sz="4" w:space="0" w:color="auto"/>
              <w:left w:val="single" w:sz="4" w:space="0" w:color="auto"/>
              <w:bottom w:val="single" w:sz="4" w:space="0" w:color="auto"/>
              <w:right w:val="single" w:sz="4" w:space="0" w:color="auto"/>
            </w:tcBorders>
          </w:tcPr>
          <w:p w:rsidR="00E83436" w:rsidRPr="005E1559" w:rsidRDefault="00E83436" w:rsidP="005E1559">
            <w:pPr>
              <w:spacing w:line="360" w:lineRule="auto"/>
              <w:jc w:val="center"/>
              <w:rPr>
                <w:rFonts w:ascii="Times New Roman" w:hAnsi="Times New Roman"/>
                <w:color w:val="auto"/>
              </w:rPr>
            </w:pPr>
            <w:r>
              <w:rPr>
                <w:rFonts w:ascii="Times New Roman" w:hAnsi="Times New Roman"/>
                <w:color w:val="auto"/>
              </w:rPr>
              <w:t>4</w:t>
            </w:r>
          </w:p>
        </w:tc>
      </w:tr>
      <w:tr w:rsidR="005E1559" w:rsidRPr="005E1559" w:rsidTr="00E83436">
        <w:tc>
          <w:tcPr>
            <w:tcW w:w="10632" w:type="dxa"/>
            <w:gridSpan w:val="6"/>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360" w:lineRule="auto"/>
              <w:jc w:val="center"/>
              <w:rPr>
                <w:rFonts w:ascii="Times New Roman" w:hAnsi="Times New Roman"/>
                <w:b/>
                <w:color w:val="auto"/>
              </w:rPr>
            </w:pPr>
            <w:r w:rsidRPr="005E1559">
              <w:rPr>
                <w:rFonts w:ascii="Times New Roman" w:hAnsi="Times New Roman"/>
                <w:b/>
                <w:color w:val="auto"/>
              </w:rPr>
              <w:t>III. Коррекционная подготовка</w:t>
            </w:r>
          </w:p>
        </w:tc>
      </w:tr>
      <w:tr w:rsidR="00E83436" w:rsidRPr="005E1559" w:rsidTr="00704112">
        <w:tc>
          <w:tcPr>
            <w:tcW w:w="1999" w:type="dxa"/>
            <w:tcBorders>
              <w:top w:val="single" w:sz="4" w:space="0" w:color="auto"/>
              <w:left w:val="single" w:sz="4" w:space="0" w:color="auto"/>
              <w:bottom w:val="single" w:sz="4" w:space="0" w:color="auto"/>
              <w:right w:val="single" w:sz="4" w:space="0" w:color="auto"/>
            </w:tcBorders>
            <w:hideMark/>
          </w:tcPr>
          <w:p w:rsidR="00E83436" w:rsidRPr="005E1559" w:rsidRDefault="00E83436" w:rsidP="005E1559">
            <w:pPr>
              <w:spacing w:line="360" w:lineRule="auto"/>
              <w:jc w:val="both"/>
              <w:rPr>
                <w:rFonts w:ascii="Times New Roman" w:hAnsi="Times New Roman"/>
                <w:b/>
                <w:color w:val="auto"/>
              </w:rPr>
            </w:pPr>
          </w:p>
        </w:tc>
        <w:tc>
          <w:tcPr>
            <w:tcW w:w="5372" w:type="dxa"/>
            <w:tcBorders>
              <w:top w:val="single" w:sz="4" w:space="0" w:color="auto"/>
              <w:left w:val="single" w:sz="4" w:space="0" w:color="auto"/>
              <w:bottom w:val="single" w:sz="4" w:space="0" w:color="auto"/>
              <w:right w:val="single" w:sz="4" w:space="0" w:color="auto"/>
            </w:tcBorders>
            <w:hideMark/>
          </w:tcPr>
          <w:p w:rsidR="00E83436" w:rsidRPr="005E1559" w:rsidRDefault="00E83436" w:rsidP="005E1559">
            <w:pPr>
              <w:autoSpaceDE w:val="0"/>
              <w:autoSpaceDN w:val="0"/>
              <w:adjustRightInd w:val="0"/>
              <w:rPr>
                <w:rFonts w:ascii="Times New Roman" w:hAnsi="Times New Roman"/>
                <w:color w:val="auto"/>
              </w:rPr>
            </w:pPr>
            <w:r w:rsidRPr="005E1559">
              <w:rPr>
                <w:rFonts w:ascii="Times New Roman" w:hAnsi="Times New Roman"/>
                <w:color w:val="auto"/>
              </w:rPr>
              <w:t>Развитие устной речи на основе изучения предметов и явлений окружающей действительности</w:t>
            </w:r>
          </w:p>
        </w:tc>
        <w:tc>
          <w:tcPr>
            <w:tcW w:w="815" w:type="dxa"/>
            <w:tcBorders>
              <w:top w:val="single" w:sz="4" w:space="0" w:color="auto"/>
              <w:left w:val="single" w:sz="4" w:space="0" w:color="auto"/>
              <w:bottom w:val="single" w:sz="4" w:space="0" w:color="auto"/>
              <w:right w:val="single" w:sz="4" w:space="0" w:color="auto"/>
            </w:tcBorders>
            <w:hideMark/>
          </w:tcPr>
          <w:p w:rsidR="00E83436" w:rsidRPr="005E1559" w:rsidRDefault="00E83436" w:rsidP="005E1559">
            <w:pPr>
              <w:spacing w:line="360" w:lineRule="auto"/>
              <w:jc w:val="center"/>
              <w:rPr>
                <w:rFonts w:ascii="Times New Roman" w:hAnsi="Times New Roman"/>
                <w:color w:val="auto"/>
              </w:rPr>
            </w:pPr>
            <w:r>
              <w:rPr>
                <w:rFonts w:ascii="Times New Roman" w:hAnsi="Times New Roman"/>
                <w:color w:val="auto"/>
              </w:rPr>
              <w:t>1</w:t>
            </w:r>
          </w:p>
        </w:tc>
        <w:tc>
          <w:tcPr>
            <w:tcW w:w="815" w:type="dxa"/>
            <w:tcBorders>
              <w:top w:val="single" w:sz="4" w:space="0" w:color="auto"/>
              <w:left w:val="single" w:sz="4" w:space="0" w:color="auto"/>
              <w:bottom w:val="single" w:sz="4" w:space="0" w:color="auto"/>
              <w:right w:val="single" w:sz="4" w:space="0" w:color="auto"/>
            </w:tcBorders>
          </w:tcPr>
          <w:p w:rsidR="00E83436" w:rsidRPr="005E1559" w:rsidRDefault="00E83436" w:rsidP="005E1559">
            <w:pPr>
              <w:spacing w:line="360" w:lineRule="auto"/>
              <w:jc w:val="center"/>
              <w:rPr>
                <w:rFonts w:ascii="Times New Roman" w:hAnsi="Times New Roman"/>
                <w:color w:val="auto"/>
              </w:rPr>
            </w:pPr>
            <w:r>
              <w:rPr>
                <w:rFonts w:ascii="Times New Roman" w:hAnsi="Times New Roman"/>
                <w:color w:val="auto"/>
              </w:rPr>
              <w:t>1</w:t>
            </w:r>
          </w:p>
        </w:tc>
        <w:tc>
          <w:tcPr>
            <w:tcW w:w="815" w:type="dxa"/>
            <w:tcBorders>
              <w:top w:val="single" w:sz="4" w:space="0" w:color="auto"/>
              <w:left w:val="single" w:sz="4" w:space="0" w:color="auto"/>
              <w:bottom w:val="single" w:sz="4" w:space="0" w:color="auto"/>
              <w:right w:val="single" w:sz="4" w:space="0" w:color="auto"/>
            </w:tcBorders>
          </w:tcPr>
          <w:p w:rsidR="00E83436" w:rsidRPr="005E1559" w:rsidRDefault="00E83436" w:rsidP="005E1559">
            <w:pPr>
              <w:spacing w:line="360" w:lineRule="auto"/>
              <w:jc w:val="center"/>
              <w:rPr>
                <w:rFonts w:ascii="Times New Roman" w:hAnsi="Times New Roman"/>
                <w:color w:val="auto"/>
              </w:rPr>
            </w:pPr>
            <w:r>
              <w:rPr>
                <w:rFonts w:ascii="Times New Roman" w:hAnsi="Times New Roman"/>
                <w:color w:val="auto"/>
              </w:rPr>
              <w:t>2</w:t>
            </w:r>
          </w:p>
        </w:tc>
        <w:tc>
          <w:tcPr>
            <w:tcW w:w="816" w:type="dxa"/>
            <w:tcBorders>
              <w:top w:val="single" w:sz="4" w:space="0" w:color="auto"/>
              <w:left w:val="single" w:sz="4" w:space="0" w:color="auto"/>
              <w:bottom w:val="single" w:sz="4" w:space="0" w:color="auto"/>
              <w:right w:val="single" w:sz="4" w:space="0" w:color="auto"/>
            </w:tcBorders>
          </w:tcPr>
          <w:p w:rsidR="00E83436" w:rsidRPr="005E1559" w:rsidRDefault="00E83436" w:rsidP="005E1559">
            <w:pPr>
              <w:spacing w:line="360" w:lineRule="auto"/>
              <w:jc w:val="center"/>
              <w:rPr>
                <w:rFonts w:ascii="Times New Roman" w:hAnsi="Times New Roman"/>
                <w:color w:val="auto"/>
              </w:rPr>
            </w:pPr>
            <w:r>
              <w:rPr>
                <w:rFonts w:ascii="Times New Roman" w:hAnsi="Times New Roman"/>
                <w:color w:val="auto"/>
              </w:rPr>
              <w:t>2</w:t>
            </w:r>
          </w:p>
        </w:tc>
      </w:tr>
      <w:tr w:rsidR="00E83436" w:rsidRPr="005E1559" w:rsidTr="00704112">
        <w:tc>
          <w:tcPr>
            <w:tcW w:w="1999" w:type="dxa"/>
            <w:tcBorders>
              <w:top w:val="single" w:sz="4" w:space="0" w:color="auto"/>
              <w:left w:val="single" w:sz="4" w:space="0" w:color="auto"/>
              <w:bottom w:val="single" w:sz="4" w:space="0" w:color="auto"/>
              <w:right w:val="single" w:sz="4" w:space="0" w:color="auto"/>
            </w:tcBorders>
          </w:tcPr>
          <w:p w:rsidR="00E83436" w:rsidRPr="005E1559" w:rsidRDefault="00E83436" w:rsidP="005E1559">
            <w:pPr>
              <w:spacing w:line="360" w:lineRule="auto"/>
              <w:jc w:val="both"/>
              <w:rPr>
                <w:rFonts w:ascii="Times New Roman" w:hAnsi="Times New Roman"/>
                <w:b/>
                <w:color w:val="auto"/>
              </w:rPr>
            </w:pPr>
          </w:p>
        </w:tc>
        <w:tc>
          <w:tcPr>
            <w:tcW w:w="5372" w:type="dxa"/>
            <w:tcBorders>
              <w:top w:val="single" w:sz="4" w:space="0" w:color="auto"/>
              <w:left w:val="single" w:sz="4" w:space="0" w:color="auto"/>
              <w:bottom w:val="single" w:sz="4" w:space="0" w:color="auto"/>
              <w:right w:val="single" w:sz="4" w:space="0" w:color="auto"/>
            </w:tcBorders>
          </w:tcPr>
          <w:p w:rsidR="00E83436" w:rsidRPr="005E1559" w:rsidRDefault="00E83436" w:rsidP="005E1559">
            <w:pPr>
              <w:autoSpaceDE w:val="0"/>
              <w:autoSpaceDN w:val="0"/>
              <w:adjustRightInd w:val="0"/>
              <w:rPr>
                <w:rFonts w:ascii="Times New Roman" w:hAnsi="Times New Roman"/>
                <w:color w:val="auto"/>
              </w:rPr>
            </w:pPr>
            <w:r>
              <w:rPr>
                <w:rFonts w:ascii="Times New Roman" w:hAnsi="Times New Roman"/>
                <w:color w:val="auto"/>
              </w:rPr>
              <w:t>Ритмика</w:t>
            </w:r>
          </w:p>
        </w:tc>
        <w:tc>
          <w:tcPr>
            <w:tcW w:w="815" w:type="dxa"/>
            <w:tcBorders>
              <w:top w:val="single" w:sz="4" w:space="0" w:color="auto"/>
              <w:left w:val="single" w:sz="4" w:space="0" w:color="auto"/>
              <w:bottom w:val="single" w:sz="4" w:space="0" w:color="auto"/>
              <w:right w:val="single" w:sz="4" w:space="0" w:color="auto"/>
            </w:tcBorders>
          </w:tcPr>
          <w:p w:rsidR="00E83436" w:rsidRPr="005E1559" w:rsidRDefault="00E83436" w:rsidP="005E1559">
            <w:pPr>
              <w:spacing w:line="360" w:lineRule="auto"/>
              <w:jc w:val="center"/>
              <w:rPr>
                <w:rFonts w:ascii="Times New Roman" w:hAnsi="Times New Roman"/>
                <w:color w:val="auto"/>
              </w:rPr>
            </w:pPr>
            <w:r>
              <w:rPr>
                <w:rFonts w:ascii="Times New Roman" w:hAnsi="Times New Roman"/>
                <w:color w:val="auto"/>
              </w:rPr>
              <w:t>1</w:t>
            </w:r>
          </w:p>
        </w:tc>
        <w:tc>
          <w:tcPr>
            <w:tcW w:w="815" w:type="dxa"/>
            <w:tcBorders>
              <w:top w:val="single" w:sz="4" w:space="0" w:color="auto"/>
              <w:left w:val="single" w:sz="4" w:space="0" w:color="auto"/>
              <w:bottom w:val="single" w:sz="4" w:space="0" w:color="auto"/>
              <w:right w:val="single" w:sz="4" w:space="0" w:color="auto"/>
            </w:tcBorders>
          </w:tcPr>
          <w:p w:rsidR="00E83436" w:rsidRPr="005E1559" w:rsidRDefault="00E83436" w:rsidP="005E1559">
            <w:pPr>
              <w:spacing w:line="360" w:lineRule="auto"/>
              <w:jc w:val="center"/>
              <w:rPr>
                <w:rFonts w:ascii="Times New Roman" w:hAnsi="Times New Roman"/>
                <w:color w:val="auto"/>
              </w:rPr>
            </w:pPr>
            <w:r>
              <w:rPr>
                <w:rFonts w:ascii="Times New Roman" w:hAnsi="Times New Roman"/>
                <w:color w:val="auto"/>
              </w:rPr>
              <w:t>1</w:t>
            </w:r>
          </w:p>
        </w:tc>
        <w:tc>
          <w:tcPr>
            <w:tcW w:w="815" w:type="dxa"/>
            <w:tcBorders>
              <w:top w:val="single" w:sz="4" w:space="0" w:color="auto"/>
              <w:left w:val="single" w:sz="4" w:space="0" w:color="auto"/>
              <w:bottom w:val="single" w:sz="4" w:space="0" w:color="auto"/>
              <w:right w:val="single" w:sz="4" w:space="0" w:color="auto"/>
            </w:tcBorders>
          </w:tcPr>
          <w:p w:rsidR="00E83436" w:rsidRPr="005E1559" w:rsidRDefault="00E83436" w:rsidP="005E1559">
            <w:pPr>
              <w:spacing w:line="360" w:lineRule="auto"/>
              <w:jc w:val="center"/>
              <w:rPr>
                <w:rFonts w:ascii="Times New Roman" w:hAnsi="Times New Roman"/>
                <w:color w:val="auto"/>
              </w:rPr>
            </w:pPr>
            <w:r>
              <w:rPr>
                <w:rFonts w:ascii="Times New Roman" w:hAnsi="Times New Roman"/>
                <w:color w:val="auto"/>
              </w:rPr>
              <w:t>1</w:t>
            </w:r>
          </w:p>
        </w:tc>
        <w:tc>
          <w:tcPr>
            <w:tcW w:w="816" w:type="dxa"/>
            <w:tcBorders>
              <w:top w:val="single" w:sz="4" w:space="0" w:color="auto"/>
              <w:left w:val="single" w:sz="4" w:space="0" w:color="auto"/>
              <w:bottom w:val="single" w:sz="4" w:space="0" w:color="auto"/>
              <w:right w:val="single" w:sz="4" w:space="0" w:color="auto"/>
            </w:tcBorders>
          </w:tcPr>
          <w:p w:rsidR="00E83436" w:rsidRPr="005E1559" w:rsidRDefault="00E83436" w:rsidP="005E1559">
            <w:pPr>
              <w:spacing w:line="360" w:lineRule="auto"/>
              <w:jc w:val="center"/>
              <w:rPr>
                <w:rFonts w:ascii="Times New Roman" w:hAnsi="Times New Roman"/>
                <w:color w:val="auto"/>
              </w:rPr>
            </w:pPr>
            <w:r>
              <w:rPr>
                <w:rFonts w:ascii="Times New Roman" w:hAnsi="Times New Roman"/>
                <w:color w:val="auto"/>
              </w:rPr>
              <w:t>1</w:t>
            </w:r>
          </w:p>
        </w:tc>
      </w:tr>
      <w:tr w:rsidR="00E83436" w:rsidRPr="005E1559" w:rsidTr="00704112">
        <w:tc>
          <w:tcPr>
            <w:tcW w:w="1999" w:type="dxa"/>
            <w:tcBorders>
              <w:top w:val="single" w:sz="4" w:space="0" w:color="auto"/>
              <w:left w:val="single" w:sz="4" w:space="0" w:color="auto"/>
              <w:bottom w:val="single" w:sz="4" w:space="0" w:color="auto"/>
              <w:right w:val="single" w:sz="4" w:space="0" w:color="auto"/>
            </w:tcBorders>
          </w:tcPr>
          <w:p w:rsidR="00E83436" w:rsidRPr="005E1559" w:rsidRDefault="00E83436" w:rsidP="005E1559">
            <w:pPr>
              <w:spacing w:line="360" w:lineRule="auto"/>
              <w:jc w:val="both"/>
              <w:rPr>
                <w:rFonts w:ascii="Times New Roman" w:hAnsi="Times New Roman"/>
                <w:b/>
                <w:color w:val="auto"/>
              </w:rPr>
            </w:pPr>
          </w:p>
        </w:tc>
        <w:tc>
          <w:tcPr>
            <w:tcW w:w="5372" w:type="dxa"/>
            <w:tcBorders>
              <w:top w:val="single" w:sz="4" w:space="0" w:color="auto"/>
              <w:left w:val="single" w:sz="4" w:space="0" w:color="auto"/>
              <w:bottom w:val="single" w:sz="4" w:space="0" w:color="auto"/>
              <w:right w:val="single" w:sz="4" w:space="0" w:color="auto"/>
            </w:tcBorders>
          </w:tcPr>
          <w:p w:rsidR="00E83436" w:rsidRPr="00E83436" w:rsidRDefault="00E83436" w:rsidP="005E1559">
            <w:pPr>
              <w:autoSpaceDE w:val="0"/>
              <w:autoSpaceDN w:val="0"/>
              <w:adjustRightInd w:val="0"/>
              <w:rPr>
                <w:rFonts w:ascii="Times New Roman" w:hAnsi="Times New Roman"/>
                <w:color w:val="auto"/>
                <w:sz w:val="24"/>
                <w:szCs w:val="24"/>
              </w:rPr>
            </w:pPr>
            <w:r>
              <w:rPr>
                <w:rFonts w:ascii="Times New Roman" w:hAnsi="Times New Roman"/>
                <w:sz w:val="24"/>
                <w:szCs w:val="24"/>
              </w:rPr>
              <w:t xml:space="preserve">Обязательные индивидуальные и </w:t>
            </w:r>
            <w:proofErr w:type="gramStart"/>
            <w:r>
              <w:rPr>
                <w:rFonts w:ascii="Times New Roman" w:hAnsi="Times New Roman"/>
                <w:sz w:val="24"/>
                <w:szCs w:val="24"/>
              </w:rPr>
              <w:t>групповые  коррекционные</w:t>
            </w:r>
            <w:proofErr w:type="gramEnd"/>
            <w:r>
              <w:rPr>
                <w:rFonts w:ascii="Times New Roman" w:hAnsi="Times New Roman"/>
                <w:sz w:val="24"/>
                <w:szCs w:val="24"/>
              </w:rPr>
              <w:t xml:space="preserve"> </w:t>
            </w:r>
            <w:r w:rsidRPr="00E83436">
              <w:rPr>
                <w:rFonts w:ascii="Times New Roman" w:hAnsi="Times New Roman"/>
                <w:sz w:val="24"/>
                <w:szCs w:val="24"/>
              </w:rPr>
              <w:t>занятия</w:t>
            </w:r>
          </w:p>
        </w:tc>
        <w:tc>
          <w:tcPr>
            <w:tcW w:w="815" w:type="dxa"/>
            <w:tcBorders>
              <w:top w:val="single" w:sz="4" w:space="0" w:color="auto"/>
              <w:left w:val="single" w:sz="4" w:space="0" w:color="auto"/>
              <w:bottom w:val="single" w:sz="4" w:space="0" w:color="auto"/>
              <w:right w:val="single" w:sz="4" w:space="0" w:color="auto"/>
            </w:tcBorders>
          </w:tcPr>
          <w:p w:rsidR="00E83436" w:rsidRDefault="00E83436" w:rsidP="005E1559">
            <w:pPr>
              <w:spacing w:line="360" w:lineRule="auto"/>
              <w:jc w:val="center"/>
              <w:rPr>
                <w:rFonts w:ascii="Times New Roman" w:hAnsi="Times New Roman"/>
                <w:color w:val="auto"/>
              </w:rPr>
            </w:pPr>
            <w:r>
              <w:rPr>
                <w:rFonts w:ascii="Times New Roman" w:hAnsi="Times New Roman"/>
                <w:color w:val="auto"/>
              </w:rPr>
              <w:t>2</w:t>
            </w:r>
          </w:p>
        </w:tc>
        <w:tc>
          <w:tcPr>
            <w:tcW w:w="815" w:type="dxa"/>
            <w:tcBorders>
              <w:top w:val="single" w:sz="4" w:space="0" w:color="auto"/>
              <w:left w:val="single" w:sz="4" w:space="0" w:color="auto"/>
              <w:bottom w:val="single" w:sz="4" w:space="0" w:color="auto"/>
              <w:right w:val="single" w:sz="4" w:space="0" w:color="auto"/>
            </w:tcBorders>
          </w:tcPr>
          <w:p w:rsidR="00E83436" w:rsidRDefault="00E83436" w:rsidP="005E1559">
            <w:pPr>
              <w:spacing w:line="360" w:lineRule="auto"/>
              <w:jc w:val="center"/>
              <w:rPr>
                <w:rFonts w:ascii="Times New Roman" w:hAnsi="Times New Roman"/>
                <w:color w:val="auto"/>
              </w:rPr>
            </w:pPr>
            <w:r>
              <w:rPr>
                <w:rFonts w:ascii="Times New Roman" w:hAnsi="Times New Roman"/>
                <w:color w:val="auto"/>
              </w:rPr>
              <w:t>2</w:t>
            </w:r>
          </w:p>
        </w:tc>
        <w:tc>
          <w:tcPr>
            <w:tcW w:w="815" w:type="dxa"/>
            <w:tcBorders>
              <w:top w:val="single" w:sz="4" w:space="0" w:color="auto"/>
              <w:left w:val="single" w:sz="4" w:space="0" w:color="auto"/>
              <w:bottom w:val="single" w:sz="4" w:space="0" w:color="auto"/>
              <w:right w:val="single" w:sz="4" w:space="0" w:color="auto"/>
            </w:tcBorders>
          </w:tcPr>
          <w:p w:rsidR="00E83436" w:rsidRDefault="00E83436" w:rsidP="005E1559">
            <w:pPr>
              <w:spacing w:line="360" w:lineRule="auto"/>
              <w:jc w:val="center"/>
              <w:rPr>
                <w:rFonts w:ascii="Times New Roman" w:hAnsi="Times New Roman"/>
                <w:color w:val="auto"/>
              </w:rPr>
            </w:pPr>
            <w:r>
              <w:rPr>
                <w:rFonts w:ascii="Times New Roman" w:hAnsi="Times New Roman"/>
                <w:color w:val="auto"/>
              </w:rPr>
              <w:t>2</w:t>
            </w:r>
          </w:p>
        </w:tc>
        <w:tc>
          <w:tcPr>
            <w:tcW w:w="816" w:type="dxa"/>
            <w:tcBorders>
              <w:top w:val="single" w:sz="4" w:space="0" w:color="auto"/>
              <w:left w:val="single" w:sz="4" w:space="0" w:color="auto"/>
              <w:bottom w:val="single" w:sz="4" w:space="0" w:color="auto"/>
              <w:right w:val="single" w:sz="4" w:space="0" w:color="auto"/>
            </w:tcBorders>
          </w:tcPr>
          <w:p w:rsidR="00E83436" w:rsidRDefault="00E83436" w:rsidP="005E1559">
            <w:pPr>
              <w:spacing w:line="360" w:lineRule="auto"/>
              <w:jc w:val="center"/>
              <w:rPr>
                <w:rFonts w:ascii="Times New Roman" w:hAnsi="Times New Roman"/>
                <w:color w:val="auto"/>
              </w:rPr>
            </w:pPr>
            <w:r>
              <w:rPr>
                <w:rFonts w:ascii="Times New Roman" w:hAnsi="Times New Roman"/>
                <w:color w:val="auto"/>
              </w:rPr>
              <w:t>2</w:t>
            </w:r>
          </w:p>
        </w:tc>
      </w:tr>
      <w:tr w:rsidR="00E83436" w:rsidRPr="005E1559" w:rsidTr="00704112">
        <w:tc>
          <w:tcPr>
            <w:tcW w:w="1999" w:type="dxa"/>
            <w:tcBorders>
              <w:top w:val="single" w:sz="4" w:space="0" w:color="auto"/>
              <w:left w:val="single" w:sz="4" w:space="0" w:color="auto"/>
              <w:bottom w:val="single" w:sz="4" w:space="0" w:color="auto"/>
              <w:right w:val="single" w:sz="4" w:space="0" w:color="auto"/>
            </w:tcBorders>
          </w:tcPr>
          <w:p w:rsidR="00E83436" w:rsidRPr="005E1559" w:rsidRDefault="00E83436" w:rsidP="005E1559">
            <w:pPr>
              <w:spacing w:line="360" w:lineRule="auto"/>
              <w:jc w:val="both"/>
              <w:rPr>
                <w:rFonts w:ascii="Times New Roman" w:hAnsi="Times New Roman"/>
                <w:b/>
                <w:color w:val="auto"/>
              </w:rPr>
            </w:pPr>
          </w:p>
        </w:tc>
        <w:tc>
          <w:tcPr>
            <w:tcW w:w="5372" w:type="dxa"/>
            <w:tcBorders>
              <w:top w:val="single" w:sz="4" w:space="0" w:color="auto"/>
              <w:left w:val="single" w:sz="4" w:space="0" w:color="auto"/>
              <w:bottom w:val="single" w:sz="4" w:space="0" w:color="auto"/>
              <w:right w:val="single" w:sz="4" w:space="0" w:color="auto"/>
            </w:tcBorders>
          </w:tcPr>
          <w:p w:rsidR="00E83436" w:rsidRPr="004B1619" w:rsidRDefault="004B1619" w:rsidP="005E1559">
            <w:pPr>
              <w:autoSpaceDE w:val="0"/>
              <w:autoSpaceDN w:val="0"/>
              <w:adjustRightInd w:val="0"/>
              <w:rPr>
                <w:rFonts w:ascii="Times New Roman" w:hAnsi="Times New Roman"/>
                <w:b/>
                <w:color w:val="auto"/>
                <w:sz w:val="24"/>
                <w:szCs w:val="24"/>
              </w:rPr>
            </w:pPr>
            <w:r w:rsidRPr="004B1619">
              <w:rPr>
                <w:rFonts w:ascii="Times New Roman" w:hAnsi="Times New Roman"/>
                <w:b/>
                <w:sz w:val="24"/>
                <w:szCs w:val="24"/>
              </w:rPr>
              <w:t>Итого: обязательная нагрузка учащегося</w:t>
            </w:r>
          </w:p>
        </w:tc>
        <w:tc>
          <w:tcPr>
            <w:tcW w:w="815" w:type="dxa"/>
            <w:tcBorders>
              <w:top w:val="single" w:sz="4" w:space="0" w:color="auto"/>
              <w:left w:val="single" w:sz="4" w:space="0" w:color="auto"/>
              <w:bottom w:val="single" w:sz="4" w:space="0" w:color="auto"/>
              <w:right w:val="single" w:sz="4" w:space="0" w:color="auto"/>
            </w:tcBorders>
          </w:tcPr>
          <w:p w:rsidR="00E83436" w:rsidRPr="004B1619" w:rsidRDefault="004B1619" w:rsidP="005E1559">
            <w:pPr>
              <w:spacing w:line="360" w:lineRule="auto"/>
              <w:jc w:val="center"/>
              <w:rPr>
                <w:rFonts w:ascii="Times New Roman" w:hAnsi="Times New Roman"/>
                <w:b/>
                <w:color w:val="auto"/>
              </w:rPr>
            </w:pPr>
            <w:r>
              <w:rPr>
                <w:rFonts w:ascii="Times New Roman" w:hAnsi="Times New Roman"/>
                <w:b/>
                <w:color w:val="auto"/>
              </w:rPr>
              <w:t>25</w:t>
            </w:r>
          </w:p>
        </w:tc>
        <w:tc>
          <w:tcPr>
            <w:tcW w:w="815" w:type="dxa"/>
            <w:tcBorders>
              <w:top w:val="single" w:sz="4" w:space="0" w:color="auto"/>
              <w:left w:val="single" w:sz="4" w:space="0" w:color="auto"/>
              <w:bottom w:val="single" w:sz="4" w:space="0" w:color="auto"/>
              <w:right w:val="single" w:sz="4" w:space="0" w:color="auto"/>
            </w:tcBorders>
          </w:tcPr>
          <w:p w:rsidR="00E83436" w:rsidRPr="004B1619" w:rsidRDefault="004B1619" w:rsidP="005E1559">
            <w:pPr>
              <w:spacing w:line="360" w:lineRule="auto"/>
              <w:jc w:val="center"/>
              <w:rPr>
                <w:rFonts w:ascii="Times New Roman" w:hAnsi="Times New Roman"/>
                <w:b/>
                <w:color w:val="auto"/>
              </w:rPr>
            </w:pPr>
            <w:r w:rsidRPr="004B1619">
              <w:rPr>
                <w:rFonts w:ascii="Times New Roman" w:hAnsi="Times New Roman"/>
                <w:b/>
                <w:color w:val="auto"/>
              </w:rPr>
              <w:t>25</w:t>
            </w:r>
          </w:p>
        </w:tc>
        <w:tc>
          <w:tcPr>
            <w:tcW w:w="815" w:type="dxa"/>
            <w:tcBorders>
              <w:top w:val="single" w:sz="4" w:space="0" w:color="auto"/>
              <w:left w:val="single" w:sz="4" w:space="0" w:color="auto"/>
              <w:bottom w:val="single" w:sz="4" w:space="0" w:color="auto"/>
              <w:right w:val="single" w:sz="4" w:space="0" w:color="auto"/>
            </w:tcBorders>
          </w:tcPr>
          <w:p w:rsidR="00E83436" w:rsidRPr="004B1619" w:rsidRDefault="004B1619" w:rsidP="005E1559">
            <w:pPr>
              <w:spacing w:line="360" w:lineRule="auto"/>
              <w:jc w:val="center"/>
              <w:rPr>
                <w:rFonts w:ascii="Times New Roman" w:hAnsi="Times New Roman"/>
                <w:b/>
                <w:color w:val="auto"/>
              </w:rPr>
            </w:pPr>
            <w:r w:rsidRPr="004B1619">
              <w:rPr>
                <w:rFonts w:ascii="Times New Roman" w:hAnsi="Times New Roman"/>
                <w:b/>
                <w:color w:val="auto"/>
              </w:rPr>
              <w:t>27</w:t>
            </w:r>
          </w:p>
        </w:tc>
        <w:tc>
          <w:tcPr>
            <w:tcW w:w="816" w:type="dxa"/>
            <w:tcBorders>
              <w:top w:val="single" w:sz="4" w:space="0" w:color="auto"/>
              <w:left w:val="single" w:sz="4" w:space="0" w:color="auto"/>
              <w:bottom w:val="single" w:sz="4" w:space="0" w:color="auto"/>
              <w:right w:val="single" w:sz="4" w:space="0" w:color="auto"/>
            </w:tcBorders>
          </w:tcPr>
          <w:p w:rsidR="00E83436" w:rsidRPr="004B1619" w:rsidRDefault="004B1619" w:rsidP="005E1559">
            <w:pPr>
              <w:spacing w:line="360" w:lineRule="auto"/>
              <w:jc w:val="center"/>
              <w:rPr>
                <w:rFonts w:ascii="Times New Roman" w:hAnsi="Times New Roman"/>
                <w:b/>
                <w:color w:val="auto"/>
              </w:rPr>
            </w:pPr>
            <w:r w:rsidRPr="004B1619">
              <w:rPr>
                <w:rFonts w:ascii="Times New Roman" w:hAnsi="Times New Roman"/>
                <w:b/>
                <w:color w:val="auto"/>
              </w:rPr>
              <w:t>28</w:t>
            </w:r>
          </w:p>
        </w:tc>
      </w:tr>
    </w:tbl>
    <w:p w:rsidR="005E1559" w:rsidRDefault="005E1559" w:rsidP="004B1619">
      <w:pPr>
        <w:pStyle w:val="70"/>
        <w:shd w:val="clear" w:color="auto" w:fill="auto"/>
        <w:tabs>
          <w:tab w:val="left" w:pos="2560"/>
        </w:tabs>
        <w:spacing w:after="0" w:line="370" w:lineRule="exact"/>
        <w:ind w:right="880"/>
        <w:rPr>
          <w:rStyle w:val="713pt1"/>
          <w:b/>
          <w:bCs/>
          <w:i/>
          <w:iCs/>
          <w:color w:val="auto"/>
          <w:sz w:val="24"/>
          <w:szCs w:val="24"/>
        </w:rPr>
      </w:pPr>
    </w:p>
    <w:p w:rsidR="00CB3E1F" w:rsidRPr="005E7A8F" w:rsidRDefault="00924D85" w:rsidP="00463556">
      <w:pPr>
        <w:pStyle w:val="70"/>
        <w:numPr>
          <w:ilvl w:val="0"/>
          <w:numId w:val="35"/>
        </w:numPr>
        <w:shd w:val="clear" w:color="auto" w:fill="auto"/>
        <w:tabs>
          <w:tab w:val="left" w:pos="2560"/>
        </w:tabs>
        <w:spacing w:after="0" w:line="370" w:lineRule="exact"/>
        <w:ind w:left="1240" w:right="880" w:firstLine="600"/>
        <w:rPr>
          <w:color w:val="auto"/>
          <w:sz w:val="24"/>
          <w:szCs w:val="24"/>
        </w:rPr>
      </w:pPr>
      <w:r w:rsidRPr="005E7A8F">
        <w:rPr>
          <w:rStyle w:val="713pt1"/>
          <w:b/>
          <w:bCs/>
          <w:i/>
          <w:iCs/>
          <w:color w:val="auto"/>
          <w:sz w:val="24"/>
          <w:szCs w:val="24"/>
        </w:rPr>
        <w:t>Условия реализации адаптированной основной общеобразовательной программы образования обучающихся с легкой умственной отсталостью (интеллектуальными нарушениями)</w:t>
      </w:r>
    </w:p>
    <w:p w:rsidR="005E1559" w:rsidRDefault="005E1559">
      <w:pPr>
        <w:pStyle w:val="31"/>
        <w:shd w:val="clear" w:color="auto" w:fill="auto"/>
        <w:spacing w:line="480" w:lineRule="exact"/>
        <w:ind w:right="20" w:firstLine="620"/>
        <w:jc w:val="both"/>
        <w:rPr>
          <w:rStyle w:val="13pt0"/>
          <w:b w:val="0"/>
          <w:i w:val="0"/>
          <w:color w:val="auto"/>
          <w:sz w:val="24"/>
          <w:szCs w:val="24"/>
        </w:rPr>
      </w:pPr>
    </w:p>
    <w:p w:rsidR="005E1559" w:rsidRPr="005E1559" w:rsidRDefault="005E1559" w:rsidP="005E1559">
      <w:pPr>
        <w:spacing w:line="274" w:lineRule="exact"/>
        <w:ind w:left="160" w:right="200" w:firstLine="440"/>
        <w:jc w:val="both"/>
        <w:rPr>
          <w:rFonts w:ascii="Times New Roman" w:eastAsia="Times New Roman" w:hAnsi="Times New Roman" w:cs="Times New Roman"/>
          <w:color w:val="auto"/>
        </w:rPr>
      </w:pPr>
      <w:r w:rsidRPr="005E1559">
        <w:rPr>
          <w:rFonts w:ascii="Times New Roman" w:eastAsia="Times New Roman" w:hAnsi="Times New Roman" w:cs="Times New Roman"/>
          <w:color w:val="auto"/>
        </w:rPr>
        <w:t xml:space="preserve">В МБОУ «СШ №2» для работы с обучающимися с НОДА в штатном расписании предусмотрены следующие должности: учитель начальных классов, учитель музыки, учитель </w:t>
      </w:r>
      <w:r w:rsidRPr="005E1559">
        <w:rPr>
          <w:rFonts w:ascii="Times New Roman" w:eastAsia="Times New Roman" w:hAnsi="Times New Roman" w:cs="Times New Roman"/>
          <w:color w:val="auto"/>
        </w:rPr>
        <w:lastRenderedPageBreak/>
        <w:t xml:space="preserve">изобразительного искусства, учитель физической культуры, учитель иностранного языка, учитель-логопед, педагог-психолог, </w:t>
      </w:r>
      <w:proofErr w:type="spellStart"/>
      <w:r w:rsidRPr="005E1559">
        <w:rPr>
          <w:rFonts w:ascii="Times New Roman" w:eastAsia="Times New Roman" w:hAnsi="Times New Roman" w:cs="Times New Roman"/>
          <w:color w:val="auto"/>
        </w:rPr>
        <w:t>тьютор</w:t>
      </w:r>
      <w:proofErr w:type="spellEnd"/>
      <w:r w:rsidRPr="005E1559">
        <w:rPr>
          <w:rFonts w:ascii="Times New Roman" w:eastAsia="Times New Roman" w:hAnsi="Times New Roman" w:cs="Times New Roman"/>
          <w:color w:val="auto"/>
        </w:rPr>
        <w:t>, педагог-организатор.</w:t>
      </w:r>
    </w:p>
    <w:p w:rsidR="005E1559" w:rsidRPr="005E1559" w:rsidRDefault="005E1559" w:rsidP="005E1559">
      <w:pPr>
        <w:spacing w:line="274" w:lineRule="exact"/>
        <w:ind w:right="100"/>
        <w:jc w:val="center"/>
        <w:rPr>
          <w:rFonts w:ascii="Times New Roman" w:eastAsia="Times New Roman" w:hAnsi="Times New Roman" w:cs="Times New Roman"/>
          <w:color w:val="auto"/>
        </w:rPr>
      </w:pPr>
      <w:r w:rsidRPr="005E1559">
        <w:rPr>
          <w:rFonts w:ascii="Times New Roman" w:eastAsia="Times New Roman" w:hAnsi="Times New Roman" w:cs="Times New Roman"/>
          <w:color w:val="auto"/>
        </w:rPr>
        <w:t>Педагог-психолог имеет высшее профессиональное образование по специальности.</w:t>
      </w:r>
    </w:p>
    <w:p w:rsidR="005E1559" w:rsidRPr="005E1559" w:rsidRDefault="005E1559" w:rsidP="005E1559">
      <w:pPr>
        <w:spacing w:line="274" w:lineRule="exact"/>
        <w:ind w:right="100"/>
        <w:jc w:val="center"/>
        <w:rPr>
          <w:rFonts w:ascii="Times New Roman" w:eastAsia="Times New Roman" w:hAnsi="Times New Roman" w:cs="Times New Roman"/>
          <w:color w:val="auto"/>
        </w:rPr>
      </w:pPr>
      <w:r w:rsidRPr="005E1559">
        <w:rPr>
          <w:rFonts w:ascii="Times New Roman" w:eastAsia="Times New Roman" w:hAnsi="Times New Roman" w:cs="Times New Roman"/>
          <w:color w:val="auto"/>
        </w:rPr>
        <w:t>Учитель-логопед имеет высшее профессиональное образование по специальности.</w:t>
      </w:r>
    </w:p>
    <w:p w:rsidR="005E1559" w:rsidRPr="005E1559" w:rsidRDefault="005E1559" w:rsidP="005E1559">
      <w:pPr>
        <w:spacing w:line="274" w:lineRule="exact"/>
        <w:ind w:right="100"/>
        <w:jc w:val="center"/>
        <w:rPr>
          <w:rFonts w:ascii="Times New Roman" w:eastAsia="Times New Roman" w:hAnsi="Times New Roman" w:cs="Times New Roman"/>
          <w:color w:val="auto"/>
        </w:rPr>
      </w:pPr>
      <w:r w:rsidRPr="005E1559">
        <w:rPr>
          <w:rFonts w:ascii="Times New Roman" w:eastAsia="Times New Roman" w:hAnsi="Times New Roman" w:cs="Times New Roman"/>
          <w:color w:val="auto"/>
        </w:rPr>
        <w:t>Педагог-психолог</w:t>
      </w:r>
      <w:r w:rsidRPr="005E1559">
        <w:rPr>
          <w:color w:val="auto"/>
        </w:rPr>
        <w:t xml:space="preserve"> </w:t>
      </w:r>
      <w:r w:rsidRPr="005E1559">
        <w:rPr>
          <w:rFonts w:ascii="Times New Roman" w:eastAsia="Times New Roman" w:hAnsi="Times New Roman" w:cs="Times New Roman"/>
          <w:color w:val="auto"/>
        </w:rPr>
        <w:t>имеет высшее профессиональное образование по специальности.</w:t>
      </w:r>
    </w:p>
    <w:p w:rsidR="005E1559" w:rsidRPr="005E1559" w:rsidRDefault="005E1559" w:rsidP="005E1559">
      <w:pPr>
        <w:spacing w:line="274" w:lineRule="exact"/>
        <w:ind w:left="160" w:right="120" w:firstLine="440"/>
        <w:rPr>
          <w:rFonts w:ascii="Times New Roman" w:eastAsia="Times New Roman" w:hAnsi="Times New Roman" w:cs="Times New Roman"/>
          <w:color w:val="auto"/>
        </w:rPr>
      </w:pPr>
      <w:r w:rsidRPr="005E1559">
        <w:rPr>
          <w:rFonts w:ascii="Times New Roman" w:eastAsia="Times New Roman" w:hAnsi="Times New Roman" w:cs="Times New Roman"/>
          <w:color w:val="auto"/>
        </w:rPr>
        <w:t>Уровень квалификации работников образовательной организации, реализующей основную общеобразовательную программу начального общего образования для обучающихся с НОДА,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государственной или муниципальной образовательной организации - также квалификационной категории.</w:t>
      </w:r>
    </w:p>
    <w:p w:rsidR="005E1559" w:rsidRPr="005E1559" w:rsidRDefault="005E1559" w:rsidP="005E1559">
      <w:pPr>
        <w:spacing w:line="274" w:lineRule="exact"/>
        <w:ind w:left="160" w:right="120" w:firstLine="440"/>
        <w:rPr>
          <w:rFonts w:ascii="Times New Roman" w:eastAsia="Times New Roman" w:hAnsi="Times New Roman" w:cs="Times New Roman"/>
          <w:color w:val="auto"/>
        </w:rPr>
      </w:pPr>
      <w:r w:rsidRPr="005E1559">
        <w:rPr>
          <w:rFonts w:ascii="Times New Roman" w:eastAsia="Times New Roman" w:hAnsi="Times New Roman" w:cs="Times New Roman"/>
          <w:color w:val="auto"/>
        </w:rPr>
        <w:t>МБОУ «СШ №2» обеспечивает работникам возможность повышения профессиональной квалификации один раз в три года,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обучающихся с НОДА.</w:t>
      </w:r>
    </w:p>
    <w:p w:rsidR="005E1559" w:rsidRPr="005E1559" w:rsidRDefault="005E1559" w:rsidP="005E1559">
      <w:pPr>
        <w:spacing w:line="274" w:lineRule="exact"/>
        <w:ind w:left="160" w:right="120" w:firstLine="440"/>
        <w:jc w:val="both"/>
        <w:rPr>
          <w:rFonts w:ascii="Times New Roman" w:eastAsia="Times New Roman" w:hAnsi="Times New Roman" w:cs="Times New Roman"/>
          <w:color w:val="auto"/>
        </w:rPr>
      </w:pPr>
      <w:r w:rsidRPr="005E1559">
        <w:rPr>
          <w:rFonts w:ascii="Times New Roman" w:eastAsia="Times New Roman" w:hAnsi="Times New Roman" w:cs="Times New Roman"/>
          <w:color w:val="auto"/>
        </w:rPr>
        <w:t>Педагоги, которые реализуют основную общеобразовательную программу начального общего образования с участием обучающихся с НОДА (вариант 6.1.), должны иметь высшее профессиональное образование, предусматривающее освоение одного из вариантов программ подготовки:</w:t>
      </w:r>
    </w:p>
    <w:p w:rsidR="005E1559" w:rsidRPr="005E1559" w:rsidRDefault="005E1559" w:rsidP="005E1559">
      <w:pPr>
        <w:numPr>
          <w:ilvl w:val="0"/>
          <w:numId w:val="51"/>
        </w:numPr>
        <w:tabs>
          <w:tab w:val="left" w:pos="362"/>
        </w:tabs>
        <w:spacing w:line="274" w:lineRule="exact"/>
        <w:ind w:left="160"/>
        <w:rPr>
          <w:rFonts w:ascii="Times New Roman" w:eastAsia="Times New Roman" w:hAnsi="Times New Roman" w:cs="Times New Roman"/>
          <w:color w:val="auto"/>
        </w:rPr>
      </w:pPr>
      <w:proofErr w:type="gramStart"/>
      <w:r w:rsidRPr="005E1559">
        <w:rPr>
          <w:rFonts w:ascii="Times New Roman" w:eastAsia="Times New Roman" w:hAnsi="Times New Roman" w:cs="Times New Roman"/>
          <w:color w:val="auto"/>
        </w:rPr>
        <w:t>получение</w:t>
      </w:r>
      <w:proofErr w:type="gramEnd"/>
      <w:r w:rsidRPr="005E1559">
        <w:rPr>
          <w:rFonts w:ascii="Times New Roman" w:eastAsia="Times New Roman" w:hAnsi="Times New Roman" w:cs="Times New Roman"/>
          <w:color w:val="auto"/>
        </w:rPr>
        <w:t xml:space="preserve"> степени/квалификации бакалавра или магистра по направлению «Педагогическое</w:t>
      </w:r>
    </w:p>
    <w:p w:rsidR="005E1559" w:rsidRPr="005E1559" w:rsidRDefault="005E1559" w:rsidP="005E1559">
      <w:pPr>
        <w:spacing w:line="274" w:lineRule="exact"/>
        <w:ind w:left="160" w:firstLine="440"/>
        <w:jc w:val="both"/>
        <w:rPr>
          <w:rFonts w:ascii="Times New Roman" w:eastAsia="Times New Roman" w:hAnsi="Times New Roman" w:cs="Times New Roman"/>
          <w:color w:val="auto"/>
        </w:rPr>
      </w:pPr>
      <w:proofErr w:type="gramStart"/>
      <w:r w:rsidRPr="005E1559">
        <w:rPr>
          <w:rFonts w:ascii="Times New Roman" w:eastAsia="Times New Roman" w:hAnsi="Times New Roman" w:cs="Times New Roman"/>
          <w:color w:val="auto"/>
        </w:rPr>
        <w:t>образование</w:t>
      </w:r>
      <w:proofErr w:type="gramEnd"/>
      <w:r w:rsidRPr="005E1559">
        <w:rPr>
          <w:rFonts w:ascii="Times New Roman" w:eastAsia="Times New Roman" w:hAnsi="Times New Roman" w:cs="Times New Roman"/>
          <w:color w:val="auto"/>
        </w:rPr>
        <w:t>» (соответствующего профиля подготовки);</w:t>
      </w:r>
    </w:p>
    <w:p w:rsidR="005E1559" w:rsidRPr="005E1559" w:rsidRDefault="005E1559" w:rsidP="005E1559">
      <w:pPr>
        <w:numPr>
          <w:ilvl w:val="0"/>
          <w:numId w:val="51"/>
        </w:numPr>
        <w:tabs>
          <w:tab w:val="left" w:pos="438"/>
        </w:tabs>
        <w:spacing w:line="274" w:lineRule="exact"/>
        <w:ind w:left="160"/>
        <w:rPr>
          <w:rFonts w:ascii="Times New Roman" w:eastAsia="Times New Roman" w:hAnsi="Times New Roman" w:cs="Times New Roman"/>
          <w:color w:val="auto"/>
        </w:rPr>
      </w:pPr>
      <w:proofErr w:type="gramStart"/>
      <w:r w:rsidRPr="005E1559">
        <w:rPr>
          <w:rFonts w:ascii="Times New Roman" w:eastAsia="Times New Roman" w:hAnsi="Times New Roman" w:cs="Times New Roman"/>
          <w:color w:val="auto"/>
        </w:rPr>
        <w:t>получение</w:t>
      </w:r>
      <w:proofErr w:type="gramEnd"/>
      <w:r w:rsidRPr="005E1559">
        <w:rPr>
          <w:rFonts w:ascii="Times New Roman" w:eastAsia="Times New Roman" w:hAnsi="Times New Roman" w:cs="Times New Roman"/>
          <w:color w:val="auto"/>
        </w:rPr>
        <w:t xml:space="preserve"> квалификации «учитель начальных классов» по специальности «Начальное</w:t>
      </w:r>
    </w:p>
    <w:p w:rsidR="005E1559" w:rsidRPr="005E1559" w:rsidRDefault="005E1559" w:rsidP="005E1559">
      <w:pPr>
        <w:spacing w:line="274" w:lineRule="exact"/>
        <w:ind w:left="20" w:firstLine="420"/>
        <w:jc w:val="both"/>
        <w:rPr>
          <w:rFonts w:ascii="Times New Roman" w:eastAsia="Times New Roman" w:hAnsi="Times New Roman" w:cs="Times New Roman"/>
          <w:color w:val="auto"/>
        </w:rPr>
      </w:pPr>
      <w:proofErr w:type="gramStart"/>
      <w:r w:rsidRPr="005E1559">
        <w:rPr>
          <w:rFonts w:ascii="Times New Roman" w:eastAsia="Times New Roman" w:hAnsi="Times New Roman" w:cs="Times New Roman"/>
          <w:color w:val="auto"/>
        </w:rPr>
        <w:t>образование</w:t>
      </w:r>
      <w:proofErr w:type="gramEnd"/>
      <w:r w:rsidRPr="005E1559">
        <w:rPr>
          <w:rFonts w:ascii="Times New Roman" w:eastAsia="Times New Roman" w:hAnsi="Times New Roman" w:cs="Times New Roman"/>
          <w:color w:val="auto"/>
        </w:rPr>
        <w:t>»;</w:t>
      </w:r>
    </w:p>
    <w:p w:rsidR="005E1559" w:rsidRPr="005E1559" w:rsidRDefault="005E1559" w:rsidP="005E1559">
      <w:pPr>
        <w:numPr>
          <w:ilvl w:val="0"/>
          <w:numId w:val="51"/>
        </w:numPr>
        <w:tabs>
          <w:tab w:val="left" w:pos="212"/>
        </w:tabs>
        <w:spacing w:line="274" w:lineRule="exact"/>
        <w:ind w:left="20"/>
        <w:rPr>
          <w:rFonts w:ascii="Times New Roman" w:eastAsia="Times New Roman" w:hAnsi="Times New Roman" w:cs="Times New Roman"/>
          <w:color w:val="auto"/>
        </w:rPr>
      </w:pPr>
      <w:proofErr w:type="gramStart"/>
      <w:r w:rsidRPr="005E1559">
        <w:rPr>
          <w:rFonts w:ascii="Times New Roman" w:eastAsia="Times New Roman" w:hAnsi="Times New Roman" w:cs="Times New Roman"/>
          <w:color w:val="auto"/>
        </w:rPr>
        <w:t>получение</w:t>
      </w:r>
      <w:proofErr w:type="gramEnd"/>
      <w:r w:rsidRPr="005E1559">
        <w:rPr>
          <w:rFonts w:ascii="Times New Roman" w:eastAsia="Times New Roman" w:hAnsi="Times New Roman" w:cs="Times New Roman"/>
          <w:color w:val="auto"/>
        </w:rPr>
        <w:t xml:space="preserve"> квалификации «учитель» по другим специальностям при наличии переподготовки</w:t>
      </w:r>
    </w:p>
    <w:p w:rsidR="005E1559" w:rsidRPr="005E1559" w:rsidRDefault="005E1559" w:rsidP="005E1559">
      <w:pPr>
        <w:spacing w:line="274" w:lineRule="exact"/>
        <w:ind w:left="20" w:firstLine="420"/>
        <w:jc w:val="both"/>
        <w:rPr>
          <w:rFonts w:ascii="Times New Roman" w:eastAsia="Times New Roman" w:hAnsi="Times New Roman" w:cs="Times New Roman"/>
          <w:color w:val="auto"/>
        </w:rPr>
      </w:pPr>
      <w:proofErr w:type="gramStart"/>
      <w:r w:rsidRPr="005E1559">
        <w:rPr>
          <w:rFonts w:ascii="Times New Roman" w:eastAsia="Times New Roman" w:hAnsi="Times New Roman" w:cs="Times New Roman"/>
          <w:color w:val="auto"/>
        </w:rPr>
        <w:t>или</w:t>
      </w:r>
      <w:proofErr w:type="gramEnd"/>
      <w:r w:rsidRPr="005E1559">
        <w:rPr>
          <w:rFonts w:ascii="Times New Roman" w:eastAsia="Times New Roman" w:hAnsi="Times New Roman" w:cs="Times New Roman"/>
          <w:color w:val="auto"/>
        </w:rPr>
        <w:t xml:space="preserve"> курсов повышения квалификации в области начального образования.</w:t>
      </w:r>
    </w:p>
    <w:p w:rsidR="005E1559" w:rsidRPr="005E1559" w:rsidRDefault="005E1559" w:rsidP="005E1559">
      <w:pPr>
        <w:spacing w:line="274" w:lineRule="exact"/>
        <w:ind w:left="20" w:right="20" w:firstLine="420"/>
        <w:jc w:val="both"/>
        <w:rPr>
          <w:rFonts w:ascii="Times New Roman" w:eastAsia="Times New Roman" w:hAnsi="Times New Roman" w:cs="Times New Roman"/>
          <w:color w:val="auto"/>
        </w:rPr>
      </w:pPr>
      <w:r w:rsidRPr="005E1559">
        <w:rPr>
          <w:rFonts w:ascii="Times New Roman" w:eastAsia="Times New Roman" w:hAnsi="Times New Roman" w:cs="Times New Roman"/>
          <w:color w:val="auto"/>
        </w:rPr>
        <w:t>Для этих категорий специалистов обязательным требованием является прохождение профессиональной переподготовки или курсов повышения квалификации в области инклюзивного образования, подтвержденной документом установленного образца.</w:t>
      </w:r>
    </w:p>
    <w:p w:rsidR="005E1559" w:rsidRPr="005E1559" w:rsidRDefault="005E1559" w:rsidP="005E1559">
      <w:pPr>
        <w:spacing w:line="274" w:lineRule="exact"/>
        <w:ind w:left="20" w:right="20" w:firstLine="420"/>
        <w:jc w:val="both"/>
        <w:rPr>
          <w:rFonts w:ascii="Times New Roman" w:eastAsia="Times New Roman" w:hAnsi="Times New Roman" w:cs="Times New Roman"/>
          <w:color w:val="auto"/>
        </w:rPr>
      </w:pPr>
      <w:r w:rsidRPr="005E1559">
        <w:rPr>
          <w:rFonts w:ascii="Times New Roman" w:eastAsia="Times New Roman" w:hAnsi="Times New Roman" w:cs="Times New Roman"/>
          <w:color w:val="auto"/>
        </w:rPr>
        <w:t xml:space="preserve">Педагоги образовательной организации, которые реализуют программу коррекционной работы (вариант 6.1.), должны иметь высшее профессиональное образование и квалификацию/степень по одному из вариантов программ </w:t>
      </w:r>
      <w:proofErr w:type="spellStart"/>
      <w:proofErr w:type="gramStart"/>
      <w:r w:rsidRPr="005E1559">
        <w:rPr>
          <w:rFonts w:ascii="Times New Roman" w:eastAsia="Times New Roman" w:hAnsi="Times New Roman" w:cs="Times New Roman"/>
          <w:color w:val="auto"/>
        </w:rPr>
        <w:t>подготовки:по</w:t>
      </w:r>
      <w:proofErr w:type="spellEnd"/>
      <w:proofErr w:type="gramEnd"/>
      <w:r w:rsidRPr="005E1559">
        <w:rPr>
          <w:rFonts w:ascii="Times New Roman" w:eastAsia="Times New Roman" w:hAnsi="Times New Roman" w:cs="Times New Roman"/>
          <w:color w:val="auto"/>
        </w:rPr>
        <w:t xml:space="preserve"> профилю подготовки «Специальная педагогика и специальная психология», по направлению «</w:t>
      </w:r>
      <w:proofErr w:type="spellStart"/>
      <w:r w:rsidRPr="005E1559">
        <w:rPr>
          <w:rFonts w:ascii="Times New Roman" w:eastAsia="Times New Roman" w:hAnsi="Times New Roman" w:cs="Times New Roman"/>
          <w:color w:val="auto"/>
        </w:rPr>
        <w:t>Психолого</w:t>
      </w:r>
      <w:r w:rsidRPr="005E1559">
        <w:rPr>
          <w:rFonts w:ascii="Times New Roman" w:eastAsia="Times New Roman" w:hAnsi="Times New Roman" w:cs="Times New Roman"/>
          <w:color w:val="auto"/>
        </w:rPr>
        <w:softHyphen/>
        <w:t>педагогическое</w:t>
      </w:r>
      <w:proofErr w:type="spellEnd"/>
      <w:r w:rsidRPr="005E1559">
        <w:rPr>
          <w:rFonts w:ascii="Times New Roman" w:eastAsia="Times New Roman" w:hAnsi="Times New Roman" w:cs="Times New Roman"/>
          <w:color w:val="auto"/>
        </w:rPr>
        <w:t xml:space="preserve"> образование» или по магистерской программе соответствующей направленности.</w:t>
      </w:r>
    </w:p>
    <w:p w:rsidR="005E1559" w:rsidRPr="005E1559" w:rsidRDefault="005E1559" w:rsidP="005E1559">
      <w:pPr>
        <w:spacing w:line="274" w:lineRule="exact"/>
        <w:ind w:left="20" w:right="20" w:firstLine="420"/>
        <w:jc w:val="both"/>
        <w:rPr>
          <w:rFonts w:ascii="Times New Roman" w:eastAsia="Times New Roman" w:hAnsi="Times New Roman" w:cs="Times New Roman"/>
          <w:color w:val="auto"/>
        </w:rPr>
      </w:pPr>
      <w:r w:rsidRPr="005E1559">
        <w:rPr>
          <w:rFonts w:ascii="Times New Roman" w:eastAsia="Times New Roman" w:hAnsi="Times New Roman" w:cs="Times New Roman"/>
          <w:color w:val="auto"/>
        </w:rPr>
        <w:t>Все специалисты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подтвержденную сертификатом установленного образца.</w:t>
      </w:r>
    </w:p>
    <w:p w:rsidR="005E1559" w:rsidRPr="005E1559" w:rsidRDefault="005E1559" w:rsidP="005E1559">
      <w:pPr>
        <w:spacing w:line="274" w:lineRule="exact"/>
        <w:ind w:left="20" w:right="20" w:firstLine="420"/>
        <w:jc w:val="both"/>
        <w:rPr>
          <w:rFonts w:ascii="Times New Roman" w:eastAsia="Times New Roman" w:hAnsi="Times New Roman" w:cs="Times New Roman"/>
          <w:color w:val="auto"/>
        </w:rPr>
      </w:pPr>
      <w:r w:rsidRPr="005E1559">
        <w:rPr>
          <w:rFonts w:ascii="Times New Roman" w:eastAsia="Times New Roman" w:hAnsi="Times New Roman" w:cs="Times New Roman"/>
          <w:color w:val="auto"/>
        </w:rPr>
        <w:t>Лица, имеющие высшее педагогическое профессиональное образование по другим специальностям и профилям подготовки, для реализации программы коррекционной работы должны пройти переподготовку либо получить образование в области коррекционной педагогики, подтвержденные документом соответствующего образца.</w:t>
      </w:r>
    </w:p>
    <w:p w:rsidR="005E1559" w:rsidRPr="005E1559" w:rsidRDefault="005E1559" w:rsidP="005E1559">
      <w:pPr>
        <w:spacing w:after="240" w:line="274" w:lineRule="exact"/>
        <w:ind w:left="20" w:right="20" w:firstLine="420"/>
        <w:jc w:val="both"/>
        <w:rPr>
          <w:rFonts w:ascii="Times New Roman" w:eastAsia="Times New Roman" w:hAnsi="Times New Roman" w:cs="Times New Roman"/>
          <w:color w:val="auto"/>
        </w:rPr>
      </w:pPr>
      <w:r w:rsidRPr="005E1559">
        <w:rPr>
          <w:rFonts w:ascii="Times New Roman" w:eastAsia="Times New Roman" w:hAnsi="Times New Roman" w:cs="Times New Roman"/>
          <w:color w:val="auto"/>
        </w:rPr>
        <w:t xml:space="preserve">При необходимости в процесс реализации основной общеобразовательной программы начального общего образования для обучающихся с НОДА образовательная организация может временно или постоянно обеспечить участие </w:t>
      </w:r>
      <w:proofErr w:type="spellStart"/>
      <w:r w:rsidRPr="005E1559">
        <w:rPr>
          <w:rFonts w:ascii="Times New Roman" w:eastAsia="Times New Roman" w:hAnsi="Times New Roman" w:cs="Times New Roman"/>
          <w:color w:val="auto"/>
        </w:rPr>
        <w:t>тьютора</w:t>
      </w:r>
      <w:proofErr w:type="spellEnd"/>
      <w:r w:rsidRPr="005E1559">
        <w:rPr>
          <w:rFonts w:ascii="Times New Roman" w:eastAsia="Times New Roman" w:hAnsi="Times New Roman" w:cs="Times New Roman"/>
          <w:color w:val="auto"/>
        </w:rPr>
        <w:t>, который должен иметь высшее профессиональное образование по направлению «Специальное (дефектологическое) образование» либо по одному из его профилей (специальностей), или пройти курсы переподготовки по соответствующей программе, и стаж педагогической работы не менее 2 лет.</w:t>
      </w:r>
    </w:p>
    <w:p w:rsidR="005E1559" w:rsidRPr="005E1559" w:rsidRDefault="005E1559" w:rsidP="005E1559">
      <w:pPr>
        <w:keepNext/>
        <w:keepLines/>
        <w:spacing w:line="274" w:lineRule="exact"/>
        <w:ind w:left="3260"/>
        <w:outlineLvl w:val="0"/>
        <w:rPr>
          <w:rFonts w:ascii="Times New Roman" w:eastAsia="Times New Roman" w:hAnsi="Times New Roman" w:cs="Times New Roman"/>
          <w:b/>
          <w:color w:val="auto"/>
        </w:rPr>
      </w:pPr>
      <w:bookmarkStart w:id="15" w:name="bookmark14"/>
      <w:r w:rsidRPr="005E1559">
        <w:rPr>
          <w:rFonts w:ascii="Times New Roman" w:eastAsia="Times New Roman" w:hAnsi="Times New Roman" w:cs="Times New Roman"/>
          <w:b/>
          <w:color w:val="auto"/>
        </w:rPr>
        <w:t>Материально-технические условия</w:t>
      </w:r>
      <w:bookmarkEnd w:id="15"/>
    </w:p>
    <w:p w:rsidR="005E1559" w:rsidRPr="005E1559" w:rsidRDefault="005E1559" w:rsidP="005E1559">
      <w:pPr>
        <w:spacing w:line="274" w:lineRule="exact"/>
        <w:ind w:left="40" w:right="20" w:firstLine="420"/>
        <w:jc w:val="both"/>
        <w:rPr>
          <w:rFonts w:ascii="Times New Roman" w:eastAsia="Times New Roman" w:hAnsi="Times New Roman" w:cs="Times New Roman"/>
          <w:color w:val="auto"/>
        </w:rPr>
      </w:pPr>
      <w:r w:rsidRPr="005E1559">
        <w:rPr>
          <w:rFonts w:ascii="Times New Roman" w:eastAsia="Times New Roman" w:hAnsi="Times New Roman" w:cs="Times New Roman"/>
          <w:color w:val="auto"/>
        </w:rPr>
        <w:t>Важным условием реализации основной образовательной программы НОО для обучающихся с НОДА, является возможность для беспрепятственного доступа обучающихся с НОДА ко всем объектам инфраструктуры МБОУ «СШ №2».</w:t>
      </w:r>
    </w:p>
    <w:p w:rsidR="005E1559" w:rsidRPr="005E1559" w:rsidRDefault="005E1559" w:rsidP="005E1559">
      <w:pPr>
        <w:spacing w:line="274" w:lineRule="exact"/>
        <w:ind w:left="40" w:right="20" w:firstLine="420"/>
        <w:jc w:val="both"/>
        <w:rPr>
          <w:rFonts w:ascii="Times New Roman" w:eastAsia="Times New Roman" w:hAnsi="Times New Roman" w:cs="Times New Roman"/>
          <w:color w:val="auto"/>
        </w:rPr>
      </w:pPr>
      <w:r w:rsidRPr="005E1559">
        <w:rPr>
          <w:rFonts w:ascii="Times New Roman" w:eastAsia="Times New Roman" w:hAnsi="Times New Roman" w:cs="Times New Roman"/>
          <w:color w:val="auto"/>
        </w:rPr>
        <w:t xml:space="preserve">Все помещения школы, включая санузлы, должны позволять ребенку беспрепятственно передвигаться. Это достигается с помощью установки пандусов, широких дверных проемов. Все </w:t>
      </w:r>
      <w:r w:rsidRPr="005E1559">
        <w:rPr>
          <w:rFonts w:ascii="Times New Roman" w:eastAsia="Times New Roman" w:hAnsi="Times New Roman" w:cs="Times New Roman"/>
          <w:color w:val="auto"/>
        </w:rPr>
        <w:lastRenderedPageBreak/>
        <w:t>пространство класса должно быть доступно ребенку, передвигающемуся как самостоятельно, так и с помощью приспособлений.</w:t>
      </w:r>
    </w:p>
    <w:p w:rsidR="005E1559" w:rsidRPr="005E1559" w:rsidRDefault="005E1559" w:rsidP="005E1559">
      <w:pPr>
        <w:spacing w:line="274" w:lineRule="exact"/>
        <w:ind w:left="40" w:right="20" w:firstLine="420"/>
        <w:jc w:val="both"/>
        <w:rPr>
          <w:rFonts w:ascii="Times New Roman" w:eastAsia="Times New Roman" w:hAnsi="Times New Roman" w:cs="Times New Roman"/>
          <w:color w:val="auto"/>
        </w:rPr>
      </w:pPr>
      <w:r w:rsidRPr="005E1559">
        <w:rPr>
          <w:rFonts w:ascii="Times New Roman" w:eastAsia="Times New Roman" w:hAnsi="Times New Roman" w:cs="Times New Roman"/>
          <w:color w:val="auto"/>
        </w:rPr>
        <w:t xml:space="preserve">Ребенок с НОДА (особенно с </w:t>
      </w:r>
      <w:r w:rsidRPr="005E1559">
        <w:rPr>
          <w:rFonts w:ascii="Times New Roman" w:eastAsia="Times New Roman" w:hAnsi="Times New Roman" w:cs="Times New Roman"/>
          <w:u w:val="single"/>
          <w:shd w:val="clear" w:color="auto" w:fill="FFFFFF"/>
        </w:rPr>
        <w:t>ДЦП</w:t>
      </w:r>
      <w:r w:rsidRPr="005E1559">
        <w:rPr>
          <w:rFonts w:ascii="Times New Roman" w:eastAsia="Times New Roman" w:hAnsi="Times New Roman" w:cs="Times New Roman"/>
          <w:color w:val="auto"/>
        </w:rPr>
        <w:t xml:space="preserve">) в случае выраженных двигательных нарушений требует от учителя больше внимания, чем традиционно развивающийся, поэтому наполняемость класса, где обучается ребенок с НОДА, должна быть меньше. В случае необходимости (выраженные двигательные расстройства, тяжелое поражение рук, препятствующее формированию </w:t>
      </w:r>
      <w:proofErr w:type="spellStart"/>
      <w:r w:rsidRPr="005E1559">
        <w:rPr>
          <w:rFonts w:ascii="Times New Roman" w:eastAsia="Times New Roman" w:hAnsi="Times New Roman" w:cs="Times New Roman"/>
          <w:color w:val="auto"/>
        </w:rPr>
        <w:t>графо</w:t>
      </w:r>
      <w:r w:rsidRPr="005E1559">
        <w:rPr>
          <w:rFonts w:ascii="Times New Roman" w:eastAsia="Times New Roman" w:hAnsi="Times New Roman" w:cs="Times New Roman"/>
          <w:color w:val="auto"/>
        </w:rPr>
        <w:softHyphen/>
        <w:t>моторных</w:t>
      </w:r>
      <w:proofErr w:type="spellEnd"/>
      <w:r w:rsidRPr="005E1559">
        <w:rPr>
          <w:rFonts w:ascii="Times New Roman" w:eastAsia="Times New Roman" w:hAnsi="Times New Roman" w:cs="Times New Roman"/>
          <w:color w:val="auto"/>
        </w:rPr>
        <w:t xml:space="preserve"> навыков) рабочее место обучающегося с НОДА должно быть специально организовано в соответствии с особенностями ограничений его здоровья.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 В этом случае сопровождать работу ребенка во время урока должен </w:t>
      </w:r>
      <w:proofErr w:type="spellStart"/>
      <w:r w:rsidRPr="005E1559">
        <w:rPr>
          <w:rFonts w:ascii="Times New Roman" w:eastAsia="Times New Roman" w:hAnsi="Times New Roman" w:cs="Times New Roman"/>
          <w:color w:val="auto"/>
        </w:rPr>
        <w:t>тьютор</w:t>
      </w:r>
      <w:proofErr w:type="spellEnd"/>
      <w:r w:rsidRPr="005E1559">
        <w:rPr>
          <w:rFonts w:ascii="Times New Roman" w:eastAsia="Times New Roman" w:hAnsi="Times New Roman" w:cs="Times New Roman"/>
          <w:color w:val="auto"/>
        </w:rPr>
        <w:t>.</w:t>
      </w:r>
    </w:p>
    <w:tbl>
      <w:tblPr>
        <w:tblW w:w="9510" w:type="dxa"/>
        <w:tblInd w:w="93" w:type="dxa"/>
        <w:tblLayout w:type="fixed"/>
        <w:tblLook w:val="04A0" w:firstRow="1" w:lastRow="0" w:firstColumn="1" w:lastColumn="0" w:noHBand="0" w:noVBand="1"/>
      </w:tblPr>
      <w:tblGrid>
        <w:gridCol w:w="960"/>
        <w:gridCol w:w="5999"/>
        <w:gridCol w:w="1803"/>
        <w:gridCol w:w="748"/>
      </w:tblGrid>
      <w:tr w:rsidR="005E1559" w:rsidRPr="005E1559" w:rsidTr="005E1559">
        <w:trPr>
          <w:trHeight w:val="315"/>
        </w:trPr>
        <w:tc>
          <w:tcPr>
            <w:tcW w:w="960" w:type="dxa"/>
            <w:shd w:val="clear" w:color="auto" w:fill="FFFFFF"/>
            <w:vAlign w:val="bottom"/>
            <w:hideMark/>
          </w:tcPr>
          <w:p w:rsidR="005E1559" w:rsidRPr="005E1559" w:rsidRDefault="005E1559" w:rsidP="005E1559">
            <w:pPr>
              <w:widowControl/>
              <w:rPr>
                <w:rFonts w:ascii="Times New Roman" w:eastAsia="Times New Roman" w:hAnsi="Times New Roman" w:cs="Times New Roman"/>
              </w:rPr>
            </w:pPr>
            <w:r w:rsidRPr="005E1559">
              <w:rPr>
                <w:rFonts w:ascii="Times New Roman" w:eastAsia="Times New Roman" w:hAnsi="Times New Roman" w:cs="Times New Roman"/>
              </w:rPr>
              <w:t> </w:t>
            </w:r>
          </w:p>
        </w:tc>
        <w:tc>
          <w:tcPr>
            <w:tcW w:w="7805" w:type="dxa"/>
            <w:gridSpan w:val="2"/>
            <w:vMerge w:val="restart"/>
            <w:tcBorders>
              <w:top w:val="nil"/>
              <w:left w:val="nil"/>
              <w:bottom w:val="single" w:sz="4" w:space="0" w:color="000000"/>
              <w:right w:val="nil"/>
            </w:tcBorders>
            <w:shd w:val="clear" w:color="auto" w:fill="FFFFFF"/>
            <w:vAlign w:val="center"/>
          </w:tcPr>
          <w:p w:rsidR="005E1559" w:rsidRPr="005E1559" w:rsidRDefault="005E1559" w:rsidP="005E1559">
            <w:pPr>
              <w:widowControl/>
              <w:jc w:val="center"/>
              <w:rPr>
                <w:rFonts w:ascii="Times New Roman" w:eastAsia="Times New Roman" w:hAnsi="Times New Roman" w:cs="Times New Roman"/>
                <w:b/>
                <w:i/>
              </w:rPr>
            </w:pPr>
          </w:p>
          <w:p w:rsidR="005E1559" w:rsidRPr="005E1559" w:rsidRDefault="005E1559" w:rsidP="005E1559">
            <w:pPr>
              <w:widowControl/>
              <w:jc w:val="center"/>
              <w:rPr>
                <w:rFonts w:ascii="Times New Roman" w:eastAsia="Times New Roman" w:hAnsi="Times New Roman" w:cs="Times New Roman"/>
                <w:b/>
              </w:rPr>
            </w:pPr>
            <w:r w:rsidRPr="005E1559">
              <w:rPr>
                <w:rFonts w:ascii="Times New Roman" w:eastAsia="Times New Roman" w:hAnsi="Times New Roman" w:cs="Times New Roman"/>
                <w:b/>
              </w:rPr>
              <w:t>Перечень и количество</w:t>
            </w:r>
          </w:p>
          <w:p w:rsidR="005E1559" w:rsidRPr="005E1559" w:rsidRDefault="005E1559" w:rsidP="005E1559">
            <w:pPr>
              <w:widowControl/>
              <w:jc w:val="center"/>
              <w:rPr>
                <w:rFonts w:ascii="Times New Roman" w:eastAsia="Times New Roman" w:hAnsi="Times New Roman" w:cs="Times New Roman"/>
                <w:b/>
              </w:rPr>
            </w:pPr>
            <w:proofErr w:type="gramStart"/>
            <w:r w:rsidRPr="005E1559">
              <w:rPr>
                <w:rFonts w:ascii="Times New Roman" w:eastAsia="Times New Roman" w:hAnsi="Times New Roman" w:cs="Times New Roman"/>
                <w:b/>
              </w:rPr>
              <w:t>компьютерного</w:t>
            </w:r>
            <w:proofErr w:type="gramEnd"/>
            <w:r w:rsidRPr="005E1559">
              <w:rPr>
                <w:rFonts w:ascii="Times New Roman" w:eastAsia="Times New Roman" w:hAnsi="Times New Roman" w:cs="Times New Roman"/>
                <w:b/>
              </w:rPr>
              <w:t>, учебного, учебно-лабораторного оборудования и мебели (комплектов и их комплектующих)  для кабинета начальной школы №7</w:t>
            </w:r>
          </w:p>
        </w:tc>
        <w:tc>
          <w:tcPr>
            <w:tcW w:w="748" w:type="dxa"/>
            <w:shd w:val="clear" w:color="auto" w:fill="FFFFFF"/>
            <w:vAlign w:val="bottom"/>
            <w:hideMark/>
          </w:tcPr>
          <w:p w:rsidR="005E1559" w:rsidRPr="005E1559" w:rsidRDefault="005E1559" w:rsidP="005E1559">
            <w:pPr>
              <w:widowControl/>
              <w:rPr>
                <w:rFonts w:ascii="Times New Roman" w:eastAsia="Times New Roman" w:hAnsi="Times New Roman" w:cs="Times New Roman"/>
              </w:rPr>
            </w:pPr>
            <w:r w:rsidRPr="005E1559">
              <w:rPr>
                <w:rFonts w:ascii="Times New Roman" w:eastAsia="Times New Roman" w:hAnsi="Times New Roman" w:cs="Times New Roman"/>
              </w:rPr>
              <w:t> </w:t>
            </w:r>
          </w:p>
        </w:tc>
      </w:tr>
      <w:tr w:rsidR="005E1559" w:rsidRPr="005E1559" w:rsidTr="005E1559">
        <w:trPr>
          <w:trHeight w:val="1260"/>
        </w:trPr>
        <w:tc>
          <w:tcPr>
            <w:tcW w:w="960" w:type="dxa"/>
            <w:tcBorders>
              <w:top w:val="nil"/>
              <w:left w:val="nil"/>
              <w:bottom w:val="single" w:sz="4" w:space="0" w:color="000000"/>
              <w:right w:val="nil"/>
            </w:tcBorders>
            <w:shd w:val="clear" w:color="auto" w:fill="FFFFFF"/>
            <w:vAlign w:val="bottom"/>
            <w:hideMark/>
          </w:tcPr>
          <w:p w:rsidR="005E1559" w:rsidRPr="005E1559" w:rsidRDefault="005E1559" w:rsidP="005E1559">
            <w:pPr>
              <w:widowControl/>
              <w:rPr>
                <w:rFonts w:ascii="Times New Roman" w:eastAsia="Times New Roman" w:hAnsi="Times New Roman" w:cs="Times New Roman"/>
              </w:rPr>
            </w:pPr>
            <w:r w:rsidRPr="005E1559">
              <w:rPr>
                <w:rFonts w:ascii="Times New Roman" w:eastAsia="Times New Roman" w:hAnsi="Times New Roman" w:cs="Times New Roman"/>
              </w:rPr>
              <w:t> </w:t>
            </w:r>
          </w:p>
        </w:tc>
        <w:tc>
          <w:tcPr>
            <w:tcW w:w="9609" w:type="dxa"/>
            <w:gridSpan w:val="2"/>
            <w:vMerge/>
            <w:tcBorders>
              <w:top w:val="nil"/>
              <w:left w:val="nil"/>
              <w:bottom w:val="single" w:sz="4" w:space="0" w:color="000000"/>
              <w:right w:val="nil"/>
            </w:tcBorders>
            <w:vAlign w:val="center"/>
            <w:hideMark/>
          </w:tcPr>
          <w:p w:rsidR="005E1559" w:rsidRPr="005E1559" w:rsidRDefault="005E1559" w:rsidP="005E1559">
            <w:pPr>
              <w:widowControl/>
              <w:rPr>
                <w:rFonts w:ascii="Times New Roman" w:eastAsia="Times New Roman" w:hAnsi="Times New Roman" w:cs="Times New Roman"/>
                <w:b/>
              </w:rPr>
            </w:pPr>
          </w:p>
        </w:tc>
        <w:tc>
          <w:tcPr>
            <w:tcW w:w="748" w:type="dxa"/>
            <w:tcBorders>
              <w:top w:val="nil"/>
              <w:left w:val="nil"/>
              <w:bottom w:val="single" w:sz="4" w:space="0" w:color="000000"/>
              <w:right w:val="nil"/>
            </w:tcBorders>
            <w:shd w:val="clear" w:color="auto" w:fill="FFFFFF"/>
            <w:vAlign w:val="bottom"/>
            <w:hideMark/>
          </w:tcPr>
          <w:p w:rsidR="005E1559" w:rsidRPr="005E1559" w:rsidRDefault="005E1559" w:rsidP="005E1559">
            <w:pPr>
              <w:widowControl/>
              <w:rPr>
                <w:rFonts w:ascii="Times New Roman" w:eastAsia="Times New Roman" w:hAnsi="Times New Roman" w:cs="Times New Roman"/>
              </w:rPr>
            </w:pPr>
            <w:r w:rsidRPr="005E1559">
              <w:rPr>
                <w:rFonts w:ascii="Times New Roman" w:eastAsia="Times New Roman" w:hAnsi="Times New Roman" w:cs="Times New Roman"/>
              </w:rPr>
              <w:t> </w:t>
            </w:r>
          </w:p>
        </w:tc>
      </w:tr>
      <w:tr w:rsidR="005E1559" w:rsidRPr="005E1559" w:rsidTr="005E1559">
        <w:trPr>
          <w:trHeight w:val="300"/>
        </w:trPr>
        <w:tc>
          <w:tcPr>
            <w:tcW w:w="960" w:type="dxa"/>
            <w:vMerge w:val="restart"/>
            <w:tcBorders>
              <w:top w:val="single" w:sz="4" w:space="0" w:color="000000"/>
              <w:left w:val="single" w:sz="4" w:space="0" w:color="000000"/>
              <w:bottom w:val="single" w:sz="4" w:space="0" w:color="auto"/>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
              </w:rPr>
            </w:pPr>
            <w:r w:rsidRPr="005E1559">
              <w:rPr>
                <w:rFonts w:ascii="Times New Roman" w:eastAsia="Times New Roman" w:hAnsi="Times New Roman" w:cs="Times New Roman"/>
                <w:b/>
              </w:rPr>
              <w:t>№</w:t>
            </w:r>
          </w:p>
        </w:tc>
        <w:tc>
          <w:tcPr>
            <w:tcW w:w="6001" w:type="dxa"/>
            <w:vMerge w:val="restart"/>
            <w:tcBorders>
              <w:top w:val="single" w:sz="4" w:space="0" w:color="000000"/>
              <w:left w:val="single" w:sz="4" w:space="0" w:color="000000"/>
              <w:bottom w:val="single" w:sz="4" w:space="0" w:color="auto"/>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
              </w:rPr>
            </w:pPr>
            <w:proofErr w:type="gramStart"/>
            <w:r w:rsidRPr="005E1559">
              <w:rPr>
                <w:rFonts w:ascii="Times New Roman" w:eastAsia="Times New Roman" w:hAnsi="Times New Roman" w:cs="Times New Roman"/>
                <w:b/>
              </w:rPr>
              <w:t>наименование</w:t>
            </w:r>
            <w:proofErr w:type="gramEnd"/>
            <w:r w:rsidRPr="005E1559">
              <w:rPr>
                <w:rFonts w:ascii="Times New Roman" w:eastAsia="Times New Roman" w:hAnsi="Times New Roman" w:cs="Times New Roman"/>
                <w:b/>
              </w:rPr>
              <w:t xml:space="preserve"> товара  </w:t>
            </w:r>
          </w:p>
        </w:tc>
        <w:tc>
          <w:tcPr>
            <w:tcW w:w="1804" w:type="dxa"/>
            <w:vMerge w:val="restart"/>
            <w:tcBorders>
              <w:top w:val="single" w:sz="4" w:space="0" w:color="000000"/>
              <w:left w:val="single" w:sz="4" w:space="0" w:color="000000"/>
              <w:bottom w:val="single" w:sz="4" w:space="0" w:color="auto"/>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
              </w:rPr>
            </w:pPr>
            <w:r w:rsidRPr="005E1559">
              <w:rPr>
                <w:rFonts w:ascii="Times New Roman" w:eastAsia="Times New Roman" w:hAnsi="Times New Roman" w:cs="Times New Roman"/>
                <w:b/>
              </w:rPr>
              <w:t>Артикул</w:t>
            </w:r>
          </w:p>
        </w:tc>
        <w:tc>
          <w:tcPr>
            <w:tcW w:w="748" w:type="dxa"/>
            <w:tcBorders>
              <w:top w:val="single" w:sz="4" w:space="0" w:color="000000"/>
              <w:left w:val="nil"/>
              <w:bottom w:val="nil"/>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
              </w:rPr>
            </w:pPr>
            <w:proofErr w:type="spellStart"/>
            <w:r w:rsidRPr="005E1559">
              <w:rPr>
                <w:rFonts w:ascii="Times New Roman" w:eastAsia="Times New Roman" w:hAnsi="Times New Roman" w:cs="Times New Roman"/>
                <w:b/>
              </w:rPr>
              <w:t>Количе</w:t>
            </w:r>
            <w:proofErr w:type="spellEnd"/>
            <w:r w:rsidRPr="005E1559">
              <w:rPr>
                <w:rFonts w:ascii="Times New Roman" w:eastAsia="Times New Roman" w:hAnsi="Times New Roman" w:cs="Times New Roman"/>
                <w:b/>
              </w:rPr>
              <w:t>-</w:t>
            </w:r>
          </w:p>
        </w:tc>
      </w:tr>
      <w:tr w:rsidR="005E1559" w:rsidRPr="005E1559" w:rsidTr="005E1559">
        <w:trPr>
          <w:trHeight w:val="415"/>
        </w:trPr>
        <w:tc>
          <w:tcPr>
            <w:tcW w:w="960" w:type="dxa"/>
            <w:vMerge/>
            <w:tcBorders>
              <w:top w:val="single" w:sz="4" w:space="0" w:color="000000"/>
              <w:left w:val="single" w:sz="4" w:space="0" w:color="000000"/>
              <w:bottom w:val="single" w:sz="4" w:space="0" w:color="auto"/>
              <w:right w:val="single" w:sz="4" w:space="0" w:color="000000"/>
            </w:tcBorders>
            <w:vAlign w:val="center"/>
            <w:hideMark/>
          </w:tcPr>
          <w:p w:rsidR="005E1559" w:rsidRPr="005E1559" w:rsidRDefault="005E1559" w:rsidP="005E1559">
            <w:pPr>
              <w:widowControl/>
              <w:rPr>
                <w:rFonts w:ascii="Times New Roman" w:eastAsia="Times New Roman" w:hAnsi="Times New Roman" w:cs="Times New Roman"/>
                <w:b/>
              </w:rPr>
            </w:pPr>
          </w:p>
        </w:tc>
        <w:tc>
          <w:tcPr>
            <w:tcW w:w="7805" w:type="dxa"/>
            <w:vMerge/>
            <w:tcBorders>
              <w:top w:val="single" w:sz="4" w:space="0" w:color="000000"/>
              <w:left w:val="single" w:sz="4" w:space="0" w:color="000000"/>
              <w:bottom w:val="single" w:sz="4" w:space="0" w:color="auto"/>
              <w:right w:val="single" w:sz="4" w:space="0" w:color="000000"/>
            </w:tcBorders>
            <w:vAlign w:val="center"/>
            <w:hideMark/>
          </w:tcPr>
          <w:p w:rsidR="005E1559" w:rsidRPr="005E1559" w:rsidRDefault="005E1559" w:rsidP="005E1559">
            <w:pPr>
              <w:widowControl/>
              <w:rPr>
                <w:rFonts w:ascii="Times New Roman" w:eastAsia="Times New Roman" w:hAnsi="Times New Roman" w:cs="Times New Roman"/>
                <w:b/>
              </w:rPr>
            </w:pPr>
          </w:p>
        </w:tc>
        <w:tc>
          <w:tcPr>
            <w:tcW w:w="1804" w:type="dxa"/>
            <w:vMerge/>
            <w:tcBorders>
              <w:top w:val="single" w:sz="4" w:space="0" w:color="000000"/>
              <w:left w:val="single" w:sz="4" w:space="0" w:color="000000"/>
              <w:bottom w:val="single" w:sz="4" w:space="0" w:color="auto"/>
              <w:right w:val="single" w:sz="4" w:space="0" w:color="000000"/>
            </w:tcBorders>
            <w:vAlign w:val="center"/>
            <w:hideMark/>
          </w:tcPr>
          <w:p w:rsidR="005E1559" w:rsidRPr="005E1559" w:rsidRDefault="005E1559" w:rsidP="005E1559">
            <w:pPr>
              <w:widowControl/>
              <w:rPr>
                <w:rFonts w:ascii="Times New Roman" w:eastAsia="Times New Roman" w:hAnsi="Times New Roman" w:cs="Times New Roman"/>
                <w:b/>
              </w:rPr>
            </w:pPr>
          </w:p>
        </w:tc>
        <w:tc>
          <w:tcPr>
            <w:tcW w:w="748" w:type="dxa"/>
            <w:tcBorders>
              <w:top w:val="nil"/>
              <w:left w:val="nil"/>
              <w:bottom w:val="single" w:sz="4" w:space="0" w:color="auto"/>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
              </w:rPr>
            </w:pPr>
            <w:proofErr w:type="spellStart"/>
            <w:proofErr w:type="gramStart"/>
            <w:r w:rsidRPr="005E1559">
              <w:rPr>
                <w:rFonts w:ascii="Times New Roman" w:eastAsia="Times New Roman" w:hAnsi="Times New Roman" w:cs="Times New Roman"/>
                <w:b/>
              </w:rPr>
              <w:t>ство</w:t>
            </w:r>
            <w:proofErr w:type="spellEnd"/>
            <w:proofErr w:type="gramEnd"/>
            <w:r w:rsidRPr="005E1559">
              <w:rPr>
                <w:rFonts w:ascii="Times New Roman" w:eastAsia="Times New Roman" w:hAnsi="Times New Roman" w:cs="Times New Roman"/>
                <w:b/>
              </w:rPr>
              <w:t xml:space="preserve"> товара всего</w:t>
            </w:r>
          </w:p>
        </w:tc>
      </w:tr>
      <w:tr w:rsidR="005E1559" w:rsidRPr="005E1559" w:rsidTr="005E1559">
        <w:trPr>
          <w:trHeight w:val="300"/>
        </w:trPr>
        <w:tc>
          <w:tcPr>
            <w:tcW w:w="960"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c>
          <w:tcPr>
            <w:tcW w:w="6001" w:type="dxa"/>
            <w:tcBorders>
              <w:top w:val="single" w:sz="4" w:space="0" w:color="auto"/>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Акустическая система</w:t>
            </w:r>
          </w:p>
        </w:tc>
        <w:tc>
          <w:tcPr>
            <w:tcW w:w="1804" w:type="dxa"/>
            <w:tcBorders>
              <w:top w:val="single" w:sz="4" w:space="0" w:color="auto"/>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85917</w:t>
            </w:r>
          </w:p>
        </w:tc>
        <w:tc>
          <w:tcPr>
            <w:tcW w:w="748" w:type="dxa"/>
            <w:tcBorders>
              <w:top w:val="single" w:sz="4" w:space="0" w:color="auto"/>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840"/>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2</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пособие с комплектом таблиц «Порядок действий» (3 таблицы + 32 карточки + CD диск)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1-030-069CD</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993"/>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3</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пособие с комплектом таблиц «Простые задачи» (2 таблицы + 128 карточек + CD диск)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1-030-081CD</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855"/>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4</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пособие с комплектом таблиц «Умножение и деление» (8 таблиц + CD диск)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1-030-073CD</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1140"/>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5</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пособие с комплектом таблиц «Устные приемы сложения и вычитания в пределах сотни» (4 таблицы + CD диск)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1-030-065CD</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 </w:t>
            </w:r>
          </w:p>
        </w:tc>
      </w:tr>
      <w:tr w:rsidR="005E1559" w:rsidRPr="005E1559" w:rsidTr="005E1559">
        <w:trPr>
          <w:trHeight w:val="1092"/>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6</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пособие с комплектом таблиц для начальной школы «Английский язык. Вопросительные и отрицательные предложения» (8 таблиц + CD диск)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НДТ24</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1140"/>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7</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пособие с комплектом таблиц для начальной школы «Английский язык. Времена английского глагола» (15 таблиц + CD диск)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НДТ23</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1140"/>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8</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 xml:space="preserve">Интерактивное пособие с комплектом таблиц для начальной школы «Английский язык. Глаголы </w:t>
            </w:r>
            <w:proofErr w:type="spellStart"/>
            <w:r w:rsidRPr="005E1559">
              <w:rPr>
                <w:rFonts w:ascii="Times New Roman" w:eastAsia="Times New Roman" w:hAnsi="Times New Roman" w:cs="Times New Roman"/>
                <w:bCs/>
              </w:rPr>
              <w:t>Be</w:t>
            </w:r>
            <w:proofErr w:type="spellEnd"/>
            <w:r w:rsidRPr="005E1559">
              <w:rPr>
                <w:rFonts w:ascii="Times New Roman" w:eastAsia="Times New Roman" w:hAnsi="Times New Roman" w:cs="Times New Roman"/>
                <w:bCs/>
              </w:rPr>
              <w:t xml:space="preserve">, </w:t>
            </w:r>
            <w:proofErr w:type="spellStart"/>
            <w:r w:rsidRPr="005E1559">
              <w:rPr>
                <w:rFonts w:ascii="Times New Roman" w:eastAsia="Times New Roman" w:hAnsi="Times New Roman" w:cs="Times New Roman"/>
                <w:bCs/>
              </w:rPr>
              <w:t>Have</w:t>
            </w:r>
            <w:proofErr w:type="spellEnd"/>
            <w:r w:rsidRPr="005E1559">
              <w:rPr>
                <w:rFonts w:ascii="Times New Roman" w:eastAsia="Times New Roman" w:hAnsi="Times New Roman" w:cs="Times New Roman"/>
                <w:bCs/>
              </w:rPr>
              <w:t xml:space="preserve">, </w:t>
            </w:r>
            <w:proofErr w:type="spellStart"/>
            <w:r w:rsidRPr="005E1559">
              <w:rPr>
                <w:rFonts w:ascii="Times New Roman" w:eastAsia="Times New Roman" w:hAnsi="Times New Roman" w:cs="Times New Roman"/>
                <w:bCs/>
              </w:rPr>
              <w:t>Can</w:t>
            </w:r>
            <w:proofErr w:type="spellEnd"/>
            <w:r w:rsidRPr="005E1559">
              <w:rPr>
                <w:rFonts w:ascii="Times New Roman" w:eastAsia="Times New Roman" w:hAnsi="Times New Roman" w:cs="Times New Roman"/>
                <w:bCs/>
              </w:rPr>
              <w:t xml:space="preserve">, </w:t>
            </w:r>
            <w:proofErr w:type="spellStart"/>
            <w:r w:rsidRPr="005E1559">
              <w:rPr>
                <w:rFonts w:ascii="Times New Roman" w:eastAsia="Times New Roman" w:hAnsi="Times New Roman" w:cs="Times New Roman"/>
                <w:bCs/>
              </w:rPr>
              <w:t>Must</w:t>
            </w:r>
            <w:proofErr w:type="spellEnd"/>
            <w:r w:rsidRPr="005E1559">
              <w:rPr>
                <w:rFonts w:ascii="Times New Roman" w:eastAsia="Times New Roman" w:hAnsi="Times New Roman" w:cs="Times New Roman"/>
                <w:bCs/>
              </w:rPr>
              <w:t>» (8 таблиц + CD диск)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НДТ22</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1239"/>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lastRenderedPageBreak/>
              <w:t>9</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пособие с комплектом таблиц для начальной школы «Английский язык. Существительные, прилагательные, местоимения, числительные» (9 таблиц + CD диск)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НДТ21</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855"/>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10</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пособие с комплектом таблиц для начальной школы «Безопасное поведение школьников» (5 таблиц + CD диск)</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5-8502-005CD</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816"/>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11</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 xml:space="preserve">Интерактивное пособие с комплектом таблиц для начальной школы «Введение в </w:t>
            </w:r>
            <w:proofErr w:type="spellStart"/>
            <w:r w:rsidRPr="005E1559">
              <w:rPr>
                <w:rFonts w:ascii="Times New Roman" w:eastAsia="Times New Roman" w:hAnsi="Times New Roman" w:cs="Times New Roman"/>
                <w:bCs/>
              </w:rPr>
              <w:t>цветоведение</w:t>
            </w:r>
            <w:proofErr w:type="spellEnd"/>
            <w:r w:rsidRPr="005E1559">
              <w:rPr>
                <w:rFonts w:ascii="Times New Roman" w:eastAsia="Times New Roman" w:hAnsi="Times New Roman" w:cs="Times New Roman"/>
                <w:bCs/>
              </w:rPr>
              <w:t>» (16 таблиц + CD диск)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1-100-037CD</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1140"/>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12</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пособие с комплектом таблиц для начальной школы «Звуки и буквы русского алфавита» (2 таблицы + 128 карточек + CD диск)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5-8479-002CD</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831"/>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13</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пособие с комплектом таблиц для начальной школы «Литературное чтение. 1 класс» (16 таблиц + CD диск)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НДТ12</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842"/>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14</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пособие с комплектом таблиц для начальной школы «Литературное чтение. 2 класс» (16 таблиц + CD диск)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НДТ13</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969"/>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15</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пособие с комплектом таблиц для начальной школы «Литературное чтение. 3 класс» (16 таблиц + CD диск)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НДТ14</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 -</w:t>
            </w:r>
          </w:p>
        </w:tc>
      </w:tr>
      <w:tr w:rsidR="005E1559" w:rsidRPr="005E1559" w:rsidTr="005E1559">
        <w:trPr>
          <w:trHeight w:val="982"/>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16</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пособие с комплектом таблиц для начальной школы «Литературное чтение. 4 класс» (16 таблиц + CD диск)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НДТ15</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853"/>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17</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пособие с комплектом таблиц для начальной школы «Математика 1 класс» (8 таблиц + CD диск)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НДТ2</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837"/>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18</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пособие с комплектом таблиц для начальной школы «Математика 2 класс» (8 таблиц + CD диск)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НДТ3</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 -</w:t>
            </w:r>
          </w:p>
        </w:tc>
      </w:tr>
      <w:tr w:rsidR="005E1559" w:rsidRPr="005E1559" w:rsidTr="005E1559">
        <w:trPr>
          <w:trHeight w:val="990"/>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19</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пособие с комплектом таблиц для начальной школы «Математика 3 класс» (8 таблиц + CD диск)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НДТ4</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962"/>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20</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пособие с комплектом таблиц для начальной школы «Математика 4 класс» (8 таблиц + CD диск)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НДТ5</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1140"/>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21</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пособие с комплектом таблиц для начальной школы «Математика однозначные и многозначные числа» (7 таблиц + CD диск)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5-8519-007CD</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1140"/>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lastRenderedPageBreak/>
              <w:t>22</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пособие с комплектом таблиц для начальной школы «Математика. Геометрические фигуры и величины» (9 таблиц + CD диск)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5-8518-009CD</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1140"/>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23</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пособие с комплектом таблиц для начальной школы «Математические таблицы для начальной школы» (9 таблиц + CD диск)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НДТ1</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799"/>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24</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пособие с комплектом таблиц для начальной школы «Музыка. Начальная школа» (10 таблиц + CD диск)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5-8648-010CD</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838"/>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25</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пособие с комплектом таблиц для начальной школы «Обучение грамоте. 1 класс» (16 таблиц + CD диск)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НДТ10</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 -</w:t>
            </w:r>
          </w:p>
        </w:tc>
      </w:tr>
      <w:tr w:rsidR="005E1559" w:rsidRPr="005E1559" w:rsidTr="005E1559">
        <w:trPr>
          <w:trHeight w:val="993"/>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26</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пособие с комплектом таблиц для начальной школы «Обучение грамоте. 2 класс» (16 таблиц + CD диск)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НДТ11</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850"/>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27</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пособие с комплектом таблиц для начальной школы «Окружающий мир. 1 класс» (15 таблиц + CD диск)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НДТ16</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976"/>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28</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пособие с комплектом таблиц для начальной школы «Окружающий мир. 2 класс» (15 таблиц + CD диск)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НДТ17</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977"/>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29</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пособие с комплектом таблиц для начальной школы «Окружающий мир. 3 класс» (15 таблиц + CD диск)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НДТ18</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840"/>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30</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пособие с комплектом таблиц для начальной школы «Окружающий мир. 4 класс» (15 таблиц + CD диск)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НДТ19</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1265"/>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31</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пособие с комплектом таблиц для начальной школы «Окружающий мир. Летние и осенние изменения в природе» (13 таблиц + 32 карточки + CD диск)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НДТ20</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999"/>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32</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пособие с комплектом таблиц для начальной школы «Окружающий мир. Символы и понятия» (8 таблиц + CD диск)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1-022-001CD</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971"/>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33</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пособие с комплектом таблиц для начальной школы «Основы безопасности жизнедеятельности 1-4 класс» (10 таблиц + CD диск)</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5-8489-010CD</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1140"/>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34</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пособие с комплектом таблиц для начальной школы «Основы декоративно-прикладного искусства» (12 таблиц + CD диск)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1-100-053CD</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972"/>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lastRenderedPageBreak/>
              <w:t>35</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пособие с комплектом таблиц для начальной школы «Русский алфавит» (4 таблицы + 224 карточки + CD диск)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1-010-001CD</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845"/>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36</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пособие с комплектом таблиц для начальной школы «Русский язык, 1 класс» (10 таблиц + CD диск)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НДТ6</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971"/>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37</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пособие с комплектом таблиц для начальной школы «Русский язык, 2 класс» (8 таблиц + CD диск)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НДТ7</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984"/>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38</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пособие с комплектом таблиц для начальной школы «Русский язык, 3 класс» (10 таблиц + CD диск)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НДТ8</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843"/>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39</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пособие с комплектом таблиц для начальной школы «Русский язык, 4 класс» (10 таблиц + CD диск)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НДТ9</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1137"/>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40</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пособие с комплектом таблиц для начальной школы «Русский язык. Основные правила и понятия. 1-4 класс» (7 таблиц + CD диск)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4-1096-007CD</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971"/>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41</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пособие с комплектом таблиц для начальной школы «Словарные слова» (8 таблиц + CD диск)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5-8479-008CD</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4</w:t>
            </w:r>
          </w:p>
        </w:tc>
      </w:tr>
      <w:tr w:rsidR="005E1559" w:rsidRPr="005E1559" w:rsidTr="005E1559">
        <w:trPr>
          <w:trHeight w:val="1140"/>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42</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пособие с комплектом таблиц для начальной школы «Технология. Начальная школа. Справочные материалы» (8 таблиц + CD диск)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5-8673-008CD</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1241"/>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43</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учебное пособие «Наглядная школа. Литературное чтение 1 класс. Устное народное творчество. Русские народные сказки. Литературные сказки. Поэтические страницы. Рассказы для детей»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464-0008172581</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1124"/>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44</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учебное пособие «Наглядная школа. Литературное чтение 2 класс. Поэтические страницы. Миниатюры. Рассказы для детей»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464-0008172734</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1138"/>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45</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учебное пособие «Наглядная школа. Литературное чтение 2 класс. Устное народное творчество. Былины. Богатырские сказки. Сказы»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464-0008172598</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1679"/>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46</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учебное пособие «Наглядная школа. Литературное чтение 3 класс. Сказки зарубежных писателей. Повесть-сказка в творчестве русских писателей. Повесть-сказка в творчестве зарубежных писателей. Тема и идея произведения»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464-0008172741</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1277"/>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lastRenderedPageBreak/>
              <w:t>47</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учебное пособие «Наглядная школа. Литературное чтение 3 класс. Творчество народов мира. Басни. Поэтические страницы. Повесть»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464-0008172604</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1425"/>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48</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учебное пособие «Наглядная школа. Литературное чтение 4 класс. Книги Древней Руси. Страницы Старины Седой. Писатели и поэты XIX в.»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464-0008172611</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1425"/>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49</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учебное пособие «Наглядная школа. Литературное чтение 4 класс. Писатели и поэты XX в. Поэтические страницы. Зарубежные писатели. Словари, справочники, энциклопедии»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464-0008172758</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1366"/>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50</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учебное пособие «Наглядная школа. Математика 1 класс. Числа до 20. Числа и величины. Арифметические действия. Геометрические фигуры и величины. Текстовые задачи. Пространственные отношения»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464-0008172505</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1272"/>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51</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учебное пособие «Наглядная школа. Математика 2 класс. Геометрические фигуры и величины. Текстовые задачи. Пространственные отношения»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464-0008172673</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1140"/>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52</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учебное пособие «Наглядная школа. Математика 2 класс. Числа до 100. Числа и величины. Арифметические действия»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464-0008172512</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1108"/>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53</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учебное пособие «Наглядная школа. Математика 3 класс. Геометрические фигуры и величины. Текстовые задачи. Пространственные отношения»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464-0008172680</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1140"/>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54</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учебное пособие «Наглядная школа. Математика 3 класс. Числа до 1 000. Числа и величины. Арифметические действия»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464-0008172529</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1123"/>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55</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учебное пособие «Наглядная школа. Математика 4 класс. Геометрические фигуры и величины. Текстовые задачи. Пространственные отношения»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464-0008172697</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1140"/>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56</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учебное пособие «Наглядная школа. Математика 4 класс. Числа до 1 000 000. Числа и величины. Арифметические действия»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464-0008172536</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1140"/>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57</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учебное пособие «Наглядная школа. ОБЖ. Здоровье человека, Правила поведения дома, на улице, на дороге, в лесу»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464-0008172635</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1114"/>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lastRenderedPageBreak/>
              <w:t>58</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учебное пособие «Наглядная школа. Окружающий мир 1 класс. Человек и природа. Человек и общество. Правила безопасной жизни»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464-0008172468</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975"/>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59</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учебное пособие «Наглядная школа. Окружающий мир 2 класс. Человек и общество»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464-0008172642</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974"/>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60</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учебное пособие «Наглядная школа. Окружающий мир 2 класс. Человек и природа»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464-0008172475</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1140"/>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61</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учебное пособие «Наглядная школа. Окружающий мир 3 класс. Человек и общество. Правила безопасной жизни»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464-0008172659</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962"/>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62</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учебное пособие «Наглядная школа. Окружающий мир 3 класс. Человек и природа»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464-0008172482</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808"/>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63</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учебное пособие «Наглядная школа. Окружающий мир 4 класс. История России»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464-0008172666</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874"/>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64</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учебное пособие «Наглядная школа. Окружающий мир 4 класс. Человек и природа. Человек и общество»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464-0008172499</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1001"/>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65</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учебное пособие «Наглядная школа. Русский язык 1 класс. Звуки и буквы. Синтаксис. Состав слова. Орфография»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464-0008172543</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1140"/>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66</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учебное пособие «Наглядная школа. Русский язык 2 класс. Синтаксис и пунктуация. Лексика. Состав слова. Части речи»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464-0008172703</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947"/>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67</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учебное пособие «Наглядная школа. Русский язык 2 класс. Слово, текст, предложение. Звуки и буквы. Орфография»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464-0008172550</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840"/>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68</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учебное пособие «Наглядная школа. Русский язык 3 класс. Слово, текст, предложение. Состав слова. Орфография»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464-0008172567</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982"/>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69</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учебное пособие «Наглядная школа. Русский язык 3 класс. Части речи. Лексика. Синтаксис и пунктуация»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464-0008172710</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1137"/>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70</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учебное пособие «Наглядная школа. Русский язык 4 класс. Звуки и буквы. Состав слова. Слово, текст, предложение. Синтаксис и пунктуация. Лексика»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464-0008172574</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982"/>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lastRenderedPageBreak/>
              <w:t>71</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учебное пособие «Наглядная школа. Русский язык 4 класс. Части речи. Орфография»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464-0008172727</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1124"/>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72</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Интерактивное учебное пособие «Наглядная школа. Технология. Работа с бумагой, природными материалами, тканью, пластилином. Конструирование»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464-0008172628</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1140"/>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73</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Комплект демонстрационных материалов «Касса букв, слогов, звуковых схем с набором интерактивных таблиц» (Русский язык)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КР-5030</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4</w:t>
            </w:r>
          </w:p>
        </w:tc>
      </w:tr>
      <w:tr w:rsidR="005E1559" w:rsidRPr="005E1559" w:rsidTr="005E1559">
        <w:trPr>
          <w:trHeight w:val="855"/>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74</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Комплект демонстрационных материалов «Касса цифр, букв, знаков и фигур с набором интерактивных таблиц. Математика»</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КМ-5010</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1370"/>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75</w:t>
            </w:r>
          </w:p>
        </w:tc>
        <w:tc>
          <w:tcPr>
            <w:tcW w:w="6001" w:type="dxa"/>
            <w:tcBorders>
              <w:top w:val="nil"/>
              <w:left w:val="nil"/>
              <w:bottom w:val="single" w:sz="4" w:space="0" w:color="000000"/>
              <w:right w:val="single" w:sz="4" w:space="0" w:color="000000"/>
            </w:tcBorders>
            <w:shd w:val="clear" w:color="auto" w:fill="FFFFFF"/>
            <w:hideMark/>
          </w:tcPr>
          <w:p w:rsidR="005E1559" w:rsidRPr="005E1559" w:rsidRDefault="005E1559" w:rsidP="005E1559">
            <w:pPr>
              <w:widowControl/>
              <w:rPr>
                <w:rFonts w:ascii="Times New Roman" w:eastAsia="Times New Roman" w:hAnsi="Times New Roman" w:cs="Times New Roman"/>
              </w:rPr>
            </w:pPr>
            <w:r w:rsidRPr="005E1559">
              <w:rPr>
                <w:rFonts w:ascii="Times New Roman" w:eastAsia="Times New Roman" w:hAnsi="Times New Roman" w:cs="Times New Roman"/>
              </w:rPr>
              <w:t>Комплект динамических раздаточных пособий. Перекидное табло букв, слогов и звуковых схем русского языка. (</w:t>
            </w:r>
            <w:proofErr w:type="gramStart"/>
            <w:r w:rsidRPr="005E1559">
              <w:rPr>
                <w:rFonts w:ascii="Times New Roman" w:eastAsia="Times New Roman" w:hAnsi="Times New Roman" w:cs="Times New Roman"/>
              </w:rPr>
              <w:t>приложение</w:t>
            </w:r>
            <w:proofErr w:type="gramEnd"/>
            <w:r w:rsidRPr="005E1559">
              <w:rPr>
                <w:rFonts w:ascii="Times New Roman" w:eastAsia="Times New Roman" w:hAnsi="Times New Roman" w:cs="Times New Roman"/>
              </w:rPr>
              <w:t xml:space="preserve"> к пособию «Касса букв, слогов, звуковых схем с комплектом интерактивных таблиц.» (Русский язык)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noWrap/>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ТР-5040</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2</w:t>
            </w:r>
          </w:p>
        </w:tc>
      </w:tr>
      <w:tr w:rsidR="005E1559" w:rsidRPr="005E1559" w:rsidTr="005E1559">
        <w:trPr>
          <w:trHeight w:val="992"/>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76</w:t>
            </w:r>
          </w:p>
        </w:tc>
        <w:tc>
          <w:tcPr>
            <w:tcW w:w="6001" w:type="dxa"/>
            <w:tcBorders>
              <w:top w:val="nil"/>
              <w:left w:val="nil"/>
              <w:bottom w:val="single" w:sz="4" w:space="0" w:color="000000"/>
              <w:right w:val="single" w:sz="4" w:space="0" w:color="000000"/>
            </w:tcBorders>
            <w:shd w:val="clear" w:color="auto" w:fill="FFFFFF"/>
            <w:hideMark/>
          </w:tcPr>
          <w:p w:rsidR="005E1559" w:rsidRPr="005E1559" w:rsidRDefault="005E1559" w:rsidP="005E1559">
            <w:pPr>
              <w:widowControl/>
              <w:rPr>
                <w:rFonts w:ascii="Times New Roman" w:eastAsia="Times New Roman" w:hAnsi="Times New Roman" w:cs="Times New Roman"/>
              </w:rPr>
            </w:pPr>
            <w:r w:rsidRPr="005E1559">
              <w:rPr>
                <w:rFonts w:ascii="Times New Roman" w:eastAsia="Times New Roman" w:hAnsi="Times New Roman" w:cs="Times New Roman"/>
              </w:rPr>
              <w:t>Комплект динамических раздаточных пособий. Перекидное табло для устного счета (приложение к пособию «Касса цифр, букв, знаков и фигур с комплектом интерактивных таблиц. Математика»)</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ТМ-5020</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2</w:t>
            </w:r>
          </w:p>
        </w:tc>
      </w:tr>
      <w:tr w:rsidR="005E1559" w:rsidRPr="005E1559" w:rsidTr="005E1559">
        <w:trPr>
          <w:trHeight w:val="855"/>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77</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Комплект разрезных карточек для тренировки навыков чтения (6 видов по 5 шт.)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РК-2065</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855"/>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78</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 xml:space="preserve">Комплект разрезных карточек для тренировки орфографических навыков (6 видов по 5 шт.)  </w:t>
            </w:r>
            <w:proofErr w:type="gramStart"/>
            <w:r w:rsidRPr="005E1559">
              <w:rPr>
                <w:rFonts w:ascii="Times New Roman" w:eastAsia="Times New Roman" w:hAnsi="Times New Roman" w:cs="Times New Roman"/>
                <w:bCs/>
              </w:rPr>
              <w:t>с</w:t>
            </w:r>
            <w:proofErr w:type="gramEnd"/>
            <w:r w:rsidRPr="005E1559">
              <w:rPr>
                <w:rFonts w:ascii="Times New Roman" w:eastAsia="Times New Roman" w:hAnsi="Times New Roman" w:cs="Times New Roman"/>
                <w:bCs/>
              </w:rPr>
              <w:t xml:space="preserve">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РК-4065</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855"/>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79</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Комплект разрезных карточек для тренировки устного счета (6 видов по 5 шт.)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РК-1065</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914"/>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80</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Комплект разрезных карточек для тренировки учебных навыков. Окружающий мир (6 видов по 5 шт.)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РК-5065</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300"/>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81</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Комплект словарей</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85976</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13</w:t>
            </w:r>
          </w:p>
        </w:tc>
      </w:tr>
      <w:tr w:rsidR="005E1559" w:rsidRPr="005E1559" w:rsidTr="005E1559">
        <w:trPr>
          <w:trHeight w:val="805"/>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82</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Комплект тестовых карточек для пошаговой подготовки к итоговой аттестации. Литературное чтение 1-4 класс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ТК-5150</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2</w:t>
            </w:r>
          </w:p>
        </w:tc>
      </w:tr>
      <w:tr w:rsidR="005E1559" w:rsidRPr="005E1559" w:rsidTr="005E1559">
        <w:trPr>
          <w:trHeight w:val="1140"/>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83</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Комплект тестовых карточек для пошаговой подготовки к итоговой аттестации. Математика 1-2 классы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ТК-5110</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2</w:t>
            </w:r>
          </w:p>
        </w:tc>
      </w:tr>
      <w:tr w:rsidR="005E1559" w:rsidRPr="005E1559" w:rsidTr="005E1559">
        <w:trPr>
          <w:trHeight w:val="840"/>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84</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Комплект тестовых карточек для пошаговой подготовки к итоговой аттестации. Математика 3-4 классы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ТК-5120</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2</w:t>
            </w:r>
          </w:p>
        </w:tc>
      </w:tr>
      <w:tr w:rsidR="005E1559" w:rsidRPr="005E1559" w:rsidTr="005E1559">
        <w:trPr>
          <w:trHeight w:val="993"/>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85</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 xml:space="preserve">Комплект тестовых карточек для пошаговой подготовки к итоговой аттестации. Окружающий мир 1-4 класс с методическими рекомендациями для </w:t>
            </w:r>
            <w:r w:rsidRPr="005E1559">
              <w:rPr>
                <w:rFonts w:ascii="Times New Roman" w:eastAsia="Times New Roman" w:hAnsi="Times New Roman" w:cs="Times New Roman"/>
                <w:bCs/>
              </w:rPr>
              <w:lastRenderedPageBreak/>
              <w:t>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lastRenderedPageBreak/>
              <w:t>ТК-5160</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837"/>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lastRenderedPageBreak/>
              <w:t>86</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Комплект тестовых карточек для пошаговой подготовки к итоговой аттестации. Русский язык 1-2 класс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ТК-5130</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2</w:t>
            </w:r>
          </w:p>
        </w:tc>
      </w:tr>
      <w:tr w:rsidR="005E1559" w:rsidRPr="005E1559" w:rsidTr="005E1559">
        <w:trPr>
          <w:trHeight w:val="990"/>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87</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Комплект тестовых карточек для пошаговой подготовки к итоговой аттестации. Русский язык 3-4 класс с методическими рекомендациями для учителя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ТК-5140</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2</w:t>
            </w:r>
          </w:p>
        </w:tc>
      </w:tr>
      <w:tr w:rsidR="005E1559" w:rsidRPr="005E1559" w:rsidTr="005E1559">
        <w:trPr>
          <w:trHeight w:val="315"/>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88</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Модель «Единицы объема»</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82914</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300"/>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89</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Модель «Строение Земли» (разборная)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10303</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300"/>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90</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Модель-аппликация «Множества»</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7177</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300"/>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91</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Модель-аппликация «Числовая прямая»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6594</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300"/>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92</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Мышь компьютерная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85922</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300"/>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93</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Набор «Тела геометрические» (деревянный)</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9628</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13</w:t>
            </w:r>
          </w:p>
        </w:tc>
      </w:tr>
      <w:tr w:rsidR="005E1559" w:rsidRPr="005E1559" w:rsidTr="005E1559">
        <w:trPr>
          <w:trHeight w:val="300"/>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94</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Набор «Части целого. Простые дроби»</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7747</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570"/>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95</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Набор для изучения простых дробей. Составление целого из частей (раздаточный)</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10826</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8</w:t>
            </w:r>
          </w:p>
        </w:tc>
      </w:tr>
      <w:tr w:rsidR="005E1559" w:rsidRPr="005E1559" w:rsidTr="005E1559">
        <w:trPr>
          <w:trHeight w:val="570"/>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96</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Набор по основам математики, конструирования, моделирования и проектирования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80413</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570"/>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97</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Набор по основам проектирования и моделирования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80430</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855"/>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98</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Набор по основам русского языка проектирования, моделирования и конструирования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80398</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300"/>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99</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Сетевой фильтр</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85932</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1120"/>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100</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 xml:space="preserve">Интерактивная система: интерактивная доска со специализированным программным обеспечением, с </w:t>
            </w:r>
            <w:proofErr w:type="spellStart"/>
            <w:r w:rsidRPr="005E1559">
              <w:rPr>
                <w:rFonts w:ascii="Times New Roman" w:eastAsia="Times New Roman" w:hAnsi="Times New Roman" w:cs="Times New Roman"/>
                <w:bCs/>
              </w:rPr>
              <w:t>ультракороткофокусным</w:t>
            </w:r>
            <w:proofErr w:type="spellEnd"/>
            <w:r w:rsidRPr="005E1559">
              <w:rPr>
                <w:rFonts w:ascii="Times New Roman" w:eastAsia="Times New Roman" w:hAnsi="Times New Roman" w:cs="Times New Roman"/>
                <w:bCs/>
              </w:rPr>
              <w:t xml:space="preserve"> проектором и настенным креплением для проектора – тип 2</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ИС2</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315"/>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 </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
                <w:bCs/>
              </w:rPr>
            </w:pPr>
            <w:proofErr w:type="gramStart"/>
            <w:r w:rsidRPr="005E1559">
              <w:rPr>
                <w:rFonts w:ascii="Times New Roman" w:eastAsia="Times New Roman" w:hAnsi="Times New Roman" w:cs="Times New Roman"/>
                <w:b/>
                <w:bCs/>
              </w:rPr>
              <w:t>комплект</w:t>
            </w:r>
            <w:proofErr w:type="gramEnd"/>
            <w:r w:rsidRPr="005E1559">
              <w:rPr>
                <w:rFonts w:ascii="Times New Roman" w:eastAsia="Times New Roman" w:hAnsi="Times New Roman" w:cs="Times New Roman"/>
                <w:b/>
                <w:bCs/>
              </w:rPr>
              <w:t xml:space="preserve"> состоит из:</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 </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rPr>
            </w:pPr>
            <w:r w:rsidRPr="005E1559">
              <w:rPr>
                <w:rFonts w:ascii="Times New Roman" w:eastAsia="Times New Roman" w:hAnsi="Times New Roman" w:cs="Times New Roman"/>
              </w:rPr>
              <w:t> </w:t>
            </w:r>
          </w:p>
        </w:tc>
      </w:tr>
      <w:tr w:rsidR="005E1559" w:rsidRPr="005E1559" w:rsidTr="005E1559">
        <w:trPr>
          <w:trHeight w:val="600"/>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 </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lang w:val="en-US"/>
              </w:rPr>
            </w:pPr>
            <w:proofErr w:type="spellStart"/>
            <w:r w:rsidRPr="005E1559">
              <w:rPr>
                <w:rFonts w:ascii="Times New Roman" w:eastAsia="Times New Roman" w:hAnsi="Times New Roman" w:cs="Times New Roman"/>
              </w:rPr>
              <w:t>Интерактивнаядоска</w:t>
            </w:r>
            <w:proofErr w:type="spellEnd"/>
            <w:r w:rsidRPr="005E1559">
              <w:rPr>
                <w:rFonts w:ascii="Times New Roman" w:eastAsia="Times New Roman" w:hAnsi="Times New Roman" w:cs="Times New Roman"/>
                <w:lang w:val="en-US"/>
              </w:rPr>
              <w:t xml:space="preserve"> 78' </w:t>
            </w:r>
            <w:proofErr w:type="spellStart"/>
            <w:r w:rsidRPr="005E1559">
              <w:rPr>
                <w:rFonts w:ascii="Times New Roman" w:eastAsia="Times New Roman" w:hAnsi="Times New Roman" w:cs="Times New Roman"/>
                <w:lang w:val="en-US"/>
              </w:rPr>
              <w:t>ActivBoard</w:t>
            </w:r>
            <w:proofErr w:type="spellEnd"/>
            <w:r w:rsidRPr="005E1559">
              <w:rPr>
                <w:rFonts w:ascii="Times New Roman" w:eastAsia="Times New Roman" w:hAnsi="Times New Roman" w:cs="Times New Roman"/>
                <w:lang w:val="en-US"/>
              </w:rPr>
              <w:t xml:space="preserve"> Touch Dry Erase 6 </w:t>
            </w:r>
            <w:r w:rsidRPr="005E1559">
              <w:rPr>
                <w:rFonts w:ascii="Times New Roman" w:eastAsia="Times New Roman" w:hAnsi="Times New Roman" w:cs="Times New Roman"/>
              </w:rPr>
              <w:t>касаний</w:t>
            </w:r>
            <w:r w:rsidRPr="005E1559">
              <w:rPr>
                <w:rFonts w:ascii="Times New Roman" w:eastAsia="Times New Roman" w:hAnsi="Times New Roman" w:cs="Times New Roman"/>
                <w:lang w:val="en-US"/>
              </w:rPr>
              <w:t xml:space="preserve">, </w:t>
            </w:r>
            <w:r w:rsidRPr="005E1559">
              <w:rPr>
                <w:rFonts w:ascii="Times New Roman" w:eastAsia="Times New Roman" w:hAnsi="Times New Roman" w:cs="Times New Roman"/>
              </w:rPr>
              <w:t>ПО</w:t>
            </w:r>
            <w:r w:rsidRPr="005E1559">
              <w:rPr>
                <w:rFonts w:ascii="Times New Roman" w:eastAsia="Times New Roman" w:hAnsi="Times New Roman" w:cs="Times New Roman"/>
                <w:lang w:val="en-US"/>
              </w:rPr>
              <w:t xml:space="preserve"> </w:t>
            </w:r>
            <w:proofErr w:type="spellStart"/>
            <w:r w:rsidRPr="005E1559">
              <w:rPr>
                <w:rFonts w:ascii="Times New Roman" w:eastAsia="Times New Roman" w:hAnsi="Times New Roman" w:cs="Times New Roman"/>
                <w:lang w:val="en-US"/>
              </w:rPr>
              <w:t>ActivInspire</w:t>
            </w:r>
            <w:proofErr w:type="spellEnd"/>
            <w:r w:rsidRPr="005E1559">
              <w:rPr>
                <w:rFonts w:ascii="Times New Roman" w:eastAsia="Times New Roman" w:hAnsi="Times New Roman" w:cs="Times New Roman"/>
                <w:lang w:val="en-US"/>
              </w:rPr>
              <w:t xml:space="preserve">                                                                                                                           </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rPr>
            </w:pPr>
            <w:r w:rsidRPr="005E1559">
              <w:rPr>
                <w:rFonts w:ascii="Times New Roman" w:eastAsia="Times New Roman" w:hAnsi="Times New Roman" w:cs="Times New Roman"/>
              </w:rPr>
              <w:t>4623721077562</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rPr>
            </w:pPr>
            <w:r w:rsidRPr="005E1559">
              <w:rPr>
                <w:rFonts w:ascii="Times New Roman" w:eastAsia="Times New Roman" w:hAnsi="Times New Roman" w:cs="Times New Roman"/>
              </w:rPr>
              <w:t> </w:t>
            </w:r>
          </w:p>
        </w:tc>
      </w:tr>
      <w:tr w:rsidR="005E1559" w:rsidRPr="005E1559" w:rsidTr="005E1559">
        <w:trPr>
          <w:trHeight w:val="600"/>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 </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rPr>
            </w:pPr>
            <w:r w:rsidRPr="005E1559">
              <w:rPr>
                <w:rFonts w:ascii="Times New Roman" w:eastAsia="Times New Roman" w:hAnsi="Times New Roman" w:cs="Times New Roman"/>
              </w:rPr>
              <w:t xml:space="preserve">Мультимедиа-проектор </w:t>
            </w:r>
            <w:proofErr w:type="spellStart"/>
            <w:r w:rsidRPr="005E1559">
              <w:rPr>
                <w:rFonts w:ascii="Times New Roman" w:eastAsia="Times New Roman" w:hAnsi="Times New Roman" w:cs="Times New Roman"/>
              </w:rPr>
              <w:t>Panasonic</w:t>
            </w:r>
            <w:proofErr w:type="spellEnd"/>
            <w:r w:rsidRPr="005E1559">
              <w:rPr>
                <w:rFonts w:ascii="Times New Roman" w:eastAsia="Times New Roman" w:hAnsi="Times New Roman" w:cs="Times New Roman"/>
              </w:rPr>
              <w:t xml:space="preserve"> PT-TX310E, 3 200 лм, LCD, XGA, 10000:1                                                                                                                                   </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rPr>
            </w:pPr>
            <w:r w:rsidRPr="005E1559">
              <w:rPr>
                <w:rFonts w:ascii="Times New Roman" w:eastAsia="Times New Roman" w:hAnsi="Times New Roman" w:cs="Times New Roman"/>
              </w:rPr>
              <w:t>4623721077579</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rPr>
            </w:pPr>
            <w:r w:rsidRPr="005E1559">
              <w:rPr>
                <w:rFonts w:ascii="Times New Roman" w:eastAsia="Times New Roman" w:hAnsi="Times New Roman" w:cs="Times New Roman"/>
              </w:rPr>
              <w:t> </w:t>
            </w:r>
          </w:p>
        </w:tc>
      </w:tr>
      <w:tr w:rsidR="005E1559" w:rsidRPr="005E1559" w:rsidTr="005E1559">
        <w:trPr>
          <w:trHeight w:val="600"/>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 </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rPr>
            </w:pPr>
            <w:r w:rsidRPr="005E1559">
              <w:rPr>
                <w:rFonts w:ascii="Times New Roman" w:eastAsia="Times New Roman" w:hAnsi="Times New Roman" w:cs="Times New Roman"/>
              </w:rPr>
              <w:t>Настенное крепление для проектора УКК, штанга 700-1200 мм</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rPr>
            </w:pPr>
            <w:r w:rsidRPr="005E1559">
              <w:rPr>
                <w:rFonts w:ascii="Times New Roman" w:eastAsia="Times New Roman" w:hAnsi="Times New Roman" w:cs="Times New Roman"/>
              </w:rPr>
              <w:t>4623721077586</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rPr>
            </w:pPr>
            <w:r w:rsidRPr="005E1559">
              <w:rPr>
                <w:rFonts w:ascii="Times New Roman" w:eastAsia="Times New Roman" w:hAnsi="Times New Roman" w:cs="Times New Roman"/>
              </w:rPr>
              <w:t> </w:t>
            </w:r>
          </w:p>
        </w:tc>
      </w:tr>
      <w:tr w:rsidR="005E1559" w:rsidRPr="005E1559" w:rsidTr="005E1559">
        <w:trPr>
          <w:trHeight w:val="600"/>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 </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rPr>
            </w:pPr>
            <w:r w:rsidRPr="005E1559">
              <w:rPr>
                <w:rFonts w:ascii="Times New Roman" w:eastAsia="Times New Roman" w:hAnsi="Times New Roman" w:cs="Times New Roman"/>
              </w:rPr>
              <w:t>VGA кабель 15M-15M PROFESSIONAL, черный 15 метров</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rPr>
            </w:pPr>
            <w:r w:rsidRPr="005E1559">
              <w:rPr>
                <w:rFonts w:ascii="Times New Roman" w:eastAsia="Times New Roman" w:hAnsi="Times New Roman" w:cs="Times New Roman"/>
              </w:rPr>
              <w:t>4623721077593</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rPr>
            </w:pPr>
            <w:r w:rsidRPr="005E1559">
              <w:rPr>
                <w:rFonts w:ascii="Times New Roman" w:eastAsia="Times New Roman" w:hAnsi="Times New Roman" w:cs="Times New Roman"/>
              </w:rPr>
              <w:t> </w:t>
            </w:r>
          </w:p>
        </w:tc>
      </w:tr>
      <w:tr w:rsidR="005E1559" w:rsidRPr="005E1559" w:rsidTr="005E1559">
        <w:trPr>
          <w:trHeight w:val="300"/>
        </w:trPr>
        <w:tc>
          <w:tcPr>
            <w:tcW w:w="960" w:type="dxa"/>
            <w:tcBorders>
              <w:top w:val="nil"/>
              <w:left w:val="single" w:sz="4" w:space="0" w:color="000000"/>
              <w:bottom w:val="single" w:sz="4" w:space="0" w:color="000000"/>
              <w:right w:val="single" w:sz="4" w:space="0" w:color="000000"/>
            </w:tcBorders>
            <w:shd w:val="clear" w:color="auto" w:fill="FFFFFF"/>
            <w:noWrap/>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101</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Демонстрационный набор геометрических тел</w:t>
            </w:r>
          </w:p>
        </w:tc>
        <w:tc>
          <w:tcPr>
            <w:tcW w:w="1804" w:type="dxa"/>
            <w:tcBorders>
              <w:top w:val="nil"/>
              <w:left w:val="nil"/>
              <w:bottom w:val="single" w:sz="4" w:space="0" w:color="000000"/>
              <w:right w:val="single" w:sz="4" w:space="0" w:color="000000"/>
            </w:tcBorders>
            <w:shd w:val="clear" w:color="auto" w:fill="FFFFFF"/>
            <w:noWrap/>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12444</w:t>
            </w:r>
          </w:p>
        </w:tc>
        <w:tc>
          <w:tcPr>
            <w:tcW w:w="748" w:type="dxa"/>
            <w:tcBorders>
              <w:top w:val="nil"/>
              <w:left w:val="nil"/>
              <w:bottom w:val="single" w:sz="4" w:space="0" w:color="000000"/>
              <w:right w:val="single" w:sz="4" w:space="0" w:color="000000"/>
            </w:tcBorders>
            <w:shd w:val="clear" w:color="auto" w:fill="FFFFFF"/>
            <w:noWrap/>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300"/>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102</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Портативный компьютер Педагога</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ПК1</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300"/>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103</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Гарнитура компьютерная</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 </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w:t>
            </w:r>
          </w:p>
        </w:tc>
      </w:tr>
      <w:tr w:rsidR="005E1559" w:rsidRPr="005E1559" w:rsidTr="005E1559">
        <w:trPr>
          <w:trHeight w:val="315"/>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104</w:t>
            </w:r>
          </w:p>
        </w:tc>
        <w:tc>
          <w:tcPr>
            <w:tcW w:w="6001"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rPr>
                <w:rFonts w:ascii="Times New Roman" w:eastAsia="Times New Roman" w:hAnsi="Times New Roman" w:cs="Times New Roman"/>
                <w:bCs/>
              </w:rPr>
            </w:pPr>
            <w:r w:rsidRPr="005E1559">
              <w:rPr>
                <w:rFonts w:ascii="Times New Roman" w:eastAsia="Times New Roman" w:hAnsi="Times New Roman" w:cs="Times New Roman"/>
                <w:bCs/>
              </w:rPr>
              <w:t>Многофункциональное устройство</w:t>
            </w:r>
          </w:p>
        </w:tc>
        <w:tc>
          <w:tcPr>
            <w:tcW w:w="1804"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bCs/>
              </w:rPr>
            </w:pPr>
            <w:r w:rsidRPr="005E1559">
              <w:rPr>
                <w:rFonts w:ascii="Times New Roman" w:eastAsia="Times New Roman" w:hAnsi="Times New Roman" w:cs="Times New Roman"/>
                <w:bCs/>
              </w:rPr>
              <w:t>4977766739580</w:t>
            </w:r>
          </w:p>
        </w:tc>
        <w:tc>
          <w:tcPr>
            <w:tcW w:w="748" w:type="dxa"/>
            <w:tcBorders>
              <w:top w:val="nil"/>
              <w:left w:val="nil"/>
              <w:bottom w:val="single" w:sz="4" w:space="0" w:color="000000"/>
              <w:right w:val="single" w:sz="4" w:space="0" w:color="000000"/>
            </w:tcBorders>
            <w:shd w:val="clear" w:color="auto" w:fill="FFFFFF"/>
            <w:vAlign w:val="center"/>
            <w:hideMark/>
          </w:tcPr>
          <w:p w:rsidR="005E1559" w:rsidRPr="005E1559" w:rsidRDefault="005E1559" w:rsidP="005E1559">
            <w:pPr>
              <w:widowControl/>
              <w:jc w:val="center"/>
              <w:rPr>
                <w:rFonts w:ascii="Times New Roman" w:eastAsia="Times New Roman" w:hAnsi="Times New Roman" w:cs="Times New Roman"/>
              </w:rPr>
            </w:pPr>
            <w:r w:rsidRPr="005E1559">
              <w:rPr>
                <w:rFonts w:ascii="Times New Roman" w:eastAsia="Times New Roman" w:hAnsi="Times New Roman" w:cs="Times New Roman"/>
              </w:rPr>
              <w:t>1</w:t>
            </w:r>
          </w:p>
        </w:tc>
      </w:tr>
    </w:tbl>
    <w:p w:rsidR="005E1559" w:rsidRPr="005E1559" w:rsidRDefault="005E1559" w:rsidP="005E1559">
      <w:pPr>
        <w:widowControl/>
        <w:shd w:val="clear" w:color="auto" w:fill="FFFFFF"/>
        <w:autoSpaceDE w:val="0"/>
        <w:autoSpaceDN w:val="0"/>
        <w:adjustRightInd w:val="0"/>
        <w:spacing w:line="276" w:lineRule="auto"/>
        <w:jc w:val="both"/>
        <w:rPr>
          <w:rFonts w:ascii="Times New Roman" w:eastAsia="Times New Roman" w:hAnsi="Times New Roman" w:cs="Times New Roman"/>
          <w:color w:val="auto"/>
        </w:rPr>
      </w:pPr>
    </w:p>
    <w:p w:rsidR="005E1559" w:rsidRPr="005E1559" w:rsidRDefault="005E1559" w:rsidP="005E1559">
      <w:pPr>
        <w:widowControl/>
        <w:spacing w:after="200" w:line="276" w:lineRule="auto"/>
        <w:ind w:left="1560"/>
        <w:contextualSpacing/>
        <w:jc w:val="center"/>
        <w:rPr>
          <w:rFonts w:ascii="Times New Roman" w:eastAsia="Calibri" w:hAnsi="Times New Roman" w:cs="Times New Roman"/>
          <w:b/>
          <w:bCs/>
          <w:color w:val="auto"/>
        </w:rPr>
      </w:pPr>
      <w:r w:rsidRPr="005E1559">
        <w:rPr>
          <w:rFonts w:ascii="Times New Roman" w:eastAsia="Calibri" w:hAnsi="Times New Roman" w:cs="Times New Roman"/>
          <w:b/>
          <w:bCs/>
          <w:color w:val="auto"/>
        </w:rPr>
        <w:t xml:space="preserve">УЧЕБНО-МЕТОДИЧЕСКОЕ ОБЕСПЕЧЕНИЕ РЕАЛИЗАЦИИ ОСНОВНОЙ ОБРАЗОВАТЕЛЬНОЙ </w:t>
      </w:r>
      <w:proofErr w:type="gramStart"/>
      <w:r w:rsidRPr="005E1559">
        <w:rPr>
          <w:rFonts w:ascii="Times New Roman" w:eastAsia="Calibri" w:hAnsi="Times New Roman" w:cs="Times New Roman"/>
          <w:b/>
          <w:bCs/>
          <w:color w:val="auto"/>
        </w:rPr>
        <w:t>ПРОГРАММЫ  НОО</w:t>
      </w:r>
      <w:proofErr w:type="gramEnd"/>
    </w:p>
    <w:p w:rsidR="005E1559" w:rsidRPr="005E1559" w:rsidRDefault="005E1559" w:rsidP="005E1559">
      <w:pPr>
        <w:widowControl/>
        <w:ind w:left="1560"/>
        <w:jc w:val="center"/>
        <w:rPr>
          <w:rFonts w:ascii="Times New Roman" w:eastAsia="Times New Roman" w:hAnsi="Times New Roman" w:cs="Times New Roman"/>
          <w:b/>
          <w:iCs/>
          <w:color w:val="auto"/>
        </w:rPr>
      </w:pPr>
    </w:p>
    <w:p w:rsidR="005E1559" w:rsidRPr="005E1559" w:rsidRDefault="005E1559" w:rsidP="005E1559">
      <w:pPr>
        <w:widowControl/>
        <w:ind w:firstLine="708"/>
        <w:rPr>
          <w:rFonts w:ascii="Times New Roman" w:eastAsia="Calibri" w:hAnsi="Times New Roman" w:cs="Times New Roman"/>
          <w:color w:val="auto"/>
          <w:spacing w:val="2"/>
        </w:rPr>
      </w:pPr>
    </w:p>
    <w:tbl>
      <w:tblPr>
        <w:tblW w:w="4800" w:type="pct"/>
        <w:tblInd w:w="-179" w:type="dxa"/>
        <w:tblCellMar>
          <w:top w:w="105" w:type="dxa"/>
          <w:left w:w="105" w:type="dxa"/>
          <w:bottom w:w="105" w:type="dxa"/>
          <w:right w:w="105" w:type="dxa"/>
        </w:tblCellMar>
        <w:tblLook w:val="00A0" w:firstRow="1" w:lastRow="0" w:firstColumn="1" w:lastColumn="0" w:noHBand="0" w:noVBand="0"/>
      </w:tblPr>
      <w:tblGrid>
        <w:gridCol w:w="560"/>
        <w:gridCol w:w="1966"/>
        <w:gridCol w:w="3095"/>
        <w:gridCol w:w="4235"/>
      </w:tblGrid>
      <w:tr w:rsidR="005E1559" w:rsidRPr="005E1559" w:rsidTr="005E1559">
        <w:tc>
          <w:tcPr>
            <w:tcW w:w="307"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jc w:val="center"/>
              <w:rPr>
                <w:rFonts w:ascii="Times New Roman" w:eastAsia="Calibri" w:hAnsi="Times New Roman" w:cs="Times New Roman"/>
                <w:b/>
                <w:color w:val="auto"/>
                <w:spacing w:val="2"/>
              </w:rPr>
            </w:pPr>
            <w:r w:rsidRPr="005E1559">
              <w:rPr>
                <w:rFonts w:ascii="Times New Roman" w:eastAsia="Calibri" w:hAnsi="Times New Roman" w:cs="Times New Roman"/>
                <w:b/>
                <w:color w:val="auto"/>
                <w:spacing w:val="2"/>
              </w:rPr>
              <w:lastRenderedPageBreak/>
              <w:t>№ п/п</w:t>
            </w:r>
          </w:p>
        </w:tc>
        <w:tc>
          <w:tcPr>
            <w:tcW w:w="710"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jc w:val="center"/>
              <w:rPr>
                <w:rFonts w:ascii="Times New Roman" w:eastAsia="Calibri" w:hAnsi="Times New Roman" w:cs="Times New Roman"/>
                <w:b/>
                <w:color w:val="auto"/>
                <w:spacing w:val="2"/>
              </w:rPr>
            </w:pPr>
            <w:r w:rsidRPr="005E1559">
              <w:rPr>
                <w:rFonts w:ascii="Times New Roman" w:eastAsia="Calibri" w:hAnsi="Times New Roman" w:cs="Times New Roman"/>
                <w:b/>
                <w:color w:val="auto"/>
                <w:spacing w:val="2"/>
              </w:rPr>
              <w:t>Предмет</w:t>
            </w:r>
          </w:p>
        </w:tc>
        <w:tc>
          <w:tcPr>
            <w:tcW w:w="1739"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jc w:val="center"/>
              <w:rPr>
                <w:rFonts w:ascii="Times New Roman" w:eastAsia="Calibri" w:hAnsi="Times New Roman" w:cs="Times New Roman"/>
                <w:b/>
                <w:color w:val="auto"/>
                <w:spacing w:val="2"/>
              </w:rPr>
            </w:pPr>
            <w:r w:rsidRPr="005E1559">
              <w:rPr>
                <w:rFonts w:ascii="Times New Roman" w:eastAsia="Calibri" w:hAnsi="Times New Roman" w:cs="Times New Roman"/>
                <w:b/>
                <w:color w:val="auto"/>
                <w:spacing w:val="2"/>
              </w:rPr>
              <w:t>Название, автор, место издания, издательство, год издания УМК</w:t>
            </w:r>
          </w:p>
        </w:tc>
        <w:tc>
          <w:tcPr>
            <w:tcW w:w="2244"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jc w:val="center"/>
              <w:rPr>
                <w:rFonts w:ascii="Times New Roman" w:eastAsia="Calibri" w:hAnsi="Times New Roman" w:cs="Times New Roman"/>
                <w:b/>
                <w:color w:val="auto"/>
                <w:spacing w:val="2"/>
              </w:rPr>
            </w:pPr>
            <w:r w:rsidRPr="005E1559">
              <w:rPr>
                <w:rFonts w:ascii="Times New Roman" w:eastAsia="Calibri" w:hAnsi="Times New Roman" w:cs="Times New Roman"/>
                <w:b/>
                <w:color w:val="auto"/>
                <w:spacing w:val="2"/>
              </w:rPr>
              <w:t>Программа</w:t>
            </w:r>
          </w:p>
        </w:tc>
      </w:tr>
      <w:tr w:rsidR="005E1559" w:rsidRPr="005E1559" w:rsidTr="005E1559">
        <w:tc>
          <w:tcPr>
            <w:tcW w:w="307"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jc w:val="center"/>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1</w:t>
            </w:r>
          </w:p>
        </w:tc>
        <w:tc>
          <w:tcPr>
            <w:tcW w:w="710"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jc w:val="center"/>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2</w:t>
            </w:r>
          </w:p>
        </w:tc>
        <w:tc>
          <w:tcPr>
            <w:tcW w:w="1739"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jc w:val="center"/>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3</w:t>
            </w:r>
          </w:p>
        </w:tc>
        <w:tc>
          <w:tcPr>
            <w:tcW w:w="2244"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jc w:val="center"/>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4</w:t>
            </w:r>
          </w:p>
        </w:tc>
      </w:tr>
      <w:tr w:rsidR="005E1559" w:rsidRPr="005E1559" w:rsidTr="005E1559">
        <w:tc>
          <w:tcPr>
            <w:tcW w:w="307"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lang w:val="en-US"/>
              </w:rPr>
              <w:t>1</w:t>
            </w:r>
          </w:p>
        </w:tc>
        <w:tc>
          <w:tcPr>
            <w:tcW w:w="710"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lang w:eastAsia="en-US"/>
              </w:rPr>
            </w:pPr>
            <w:r w:rsidRPr="005E1559">
              <w:rPr>
                <w:rFonts w:ascii="Times New Roman" w:eastAsia="Calibri" w:hAnsi="Times New Roman" w:cs="Times New Roman"/>
                <w:color w:val="auto"/>
                <w:lang w:eastAsia="en-US"/>
              </w:rPr>
              <w:t>Азбука</w:t>
            </w:r>
          </w:p>
        </w:tc>
        <w:tc>
          <w:tcPr>
            <w:tcW w:w="1739"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Times New Roman" w:hAnsi="Times New Roman" w:cs="Times New Roman"/>
                <w:color w:val="auto"/>
              </w:rPr>
            </w:pPr>
            <w:r w:rsidRPr="005E1559">
              <w:rPr>
                <w:rFonts w:ascii="Times New Roman" w:eastAsia="Times New Roman" w:hAnsi="Times New Roman" w:cs="Times New Roman"/>
                <w:color w:val="auto"/>
              </w:rPr>
              <w:t xml:space="preserve">Азбука, Горецкий В.Г., </w:t>
            </w:r>
            <w:r w:rsidRPr="005E1559">
              <w:rPr>
                <w:rFonts w:ascii="Times New Roman" w:eastAsia="Calibri" w:hAnsi="Times New Roman" w:cs="Times New Roman"/>
                <w:color w:val="332E2D"/>
                <w:lang w:eastAsia="en-US"/>
              </w:rPr>
              <w:t xml:space="preserve">с прил. на </w:t>
            </w:r>
            <w:proofErr w:type="spellStart"/>
            <w:r w:rsidRPr="005E1559">
              <w:rPr>
                <w:rFonts w:ascii="Times New Roman" w:eastAsia="Calibri" w:hAnsi="Times New Roman" w:cs="Times New Roman"/>
                <w:color w:val="332E2D"/>
                <w:lang w:eastAsia="en-US"/>
              </w:rPr>
              <w:t>электрон.носителе</w:t>
            </w:r>
            <w:proofErr w:type="spellEnd"/>
            <w:r w:rsidRPr="005E1559">
              <w:rPr>
                <w:rFonts w:ascii="Times New Roman" w:eastAsia="Times New Roman" w:hAnsi="Times New Roman" w:cs="Times New Roman"/>
                <w:color w:val="auto"/>
              </w:rPr>
              <w:t xml:space="preserve">. В 2-х </w:t>
            </w:r>
            <w:proofErr w:type="spellStart"/>
            <w:r w:rsidRPr="005E1559">
              <w:rPr>
                <w:rFonts w:ascii="Times New Roman" w:eastAsia="Times New Roman" w:hAnsi="Times New Roman" w:cs="Times New Roman"/>
                <w:color w:val="auto"/>
              </w:rPr>
              <w:t>ч.</w:t>
            </w:r>
            <w:r w:rsidRPr="005E1559">
              <w:rPr>
                <w:rFonts w:ascii="Times New Roman" w:eastAsia="Calibri" w:hAnsi="Times New Roman" w:cs="Times New Roman"/>
                <w:color w:val="auto"/>
                <w:lang w:eastAsia="en-US"/>
              </w:rPr>
              <w:t>Москва</w:t>
            </w:r>
            <w:proofErr w:type="spellEnd"/>
            <w:r w:rsidRPr="005E1559">
              <w:rPr>
                <w:rFonts w:ascii="Times New Roman" w:eastAsia="Calibri" w:hAnsi="Times New Roman" w:cs="Times New Roman"/>
                <w:color w:val="auto"/>
                <w:lang w:eastAsia="en-US"/>
              </w:rPr>
              <w:t xml:space="preserve"> «Просвещение», 2014, 2015</w:t>
            </w:r>
          </w:p>
        </w:tc>
        <w:tc>
          <w:tcPr>
            <w:tcW w:w="2244" w:type="pct"/>
            <w:tcBorders>
              <w:top w:val="single" w:sz="6" w:space="0" w:color="000000"/>
              <w:left w:val="single" w:sz="6" w:space="0" w:color="000000"/>
              <w:bottom w:val="single" w:sz="6" w:space="0" w:color="000000"/>
              <w:right w:val="single" w:sz="6" w:space="0" w:color="000000"/>
            </w:tcBorders>
          </w:tcPr>
          <w:p w:rsidR="005E1559" w:rsidRPr="005E1559" w:rsidRDefault="005E1559" w:rsidP="005E1559">
            <w:pPr>
              <w:widowControl/>
              <w:rPr>
                <w:rFonts w:ascii="Times New Roman" w:eastAsia="Calibri" w:hAnsi="Times New Roman" w:cs="Times New Roman"/>
                <w:color w:val="auto"/>
                <w:spacing w:val="2"/>
              </w:rPr>
            </w:pPr>
          </w:p>
        </w:tc>
      </w:tr>
      <w:tr w:rsidR="005E1559" w:rsidRPr="005E1559" w:rsidTr="005E1559">
        <w:tc>
          <w:tcPr>
            <w:tcW w:w="307"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2.</w:t>
            </w:r>
          </w:p>
        </w:tc>
        <w:tc>
          <w:tcPr>
            <w:tcW w:w="710"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lang w:eastAsia="en-US"/>
              </w:rPr>
              <w:t>Русский язык</w:t>
            </w:r>
          </w:p>
        </w:tc>
        <w:tc>
          <w:tcPr>
            <w:tcW w:w="1739"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Times New Roman" w:hAnsi="Times New Roman" w:cs="Times New Roman"/>
                <w:color w:val="auto"/>
              </w:rPr>
              <w:t xml:space="preserve">Русский язык, </w:t>
            </w:r>
            <w:proofErr w:type="spellStart"/>
            <w:r w:rsidRPr="005E1559">
              <w:rPr>
                <w:rFonts w:ascii="Times New Roman" w:eastAsia="Times New Roman" w:hAnsi="Times New Roman" w:cs="Times New Roman"/>
                <w:color w:val="auto"/>
              </w:rPr>
              <w:t>Канакина</w:t>
            </w:r>
            <w:proofErr w:type="spellEnd"/>
            <w:r w:rsidRPr="005E1559">
              <w:rPr>
                <w:rFonts w:ascii="Times New Roman" w:eastAsia="Times New Roman" w:hAnsi="Times New Roman" w:cs="Times New Roman"/>
                <w:color w:val="auto"/>
              </w:rPr>
              <w:t xml:space="preserve"> В.П., </w:t>
            </w:r>
            <w:r w:rsidRPr="005E1559">
              <w:rPr>
                <w:rFonts w:ascii="Times New Roman" w:eastAsia="Calibri" w:hAnsi="Times New Roman" w:cs="Times New Roman"/>
                <w:color w:val="332E2D"/>
                <w:lang w:eastAsia="en-US"/>
              </w:rPr>
              <w:t xml:space="preserve">с прил. на </w:t>
            </w:r>
            <w:proofErr w:type="spellStart"/>
            <w:r w:rsidRPr="005E1559">
              <w:rPr>
                <w:rFonts w:ascii="Times New Roman" w:eastAsia="Calibri" w:hAnsi="Times New Roman" w:cs="Times New Roman"/>
                <w:color w:val="332E2D"/>
                <w:lang w:eastAsia="en-US"/>
              </w:rPr>
              <w:t>электрон.носителе</w:t>
            </w:r>
            <w:proofErr w:type="spellEnd"/>
            <w:r w:rsidRPr="005E1559">
              <w:rPr>
                <w:rFonts w:ascii="Times New Roman" w:eastAsia="Times New Roman" w:hAnsi="Times New Roman" w:cs="Times New Roman"/>
                <w:color w:val="auto"/>
              </w:rPr>
              <w:t xml:space="preserve">, </w:t>
            </w:r>
            <w:r w:rsidRPr="005E1559">
              <w:rPr>
                <w:rFonts w:ascii="Times New Roman" w:eastAsia="Calibri" w:hAnsi="Times New Roman" w:cs="Times New Roman"/>
                <w:color w:val="auto"/>
                <w:lang w:eastAsia="en-US"/>
              </w:rPr>
              <w:t>Москва «Просвещение», 2014, 2015</w:t>
            </w:r>
          </w:p>
        </w:tc>
        <w:tc>
          <w:tcPr>
            <w:tcW w:w="2244" w:type="pct"/>
            <w:tcBorders>
              <w:top w:val="single" w:sz="6" w:space="0" w:color="000000"/>
              <w:left w:val="single" w:sz="6" w:space="0" w:color="000000"/>
              <w:bottom w:val="single" w:sz="6" w:space="0" w:color="000000"/>
              <w:right w:val="single" w:sz="6" w:space="0" w:color="000000"/>
            </w:tcBorders>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 xml:space="preserve">Авторская программа </w:t>
            </w:r>
            <w:proofErr w:type="spellStart"/>
            <w:r w:rsidRPr="005E1559">
              <w:rPr>
                <w:rFonts w:ascii="Times New Roman" w:eastAsia="Calibri" w:hAnsi="Times New Roman" w:cs="Times New Roman"/>
                <w:color w:val="auto"/>
                <w:spacing w:val="2"/>
              </w:rPr>
              <w:t>Канакиной</w:t>
            </w:r>
            <w:proofErr w:type="spellEnd"/>
          </w:p>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 xml:space="preserve">В.П., Горецкого В.Г., Дементьевой М.Н., Стефаненко Н.А., </w:t>
            </w:r>
            <w:proofErr w:type="spellStart"/>
            <w:r w:rsidRPr="005E1559">
              <w:rPr>
                <w:rFonts w:ascii="Times New Roman" w:eastAsia="Calibri" w:hAnsi="Times New Roman" w:cs="Times New Roman"/>
                <w:color w:val="auto"/>
                <w:spacing w:val="2"/>
              </w:rPr>
              <w:t>Бойкиной</w:t>
            </w:r>
            <w:proofErr w:type="spellEnd"/>
            <w:r w:rsidRPr="005E1559">
              <w:rPr>
                <w:rFonts w:ascii="Times New Roman" w:eastAsia="Calibri" w:hAnsi="Times New Roman" w:cs="Times New Roman"/>
                <w:color w:val="auto"/>
                <w:spacing w:val="2"/>
              </w:rPr>
              <w:t xml:space="preserve"> М.В.</w:t>
            </w:r>
          </w:p>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(«Школа России» Сборник рабочих программ. 1-4 классы. –М.: Просвещение, 2014)</w:t>
            </w:r>
          </w:p>
          <w:p w:rsidR="005E1559" w:rsidRPr="005E1559" w:rsidRDefault="005E1559" w:rsidP="005E1559">
            <w:pPr>
              <w:widowControl/>
              <w:rPr>
                <w:rFonts w:ascii="Times New Roman" w:eastAsia="Calibri" w:hAnsi="Times New Roman" w:cs="Times New Roman"/>
                <w:color w:val="auto"/>
                <w:spacing w:val="2"/>
              </w:rPr>
            </w:pPr>
          </w:p>
        </w:tc>
      </w:tr>
      <w:tr w:rsidR="005E1559" w:rsidRPr="005E1559" w:rsidTr="005E1559">
        <w:tc>
          <w:tcPr>
            <w:tcW w:w="307"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3.</w:t>
            </w:r>
          </w:p>
        </w:tc>
        <w:tc>
          <w:tcPr>
            <w:tcW w:w="710"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lang w:eastAsia="en-US"/>
              </w:rPr>
            </w:pPr>
            <w:r w:rsidRPr="005E1559">
              <w:rPr>
                <w:rFonts w:ascii="Times New Roman" w:eastAsia="Calibri" w:hAnsi="Times New Roman" w:cs="Times New Roman"/>
                <w:color w:val="auto"/>
                <w:lang w:eastAsia="en-US"/>
              </w:rPr>
              <w:t>Литературное чтение</w:t>
            </w:r>
          </w:p>
        </w:tc>
        <w:tc>
          <w:tcPr>
            <w:tcW w:w="1739"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Times New Roman" w:hAnsi="Times New Roman" w:cs="Times New Roman"/>
                <w:color w:val="auto"/>
              </w:rPr>
            </w:pPr>
            <w:r w:rsidRPr="005E1559">
              <w:rPr>
                <w:rFonts w:ascii="Times New Roman" w:eastAsia="Times New Roman" w:hAnsi="Times New Roman" w:cs="Times New Roman"/>
                <w:color w:val="auto"/>
              </w:rPr>
              <w:t xml:space="preserve">Литературное чтение, Климанова Л.Ф., </w:t>
            </w:r>
            <w:r w:rsidRPr="005E1559">
              <w:rPr>
                <w:rFonts w:ascii="Times New Roman" w:eastAsia="Calibri" w:hAnsi="Times New Roman" w:cs="Times New Roman"/>
                <w:color w:val="332E2D"/>
                <w:lang w:eastAsia="en-US"/>
              </w:rPr>
              <w:t xml:space="preserve">с </w:t>
            </w:r>
            <w:proofErr w:type="spellStart"/>
            <w:r w:rsidRPr="005E1559">
              <w:rPr>
                <w:rFonts w:ascii="Times New Roman" w:eastAsia="Calibri" w:hAnsi="Times New Roman" w:cs="Times New Roman"/>
                <w:color w:val="332E2D"/>
                <w:lang w:eastAsia="en-US"/>
              </w:rPr>
              <w:t>аудиоприл</w:t>
            </w:r>
            <w:proofErr w:type="spellEnd"/>
            <w:proofErr w:type="gramStart"/>
            <w:r w:rsidRPr="005E1559">
              <w:rPr>
                <w:rFonts w:ascii="Times New Roman" w:eastAsia="Calibri" w:hAnsi="Times New Roman" w:cs="Times New Roman"/>
                <w:color w:val="332E2D"/>
                <w:lang w:eastAsia="en-US"/>
              </w:rPr>
              <w:t>. на</w:t>
            </w:r>
            <w:proofErr w:type="gramEnd"/>
            <w:r w:rsidRPr="005E1559">
              <w:rPr>
                <w:rFonts w:ascii="Times New Roman" w:eastAsia="Calibri" w:hAnsi="Times New Roman" w:cs="Times New Roman"/>
                <w:color w:val="332E2D"/>
                <w:lang w:eastAsia="en-US"/>
              </w:rPr>
              <w:t xml:space="preserve"> </w:t>
            </w:r>
            <w:proofErr w:type="spellStart"/>
            <w:r w:rsidRPr="005E1559">
              <w:rPr>
                <w:rFonts w:ascii="Times New Roman" w:eastAsia="Calibri" w:hAnsi="Times New Roman" w:cs="Times New Roman"/>
                <w:color w:val="332E2D"/>
                <w:lang w:eastAsia="en-US"/>
              </w:rPr>
              <w:t>электрон.носителе</w:t>
            </w:r>
            <w:proofErr w:type="spellEnd"/>
            <w:r w:rsidRPr="005E1559">
              <w:rPr>
                <w:rFonts w:ascii="Times New Roman" w:eastAsia="Times New Roman" w:hAnsi="Times New Roman" w:cs="Times New Roman"/>
                <w:color w:val="auto"/>
              </w:rPr>
              <w:t xml:space="preserve">. В 2-х ч., </w:t>
            </w:r>
            <w:r w:rsidRPr="005E1559">
              <w:rPr>
                <w:rFonts w:ascii="Times New Roman" w:eastAsia="Calibri" w:hAnsi="Times New Roman" w:cs="Times New Roman"/>
                <w:color w:val="auto"/>
                <w:lang w:eastAsia="en-US"/>
              </w:rPr>
              <w:t>Москва «Просвещение», 2014, 2015</w:t>
            </w:r>
          </w:p>
        </w:tc>
        <w:tc>
          <w:tcPr>
            <w:tcW w:w="2244"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 xml:space="preserve">Авторская программа В.Г. </w:t>
            </w:r>
            <w:proofErr w:type="gramStart"/>
            <w:r w:rsidRPr="005E1559">
              <w:rPr>
                <w:rFonts w:ascii="Times New Roman" w:eastAsia="Calibri" w:hAnsi="Times New Roman" w:cs="Times New Roman"/>
                <w:color w:val="auto"/>
                <w:spacing w:val="2"/>
              </w:rPr>
              <w:t>Горецкого ,</w:t>
            </w:r>
            <w:proofErr w:type="gramEnd"/>
            <w:r w:rsidRPr="005E1559">
              <w:rPr>
                <w:rFonts w:ascii="Times New Roman" w:eastAsia="Calibri" w:hAnsi="Times New Roman" w:cs="Times New Roman"/>
                <w:color w:val="auto"/>
                <w:spacing w:val="2"/>
              </w:rPr>
              <w:t>Л. Ф. Климановой,</w:t>
            </w:r>
          </w:p>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(«Школа России» Сборник рабочих программ. 1-4 классы. –М.: Просвещение, 2011)</w:t>
            </w:r>
          </w:p>
        </w:tc>
      </w:tr>
      <w:tr w:rsidR="005E1559" w:rsidRPr="005E1559" w:rsidTr="005E1559">
        <w:tc>
          <w:tcPr>
            <w:tcW w:w="307"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4.</w:t>
            </w:r>
          </w:p>
        </w:tc>
        <w:tc>
          <w:tcPr>
            <w:tcW w:w="710"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lang w:eastAsia="en-US"/>
              </w:rPr>
            </w:pPr>
            <w:r w:rsidRPr="005E1559">
              <w:rPr>
                <w:rFonts w:ascii="Times New Roman" w:eastAsia="Calibri" w:hAnsi="Times New Roman" w:cs="Times New Roman"/>
                <w:color w:val="auto"/>
                <w:lang w:eastAsia="en-US"/>
              </w:rPr>
              <w:t>Математика</w:t>
            </w:r>
          </w:p>
        </w:tc>
        <w:tc>
          <w:tcPr>
            <w:tcW w:w="1739"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Times New Roman" w:hAnsi="Times New Roman" w:cs="Times New Roman"/>
                <w:color w:val="auto"/>
              </w:rPr>
            </w:pPr>
            <w:r w:rsidRPr="005E1559">
              <w:rPr>
                <w:rFonts w:ascii="Times New Roman" w:eastAsia="Times New Roman" w:hAnsi="Times New Roman" w:cs="Times New Roman"/>
                <w:color w:val="auto"/>
              </w:rPr>
              <w:t xml:space="preserve">Математика, Моро М.И., </w:t>
            </w:r>
            <w:r w:rsidRPr="005E1559">
              <w:rPr>
                <w:rFonts w:ascii="Times New Roman" w:eastAsia="Calibri" w:hAnsi="Times New Roman" w:cs="Times New Roman"/>
                <w:color w:val="332E2D"/>
                <w:lang w:eastAsia="en-US"/>
              </w:rPr>
              <w:t xml:space="preserve">с прил. на электронном </w:t>
            </w:r>
            <w:proofErr w:type="spellStart"/>
            <w:r w:rsidRPr="005E1559">
              <w:rPr>
                <w:rFonts w:ascii="Times New Roman" w:eastAsia="Calibri" w:hAnsi="Times New Roman" w:cs="Times New Roman"/>
                <w:color w:val="332E2D"/>
                <w:lang w:eastAsia="en-US"/>
              </w:rPr>
              <w:t>носител</w:t>
            </w:r>
            <w:proofErr w:type="spellEnd"/>
            <w:r w:rsidRPr="005E1559">
              <w:rPr>
                <w:rFonts w:ascii="Times New Roman" w:eastAsia="Times New Roman" w:hAnsi="Times New Roman" w:cs="Times New Roman"/>
                <w:color w:val="auto"/>
              </w:rPr>
              <w:t xml:space="preserve">. В 2-х </w:t>
            </w:r>
            <w:proofErr w:type="spellStart"/>
            <w:r w:rsidRPr="005E1559">
              <w:rPr>
                <w:rFonts w:ascii="Times New Roman" w:eastAsia="Times New Roman" w:hAnsi="Times New Roman" w:cs="Times New Roman"/>
                <w:color w:val="auto"/>
              </w:rPr>
              <w:t>ч.</w:t>
            </w:r>
            <w:r w:rsidRPr="005E1559">
              <w:rPr>
                <w:rFonts w:ascii="Times New Roman" w:eastAsia="Calibri" w:hAnsi="Times New Roman" w:cs="Times New Roman"/>
                <w:color w:val="auto"/>
                <w:lang w:eastAsia="en-US"/>
              </w:rPr>
              <w:t>Москва</w:t>
            </w:r>
            <w:proofErr w:type="spellEnd"/>
            <w:r w:rsidRPr="005E1559">
              <w:rPr>
                <w:rFonts w:ascii="Times New Roman" w:eastAsia="Calibri" w:hAnsi="Times New Roman" w:cs="Times New Roman"/>
                <w:color w:val="auto"/>
                <w:lang w:eastAsia="en-US"/>
              </w:rPr>
              <w:t xml:space="preserve"> «Просвещение», 2014</w:t>
            </w:r>
          </w:p>
        </w:tc>
        <w:tc>
          <w:tcPr>
            <w:tcW w:w="2244"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 xml:space="preserve">Авторская программа </w:t>
            </w:r>
            <w:proofErr w:type="spellStart"/>
            <w:r w:rsidRPr="005E1559">
              <w:rPr>
                <w:rFonts w:ascii="Times New Roman" w:eastAsia="Calibri" w:hAnsi="Times New Roman" w:cs="Times New Roman"/>
                <w:color w:val="auto"/>
                <w:spacing w:val="2"/>
              </w:rPr>
              <w:t>М.И.Моро</w:t>
            </w:r>
            <w:proofErr w:type="spellEnd"/>
            <w:r w:rsidRPr="005E1559">
              <w:rPr>
                <w:rFonts w:ascii="Times New Roman" w:eastAsia="Calibri" w:hAnsi="Times New Roman" w:cs="Times New Roman"/>
                <w:color w:val="auto"/>
                <w:spacing w:val="2"/>
              </w:rPr>
              <w:t xml:space="preserve">, </w:t>
            </w:r>
            <w:proofErr w:type="spellStart"/>
            <w:r w:rsidRPr="005E1559">
              <w:rPr>
                <w:rFonts w:ascii="Times New Roman" w:eastAsia="Calibri" w:hAnsi="Times New Roman" w:cs="Times New Roman"/>
                <w:color w:val="auto"/>
                <w:spacing w:val="2"/>
              </w:rPr>
              <w:t>М.А.Бантова</w:t>
            </w:r>
            <w:proofErr w:type="spellEnd"/>
            <w:r w:rsidRPr="005E1559">
              <w:rPr>
                <w:rFonts w:ascii="Times New Roman" w:eastAsia="Calibri" w:hAnsi="Times New Roman" w:cs="Times New Roman"/>
                <w:color w:val="auto"/>
                <w:spacing w:val="2"/>
              </w:rPr>
              <w:t xml:space="preserve">, </w:t>
            </w:r>
            <w:proofErr w:type="spellStart"/>
            <w:r w:rsidRPr="005E1559">
              <w:rPr>
                <w:rFonts w:ascii="Times New Roman" w:eastAsia="Calibri" w:hAnsi="Times New Roman" w:cs="Times New Roman"/>
                <w:color w:val="auto"/>
                <w:spacing w:val="2"/>
              </w:rPr>
              <w:t>Г.В.Бельтюкова</w:t>
            </w:r>
            <w:proofErr w:type="spellEnd"/>
            <w:r w:rsidRPr="005E1559">
              <w:rPr>
                <w:rFonts w:ascii="Times New Roman" w:eastAsia="Calibri" w:hAnsi="Times New Roman" w:cs="Times New Roman"/>
                <w:color w:val="auto"/>
                <w:spacing w:val="2"/>
              </w:rPr>
              <w:t xml:space="preserve">, </w:t>
            </w:r>
            <w:proofErr w:type="spellStart"/>
            <w:r w:rsidRPr="005E1559">
              <w:rPr>
                <w:rFonts w:ascii="Times New Roman" w:eastAsia="Calibri" w:hAnsi="Times New Roman" w:cs="Times New Roman"/>
                <w:color w:val="auto"/>
                <w:spacing w:val="2"/>
              </w:rPr>
              <w:t>С.И.Волкова</w:t>
            </w:r>
            <w:proofErr w:type="spellEnd"/>
            <w:r w:rsidRPr="005E1559">
              <w:rPr>
                <w:rFonts w:ascii="Times New Roman" w:eastAsia="Calibri" w:hAnsi="Times New Roman" w:cs="Times New Roman"/>
                <w:color w:val="auto"/>
                <w:spacing w:val="2"/>
              </w:rPr>
              <w:t>, С.В Степанова. Математика: Рабочие программы 1-4 классы – М. Просвещение, 2011.</w:t>
            </w:r>
          </w:p>
        </w:tc>
      </w:tr>
      <w:tr w:rsidR="005E1559" w:rsidRPr="005E1559" w:rsidTr="005E1559">
        <w:tc>
          <w:tcPr>
            <w:tcW w:w="307"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5.</w:t>
            </w:r>
          </w:p>
        </w:tc>
        <w:tc>
          <w:tcPr>
            <w:tcW w:w="710"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lang w:eastAsia="en-US"/>
              </w:rPr>
            </w:pPr>
            <w:r w:rsidRPr="005E1559">
              <w:rPr>
                <w:rFonts w:ascii="Times New Roman" w:eastAsia="Calibri" w:hAnsi="Times New Roman" w:cs="Times New Roman"/>
                <w:color w:val="auto"/>
                <w:lang w:eastAsia="en-US"/>
              </w:rPr>
              <w:t>Окружающий мир</w:t>
            </w:r>
          </w:p>
        </w:tc>
        <w:tc>
          <w:tcPr>
            <w:tcW w:w="1739"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Times New Roman" w:hAnsi="Times New Roman" w:cs="Times New Roman"/>
                <w:color w:val="auto"/>
              </w:rPr>
            </w:pPr>
            <w:r w:rsidRPr="005E1559">
              <w:rPr>
                <w:rFonts w:ascii="Times New Roman" w:eastAsia="Times New Roman" w:hAnsi="Times New Roman" w:cs="Times New Roman"/>
                <w:color w:val="auto"/>
              </w:rPr>
              <w:t xml:space="preserve">Окружающий </w:t>
            </w:r>
            <w:proofErr w:type="gramStart"/>
            <w:r w:rsidRPr="005E1559">
              <w:rPr>
                <w:rFonts w:ascii="Times New Roman" w:eastAsia="Times New Roman" w:hAnsi="Times New Roman" w:cs="Times New Roman"/>
                <w:color w:val="auto"/>
              </w:rPr>
              <w:t>мир,  Плешаков</w:t>
            </w:r>
            <w:proofErr w:type="gramEnd"/>
            <w:r w:rsidRPr="005E1559">
              <w:rPr>
                <w:rFonts w:ascii="Times New Roman" w:eastAsia="Times New Roman" w:hAnsi="Times New Roman" w:cs="Times New Roman"/>
                <w:color w:val="auto"/>
              </w:rPr>
              <w:t xml:space="preserve"> А.А., </w:t>
            </w:r>
            <w:r w:rsidRPr="005E1559">
              <w:rPr>
                <w:rFonts w:ascii="Times New Roman" w:eastAsia="Calibri" w:hAnsi="Times New Roman" w:cs="Times New Roman"/>
                <w:color w:val="332E2D"/>
                <w:lang w:eastAsia="en-US"/>
              </w:rPr>
              <w:t xml:space="preserve">с прил. на </w:t>
            </w:r>
            <w:proofErr w:type="spellStart"/>
            <w:r w:rsidRPr="005E1559">
              <w:rPr>
                <w:rFonts w:ascii="Times New Roman" w:eastAsia="Calibri" w:hAnsi="Times New Roman" w:cs="Times New Roman"/>
                <w:color w:val="332E2D"/>
                <w:lang w:eastAsia="en-US"/>
              </w:rPr>
              <w:t>электронномносител</w:t>
            </w:r>
            <w:proofErr w:type="spellEnd"/>
            <w:r w:rsidRPr="005E1559">
              <w:rPr>
                <w:rFonts w:ascii="Times New Roman" w:eastAsia="Times New Roman" w:hAnsi="Times New Roman" w:cs="Times New Roman"/>
                <w:color w:val="auto"/>
              </w:rPr>
              <w:t xml:space="preserve">. В 2-х ч., </w:t>
            </w:r>
            <w:r w:rsidRPr="005E1559">
              <w:rPr>
                <w:rFonts w:ascii="Times New Roman" w:eastAsia="Calibri" w:hAnsi="Times New Roman" w:cs="Times New Roman"/>
                <w:color w:val="auto"/>
                <w:lang w:eastAsia="en-US"/>
              </w:rPr>
              <w:t>Москва «Просвещение», 2014, 2015</w:t>
            </w:r>
          </w:p>
        </w:tc>
        <w:tc>
          <w:tcPr>
            <w:tcW w:w="2244"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 xml:space="preserve">Авторская программа </w:t>
            </w:r>
            <w:proofErr w:type="spellStart"/>
            <w:r w:rsidRPr="005E1559">
              <w:rPr>
                <w:rFonts w:ascii="Times New Roman" w:eastAsia="Calibri" w:hAnsi="Times New Roman" w:cs="Times New Roman"/>
                <w:color w:val="auto"/>
                <w:spacing w:val="2"/>
              </w:rPr>
              <w:t>А.А.Плешакова</w:t>
            </w:r>
            <w:proofErr w:type="spellEnd"/>
            <w:r w:rsidRPr="005E1559">
              <w:rPr>
                <w:rFonts w:ascii="Times New Roman" w:eastAsia="Calibri" w:hAnsi="Times New Roman" w:cs="Times New Roman"/>
                <w:color w:val="auto"/>
                <w:spacing w:val="2"/>
              </w:rPr>
              <w:t xml:space="preserve"> «Окружающий мир. 1-4 классы» (учебно-методический комплект "Школа России"</w:t>
            </w:r>
            <w:proofErr w:type="gramStart"/>
            <w:r w:rsidRPr="005E1559">
              <w:rPr>
                <w:rFonts w:ascii="Times New Roman" w:eastAsia="Calibri" w:hAnsi="Times New Roman" w:cs="Times New Roman"/>
                <w:color w:val="auto"/>
                <w:spacing w:val="2"/>
              </w:rPr>
              <w:t>).,</w:t>
            </w:r>
            <w:proofErr w:type="gramEnd"/>
            <w:r w:rsidRPr="005E1559">
              <w:rPr>
                <w:rFonts w:ascii="Times New Roman" w:eastAsia="Calibri" w:hAnsi="Times New Roman" w:cs="Times New Roman"/>
                <w:color w:val="auto"/>
                <w:spacing w:val="2"/>
              </w:rPr>
              <w:t xml:space="preserve"> </w:t>
            </w:r>
            <w:proofErr w:type="spellStart"/>
            <w:r w:rsidRPr="005E1559">
              <w:rPr>
                <w:rFonts w:ascii="Times New Roman" w:eastAsia="Calibri" w:hAnsi="Times New Roman" w:cs="Times New Roman"/>
                <w:color w:val="auto"/>
                <w:spacing w:val="2"/>
              </w:rPr>
              <w:t>М.Просвещение</w:t>
            </w:r>
            <w:proofErr w:type="spellEnd"/>
            <w:r w:rsidRPr="005E1559">
              <w:rPr>
                <w:rFonts w:ascii="Times New Roman" w:eastAsia="Calibri" w:hAnsi="Times New Roman" w:cs="Times New Roman"/>
                <w:color w:val="auto"/>
                <w:spacing w:val="2"/>
              </w:rPr>
              <w:t>, 2011</w:t>
            </w:r>
          </w:p>
        </w:tc>
      </w:tr>
      <w:tr w:rsidR="005E1559" w:rsidRPr="005E1559" w:rsidTr="005E1559">
        <w:tc>
          <w:tcPr>
            <w:tcW w:w="307"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6.</w:t>
            </w:r>
          </w:p>
        </w:tc>
        <w:tc>
          <w:tcPr>
            <w:tcW w:w="710"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lang w:eastAsia="en-US"/>
              </w:rPr>
            </w:pPr>
            <w:r w:rsidRPr="005E1559">
              <w:rPr>
                <w:rFonts w:ascii="Times New Roman" w:eastAsia="Calibri" w:hAnsi="Times New Roman" w:cs="Times New Roman"/>
                <w:color w:val="auto"/>
                <w:lang w:eastAsia="en-US"/>
              </w:rPr>
              <w:t>Музыка</w:t>
            </w:r>
          </w:p>
        </w:tc>
        <w:tc>
          <w:tcPr>
            <w:tcW w:w="1739"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Times New Roman" w:hAnsi="Times New Roman" w:cs="Times New Roman"/>
                <w:color w:val="auto"/>
              </w:rPr>
            </w:pPr>
            <w:r w:rsidRPr="005E1559">
              <w:rPr>
                <w:rFonts w:ascii="Times New Roman" w:eastAsia="Times New Roman" w:hAnsi="Times New Roman" w:cs="Times New Roman"/>
                <w:color w:val="auto"/>
              </w:rPr>
              <w:t xml:space="preserve">Музыка, Критская Е.Д., </w:t>
            </w:r>
            <w:r w:rsidRPr="005E1559">
              <w:rPr>
                <w:rFonts w:ascii="Times New Roman" w:eastAsia="Calibri" w:hAnsi="Times New Roman" w:cs="Times New Roman"/>
                <w:color w:val="auto"/>
                <w:lang w:eastAsia="en-US"/>
              </w:rPr>
              <w:t>Москва «Просвещение», 2014</w:t>
            </w:r>
          </w:p>
        </w:tc>
        <w:tc>
          <w:tcPr>
            <w:tcW w:w="2244" w:type="pct"/>
            <w:tcBorders>
              <w:top w:val="single" w:sz="6" w:space="0" w:color="000000"/>
              <w:left w:val="single" w:sz="6" w:space="0" w:color="000000"/>
              <w:bottom w:val="single" w:sz="6" w:space="0" w:color="000000"/>
              <w:right w:val="single" w:sz="6" w:space="0" w:color="000000"/>
            </w:tcBorders>
          </w:tcPr>
          <w:p w:rsidR="005E1559" w:rsidRPr="005E1559" w:rsidRDefault="005E1559" w:rsidP="005E1559">
            <w:pPr>
              <w:widowControl/>
              <w:spacing w:after="200" w:line="276" w:lineRule="auto"/>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 xml:space="preserve">Авторская </w:t>
            </w:r>
            <w:proofErr w:type="gramStart"/>
            <w:r w:rsidRPr="005E1559">
              <w:rPr>
                <w:rFonts w:ascii="Times New Roman" w:eastAsia="Calibri" w:hAnsi="Times New Roman" w:cs="Times New Roman"/>
                <w:color w:val="auto"/>
                <w:spacing w:val="2"/>
              </w:rPr>
              <w:t>программа  Г.П.</w:t>
            </w:r>
            <w:proofErr w:type="gramEnd"/>
            <w:r w:rsidRPr="005E1559">
              <w:rPr>
                <w:rFonts w:ascii="Times New Roman" w:eastAsia="Calibri" w:hAnsi="Times New Roman" w:cs="Times New Roman"/>
                <w:color w:val="auto"/>
                <w:spacing w:val="2"/>
              </w:rPr>
              <w:t xml:space="preserve">  </w:t>
            </w:r>
            <w:proofErr w:type="gramStart"/>
            <w:r w:rsidRPr="005E1559">
              <w:rPr>
                <w:rFonts w:ascii="Times New Roman" w:eastAsia="Calibri" w:hAnsi="Times New Roman" w:cs="Times New Roman"/>
                <w:color w:val="auto"/>
                <w:spacing w:val="2"/>
              </w:rPr>
              <w:t>Сергеева,  Е.Д.</w:t>
            </w:r>
            <w:proofErr w:type="gramEnd"/>
            <w:r w:rsidRPr="005E1559">
              <w:rPr>
                <w:rFonts w:ascii="Times New Roman" w:eastAsia="Calibri" w:hAnsi="Times New Roman" w:cs="Times New Roman"/>
                <w:color w:val="auto"/>
                <w:spacing w:val="2"/>
              </w:rPr>
              <w:t xml:space="preserve">  Критской. Музыка. 1-4 </w:t>
            </w:r>
            <w:proofErr w:type="gramStart"/>
            <w:r w:rsidRPr="005E1559">
              <w:rPr>
                <w:rFonts w:ascii="Times New Roman" w:eastAsia="Calibri" w:hAnsi="Times New Roman" w:cs="Times New Roman"/>
                <w:color w:val="auto"/>
                <w:spacing w:val="2"/>
              </w:rPr>
              <w:t>классы./</w:t>
            </w:r>
            <w:proofErr w:type="gramEnd"/>
            <w:r w:rsidRPr="005E1559">
              <w:rPr>
                <w:rFonts w:ascii="Times New Roman" w:eastAsia="Calibri" w:hAnsi="Times New Roman" w:cs="Times New Roman"/>
                <w:color w:val="auto"/>
                <w:spacing w:val="2"/>
              </w:rPr>
              <w:t>/ Пособие для учителей общеобразовательных учреждений. — М.: Просвещение, 2011. — 64 с.</w:t>
            </w:r>
          </w:p>
          <w:p w:rsidR="005E1559" w:rsidRPr="005E1559" w:rsidRDefault="005E1559" w:rsidP="005E1559">
            <w:pPr>
              <w:widowControl/>
              <w:rPr>
                <w:rFonts w:ascii="Times New Roman" w:eastAsia="Calibri" w:hAnsi="Times New Roman" w:cs="Times New Roman"/>
                <w:color w:val="auto"/>
                <w:spacing w:val="2"/>
              </w:rPr>
            </w:pPr>
          </w:p>
        </w:tc>
      </w:tr>
      <w:tr w:rsidR="005E1559" w:rsidRPr="005E1559" w:rsidTr="005E1559">
        <w:tc>
          <w:tcPr>
            <w:tcW w:w="307"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7.</w:t>
            </w:r>
          </w:p>
        </w:tc>
        <w:tc>
          <w:tcPr>
            <w:tcW w:w="710"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lang w:eastAsia="en-US"/>
              </w:rPr>
            </w:pPr>
            <w:r w:rsidRPr="005E1559">
              <w:rPr>
                <w:rFonts w:ascii="Times New Roman" w:eastAsia="Calibri" w:hAnsi="Times New Roman" w:cs="Times New Roman"/>
                <w:color w:val="auto"/>
                <w:lang w:eastAsia="en-US"/>
              </w:rPr>
              <w:t>Изобразительное искусство</w:t>
            </w:r>
          </w:p>
        </w:tc>
        <w:tc>
          <w:tcPr>
            <w:tcW w:w="1739"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Times New Roman" w:hAnsi="Times New Roman" w:cs="Times New Roman"/>
                <w:color w:val="auto"/>
              </w:rPr>
            </w:pPr>
            <w:r w:rsidRPr="005E1559">
              <w:rPr>
                <w:rFonts w:ascii="Times New Roman" w:eastAsia="Times New Roman" w:hAnsi="Times New Roman" w:cs="Times New Roman"/>
                <w:color w:val="auto"/>
              </w:rPr>
              <w:t xml:space="preserve">Изобразительное искусство, </w:t>
            </w:r>
            <w:proofErr w:type="spellStart"/>
            <w:r w:rsidRPr="005E1559">
              <w:rPr>
                <w:rFonts w:ascii="Times New Roman" w:eastAsia="Times New Roman" w:hAnsi="Times New Roman" w:cs="Times New Roman"/>
                <w:color w:val="auto"/>
              </w:rPr>
              <w:t>Неменская</w:t>
            </w:r>
            <w:proofErr w:type="spellEnd"/>
            <w:r w:rsidRPr="005E1559">
              <w:rPr>
                <w:rFonts w:ascii="Times New Roman" w:eastAsia="Times New Roman" w:hAnsi="Times New Roman" w:cs="Times New Roman"/>
                <w:color w:val="auto"/>
              </w:rPr>
              <w:t xml:space="preserve"> Л.А., </w:t>
            </w:r>
            <w:r w:rsidRPr="005E1559">
              <w:rPr>
                <w:rFonts w:ascii="Times New Roman" w:eastAsia="Calibri" w:hAnsi="Times New Roman" w:cs="Times New Roman"/>
                <w:color w:val="auto"/>
                <w:lang w:eastAsia="en-US"/>
              </w:rPr>
              <w:t>Москва «Просвещение», 2014</w:t>
            </w:r>
          </w:p>
        </w:tc>
        <w:tc>
          <w:tcPr>
            <w:tcW w:w="2244"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 xml:space="preserve">Программа Б.М. </w:t>
            </w:r>
            <w:proofErr w:type="spellStart"/>
            <w:r w:rsidRPr="005E1559">
              <w:rPr>
                <w:rFonts w:ascii="Times New Roman" w:eastAsia="Calibri" w:hAnsi="Times New Roman" w:cs="Times New Roman"/>
                <w:color w:val="auto"/>
                <w:spacing w:val="2"/>
              </w:rPr>
              <w:t>Неменского</w:t>
            </w:r>
            <w:proofErr w:type="spellEnd"/>
            <w:r w:rsidRPr="005E1559">
              <w:rPr>
                <w:rFonts w:ascii="Times New Roman" w:eastAsia="Calibri" w:hAnsi="Times New Roman" w:cs="Times New Roman"/>
                <w:color w:val="auto"/>
                <w:spacing w:val="2"/>
              </w:rPr>
              <w:t xml:space="preserve">, «Изобразительное искусство и художественный труд 1-9 </w:t>
            </w:r>
            <w:proofErr w:type="spellStart"/>
            <w:r w:rsidRPr="005E1559">
              <w:rPr>
                <w:rFonts w:ascii="Times New Roman" w:eastAsia="Calibri" w:hAnsi="Times New Roman" w:cs="Times New Roman"/>
                <w:color w:val="auto"/>
                <w:spacing w:val="2"/>
              </w:rPr>
              <w:t>кл</w:t>
            </w:r>
            <w:proofErr w:type="spellEnd"/>
            <w:r w:rsidRPr="005E1559">
              <w:rPr>
                <w:rFonts w:ascii="Times New Roman" w:eastAsia="Calibri" w:hAnsi="Times New Roman" w:cs="Times New Roman"/>
                <w:color w:val="auto"/>
                <w:spacing w:val="2"/>
              </w:rPr>
              <w:t xml:space="preserve">.»: </w:t>
            </w:r>
            <w:proofErr w:type="spellStart"/>
            <w:r w:rsidRPr="005E1559">
              <w:rPr>
                <w:rFonts w:ascii="Times New Roman" w:eastAsia="Calibri" w:hAnsi="Times New Roman" w:cs="Times New Roman"/>
                <w:color w:val="auto"/>
                <w:spacing w:val="2"/>
              </w:rPr>
              <w:t>прогр</w:t>
            </w:r>
            <w:proofErr w:type="spellEnd"/>
            <w:r w:rsidRPr="005E1559">
              <w:rPr>
                <w:rFonts w:ascii="Times New Roman" w:eastAsia="Calibri" w:hAnsi="Times New Roman" w:cs="Times New Roman"/>
                <w:color w:val="auto"/>
                <w:spacing w:val="2"/>
              </w:rPr>
              <w:t>.  /Сост. Б.М.</w:t>
            </w:r>
            <w:r w:rsidRPr="005E1559">
              <w:rPr>
                <w:rFonts w:ascii="Times New Roman" w:eastAsia="Calibri" w:hAnsi="Times New Roman" w:cs="Times New Roman"/>
                <w:color w:val="auto"/>
                <w:spacing w:val="2"/>
              </w:rPr>
              <w:tab/>
            </w:r>
            <w:proofErr w:type="spellStart"/>
            <w:proofErr w:type="gramStart"/>
            <w:r w:rsidRPr="005E1559">
              <w:rPr>
                <w:rFonts w:ascii="Times New Roman" w:eastAsia="Calibri" w:hAnsi="Times New Roman" w:cs="Times New Roman"/>
                <w:color w:val="auto"/>
                <w:spacing w:val="2"/>
              </w:rPr>
              <w:t>Неменский</w:t>
            </w:r>
            <w:proofErr w:type="spellEnd"/>
            <w:r w:rsidRPr="005E1559">
              <w:rPr>
                <w:rFonts w:ascii="Times New Roman" w:eastAsia="Calibri" w:hAnsi="Times New Roman" w:cs="Times New Roman"/>
                <w:color w:val="auto"/>
                <w:spacing w:val="2"/>
              </w:rPr>
              <w:t>.-</w:t>
            </w:r>
            <w:proofErr w:type="gramEnd"/>
            <w:r w:rsidRPr="005E1559">
              <w:rPr>
                <w:rFonts w:ascii="Times New Roman" w:eastAsia="Calibri" w:hAnsi="Times New Roman" w:cs="Times New Roman"/>
                <w:color w:val="auto"/>
                <w:spacing w:val="2"/>
              </w:rPr>
              <w:t xml:space="preserve"> М.: Просвещение, 2012;</w:t>
            </w:r>
          </w:p>
        </w:tc>
      </w:tr>
      <w:tr w:rsidR="005E1559" w:rsidRPr="005E1559" w:rsidTr="005E1559">
        <w:tc>
          <w:tcPr>
            <w:tcW w:w="307"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8.</w:t>
            </w:r>
          </w:p>
        </w:tc>
        <w:tc>
          <w:tcPr>
            <w:tcW w:w="710"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lang w:eastAsia="en-US"/>
              </w:rPr>
            </w:pPr>
            <w:r w:rsidRPr="005E1559">
              <w:rPr>
                <w:rFonts w:ascii="Times New Roman" w:eastAsia="Calibri" w:hAnsi="Times New Roman" w:cs="Times New Roman"/>
                <w:color w:val="auto"/>
                <w:lang w:eastAsia="en-US"/>
              </w:rPr>
              <w:t>Технология</w:t>
            </w:r>
          </w:p>
        </w:tc>
        <w:tc>
          <w:tcPr>
            <w:tcW w:w="1739"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Times New Roman" w:hAnsi="Times New Roman" w:cs="Times New Roman"/>
                <w:color w:val="auto"/>
              </w:rPr>
            </w:pPr>
            <w:r w:rsidRPr="005E1559">
              <w:rPr>
                <w:rFonts w:ascii="Times New Roman" w:eastAsia="Times New Roman" w:hAnsi="Times New Roman" w:cs="Times New Roman"/>
                <w:color w:val="auto"/>
              </w:rPr>
              <w:t xml:space="preserve">Технология, </w:t>
            </w:r>
            <w:proofErr w:type="spellStart"/>
            <w:r w:rsidRPr="005E1559">
              <w:rPr>
                <w:rFonts w:ascii="Times New Roman" w:eastAsia="Times New Roman" w:hAnsi="Times New Roman" w:cs="Times New Roman"/>
                <w:color w:val="auto"/>
              </w:rPr>
              <w:t>Лутцева</w:t>
            </w:r>
            <w:proofErr w:type="spellEnd"/>
            <w:r w:rsidRPr="005E1559">
              <w:rPr>
                <w:rFonts w:ascii="Times New Roman" w:eastAsia="Times New Roman" w:hAnsi="Times New Roman" w:cs="Times New Roman"/>
                <w:color w:val="auto"/>
              </w:rPr>
              <w:t xml:space="preserve"> Е.А., </w:t>
            </w:r>
            <w:r w:rsidRPr="005E1559">
              <w:rPr>
                <w:rFonts w:ascii="Times New Roman" w:eastAsia="Calibri" w:hAnsi="Times New Roman" w:cs="Times New Roman"/>
                <w:color w:val="auto"/>
                <w:lang w:eastAsia="en-US"/>
              </w:rPr>
              <w:lastRenderedPageBreak/>
              <w:t>Москва «Просвещение», 2014</w:t>
            </w:r>
          </w:p>
        </w:tc>
        <w:tc>
          <w:tcPr>
            <w:tcW w:w="2244"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lastRenderedPageBreak/>
              <w:t xml:space="preserve">Авторская программа </w:t>
            </w:r>
            <w:proofErr w:type="spellStart"/>
            <w:r w:rsidRPr="005E1559">
              <w:rPr>
                <w:rFonts w:ascii="Times New Roman" w:eastAsia="Calibri" w:hAnsi="Times New Roman" w:cs="Times New Roman"/>
                <w:color w:val="auto"/>
                <w:spacing w:val="2"/>
              </w:rPr>
              <w:t>Е.А.Лутцевой</w:t>
            </w:r>
            <w:proofErr w:type="spellEnd"/>
            <w:r w:rsidRPr="005E1559">
              <w:rPr>
                <w:rFonts w:ascii="Times New Roman" w:eastAsia="Calibri" w:hAnsi="Times New Roman" w:cs="Times New Roman"/>
                <w:color w:val="auto"/>
                <w:spacing w:val="2"/>
              </w:rPr>
              <w:t xml:space="preserve">, </w:t>
            </w:r>
            <w:proofErr w:type="spellStart"/>
            <w:r w:rsidRPr="005E1559">
              <w:rPr>
                <w:rFonts w:ascii="Times New Roman" w:eastAsia="Calibri" w:hAnsi="Times New Roman" w:cs="Times New Roman"/>
                <w:color w:val="auto"/>
                <w:spacing w:val="2"/>
              </w:rPr>
              <w:lastRenderedPageBreak/>
              <w:t>Т.П.Зуевой</w:t>
            </w:r>
            <w:proofErr w:type="spellEnd"/>
            <w:r w:rsidRPr="005E1559">
              <w:rPr>
                <w:rFonts w:ascii="Times New Roman" w:eastAsia="Calibri" w:hAnsi="Times New Roman" w:cs="Times New Roman"/>
                <w:color w:val="auto"/>
                <w:spacing w:val="2"/>
              </w:rPr>
              <w:t xml:space="preserve"> по технологии (Сборник рабочих программ. – М.: Просвещение, 2014)</w:t>
            </w:r>
          </w:p>
        </w:tc>
      </w:tr>
      <w:tr w:rsidR="005E1559" w:rsidRPr="005E1559" w:rsidTr="005E1559">
        <w:tc>
          <w:tcPr>
            <w:tcW w:w="307"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lastRenderedPageBreak/>
              <w:t>9.</w:t>
            </w:r>
          </w:p>
        </w:tc>
        <w:tc>
          <w:tcPr>
            <w:tcW w:w="710"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lang w:eastAsia="en-US"/>
              </w:rPr>
            </w:pPr>
            <w:r w:rsidRPr="005E1559">
              <w:rPr>
                <w:rFonts w:ascii="Times New Roman" w:eastAsia="Calibri" w:hAnsi="Times New Roman" w:cs="Times New Roman"/>
                <w:color w:val="auto"/>
                <w:lang w:eastAsia="en-US"/>
              </w:rPr>
              <w:t>Физическая культура</w:t>
            </w:r>
          </w:p>
        </w:tc>
        <w:tc>
          <w:tcPr>
            <w:tcW w:w="1739"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Times New Roman" w:hAnsi="Times New Roman" w:cs="Times New Roman"/>
                <w:color w:val="auto"/>
              </w:rPr>
            </w:pPr>
            <w:r w:rsidRPr="005E1559">
              <w:rPr>
                <w:rFonts w:ascii="Times New Roman" w:eastAsia="Times New Roman" w:hAnsi="Times New Roman" w:cs="Times New Roman"/>
              </w:rPr>
              <w:t xml:space="preserve">Физическая культура, Лях В.И. 1-4 </w:t>
            </w:r>
            <w:proofErr w:type="gramStart"/>
            <w:r w:rsidRPr="005E1559">
              <w:rPr>
                <w:rFonts w:ascii="Times New Roman" w:eastAsia="Times New Roman" w:hAnsi="Times New Roman" w:cs="Times New Roman"/>
              </w:rPr>
              <w:t xml:space="preserve">класс,  </w:t>
            </w:r>
            <w:r w:rsidRPr="005E1559">
              <w:rPr>
                <w:rFonts w:ascii="Times New Roman" w:eastAsia="Calibri" w:hAnsi="Times New Roman" w:cs="Times New Roman"/>
                <w:color w:val="auto"/>
                <w:lang w:eastAsia="en-US"/>
              </w:rPr>
              <w:t>Москва</w:t>
            </w:r>
            <w:proofErr w:type="gramEnd"/>
            <w:r w:rsidRPr="005E1559">
              <w:rPr>
                <w:rFonts w:ascii="Times New Roman" w:eastAsia="Calibri" w:hAnsi="Times New Roman" w:cs="Times New Roman"/>
                <w:color w:val="auto"/>
                <w:lang w:eastAsia="en-US"/>
              </w:rPr>
              <w:t xml:space="preserve"> «Просвещение», 2014</w:t>
            </w:r>
          </w:p>
        </w:tc>
        <w:tc>
          <w:tcPr>
            <w:tcW w:w="2244"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 xml:space="preserve">Региональная экспериментальная   </w:t>
            </w:r>
            <w:proofErr w:type="gramStart"/>
            <w:r w:rsidRPr="005E1559">
              <w:rPr>
                <w:rFonts w:ascii="Times New Roman" w:eastAsia="Calibri" w:hAnsi="Times New Roman" w:cs="Times New Roman"/>
                <w:color w:val="auto"/>
                <w:spacing w:val="2"/>
              </w:rPr>
              <w:t>комплексная  программа</w:t>
            </w:r>
            <w:proofErr w:type="gramEnd"/>
            <w:r w:rsidRPr="005E1559">
              <w:rPr>
                <w:rFonts w:ascii="Times New Roman" w:eastAsia="Calibri" w:hAnsi="Times New Roman" w:cs="Times New Roman"/>
                <w:color w:val="auto"/>
                <w:spacing w:val="2"/>
              </w:rPr>
              <w:t xml:space="preserve"> физического воспитания 1-11 класс и "Комплексная  программа   физического    воспитания       учащихся   1 - 11   классов"    (авторы </w:t>
            </w:r>
            <w:proofErr w:type="spellStart"/>
            <w:r w:rsidRPr="005E1559">
              <w:rPr>
                <w:rFonts w:ascii="Times New Roman" w:eastAsia="Calibri" w:hAnsi="Times New Roman" w:cs="Times New Roman"/>
                <w:color w:val="auto"/>
                <w:spacing w:val="2"/>
              </w:rPr>
              <w:t>В.И.Лях</w:t>
            </w:r>
            <w:proofErr w:type="spellEnd"/>
            <w:r w:rsidRPr="005E1559">
              <w:rPr>
                <w:rFonts w:ascii="Times New Roman" w:eastAsia="Calibri" w:hAnsi="Times New Roman" w:cs="Times New Roman"/>
                <w:color w:val="auto"/>
                <w:spacing w:val="2"/>
              </w:rPr>
              <w:t xml:space="preserve">, </w:t>
            </w:r>
            <w:proofErr w:type="spellStart"/>
            <w:r w:rsidRPr="005E1559">
              <w:rPr>
                <w:rFonts w:ascii="Times New Roman" w:eastAsia="Calibri" w:hAnsi="Times New Roman" w:cs="Times New Roman"/>
                <w:color w:val="auto"/>
                <w:spacing w:val="2"/>
              </w:rPr>
              <w:t>А.А.Зданевич</w:t>
            </w:r>
            <w:proofErr w:type="spellEnd"/>
            <w:r w:rsidRPr="005E1559">
              <w:rPr>
                <w:rFonts w:ascii="Times New Roman" w:eastAsia="Calibri" w:hAnsi="Times New Roman" w:cs="Times New Roman"/>
                <w:color w:val="auto"/>
                <w:spacing w:val="2"/>
              </w:rPr>
              <w:t xml:space="preserve"> - М.: Просвещение, 2011).</w:t>
            </w:r>
          </w:p>
        </w:tc>
      </w:tr>
      <w:tr w:rsidR="005E1559" w:rsidRPr="005E1559" w:rsidTr="005E1559">
        <w:tc>
          <w:tcPr>
            <w:tcW w:w="307"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10.</w:t>
            </w:r>
          </w:p>
        </w:tc>
        <w:tc>
          <w:tcPr>
            <w:tcW w:w="710"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lang w:eastAsia="en-US"/>
              </w:rPr>
            </w:pPr>
            <w:r w:rsidRPr="005E1559">
              <w:rPr>
                <w:rFonts w:ascii="Times New Roman" w:eastAsia="Calibri" w:hAnsi="Times New Roman" w:cs="Times New Roman"/>
                <w:color w:val="auto"/>
                <w:lang w:eastAsia="en-US"/>
              </w:rPr>
              <w:t>Русский язык</w:t>
            </w:r>
          </w:p>
        </w:tc>
        <w:tc>
          <w:tcPr>
            <w:tcW w:w="1739"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Times New Roman" w:hAnsi="Times New Roman" w:cs="Times New Roman"/>
                <w:color w:val="auto"/>
              </w:rPr>
            </w:pPr>
            <w:r w:rsidRPr="005E1559">
              <w:rPr>
                <w:rFonts w:ascii="Times New Roman" w:eastAsia="Times New Roman" w:hAnsi="Times New Roman" w:cs="Times New Roman"/>
                <w:color w:val="auto"/>
              </w:rPr>
              <w:t xml:space="preserve">Русский язык, </w:t>
            </w:r>
            <w:proofErr w:type="spellStart"/>
            <w:r w:rsidRPr="005E1559">
              <w:rPr>
                <w:rFonts w:ascii="Times New Roman" w:eastAsia="Times New Roman" w:hAnsi="Times New Roman" w:cs="Times New Roman"/>
                <w:color w:val="auto"/>
              </w:rPr>
              <w:t>Канакина</w:t>
            </w:r>
            <w:proofErr w:type="spellEnd"/>
            <w:r w:rsidRPr="005E1559">
              <w:rPr>
                <w:rFonts w:ascii="Times New Roman" w:eastAsia="Times New Roman" w:hAnsi="Times New Roman" w:cs="Times New Roman"/>
                <w:color w:val="auto"/>
              </w:rPr>
              <w:t xml:space="preserve"> В.П., </w:t>
            </w:r>
            <w:r w:rsidRPr="005E1559">
              <w:rPr>
                <w:rFonts w:ascii="Times New Roman" w:eastAsia="Calibri" w:hAnsi="Times New Roman" w:cs="Times New Roman"/>
                <w:color w:val="332E2D"/>
                <w:lang w:eastAsia="en-US"/>
              </w:rPr>
              <w:t xml:space="preserve">с прил. на </w:t>
            </w:r>
            <w:proofErr w:type="spellStart"/>
            <w:r w:rsidRPr="005E1559">
              <w:rPr>
                <w:rFonts w:ascii="Times New Roman" w:eastAsia="Calibri" w:hAnsi="Times New Roman" w:cs="Times New Roman"/>
                <w:color w:val="332E2D"/>
                <w:lang w:eastAsia="en-US"/>
              </w:rPr>
              <w:t>электрон.носителе</w:t>
            </w:r>
            <w:proofErr w:type="spellEnd"/>
            <w:r w:rsidRPr="005E1559">
              <w:rPr>
                <w:rFonts w:ascii="Times New Roman" w:eastAsia="Times New Roman" w:hAnsi="Times New Roman" w:cs="Times New Roman"/>
                <w:color w:val="auto"/>
              </w:rPr>
              <w:t xml:space="preserve">. В 2-х ч., </w:t>
            </w:r>
            <w:r w:rsidRPr="005E1559">
              <w:rPr>
                <w:rFonts w:ascii="Times New Roman" w:eastAsia="Calibri" w:hAnsi="Times New Roman" w:cs="Times New Roman"/>
                <w:color w:val="auto"/>
                <w:lang w:eastAsia="en-US"/>
              </w:rPr>
              <w:t>Москва «Просвещение», 2014</w:t>
            </w:r>
          </w:p>
        </w:tc>
        <w:tc>
          <w:tcPr>
            <w:tcW w:w="2244"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 xml:space="preserve">Авторская программа </w:t>
            </w:r>
            <w:proofErr w:type="spellStart"/>
            <w:r w:rsidRPr="005E1559">
              <w:rPr>
                <w:rFonts w:ascii="Times New Roman" w:eastAsia="Calibri" w:hAnsi="Times New Roman" w:cs="Times New Roman"/>
                <w:color w:val="auto"/>
                <w:spacing w:val="2"/>
              </w:rPr>
              <w:t>Канакиной</w:t>
            </w:r>
            <w:proofErr w:type="spellEnd"/>
          </w:p>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 xml:space="preserve">В.П., Горецкого В.Г., Дементьевой М.Н., Стефаненко Н.А., </w:t>
            </w:r>
            <w:proofErr w:type="spellStart"/>
            <w:r w:rsidRPr="005E1559">
              <w:rPr>
                <w:rFonts w:ascii="Times New Roman" w:eastAsia="Calibri" w:hAnsi="Times New Roman" w:cs="Times New Roman"/>
                <w:color w:val="auto"/>
                <w:spacing w:val="2"/>
              </w:rPr>
              <w:t>Бойкиной</w:t>
            </w:r>
            <w:proofErr w:type="spellEnd"/>
            <w:r w:rsidRPr="005E1559">
              <w:rPr>
                <w:rFonts w:ascii="Times New Roman" w:eastAsia="Calibri" w:hAnsi="Times New Roman" w:cs="Times New Roman"/>
                <w:color w:val="auto"/>
                <w:spacing w:val="2"/>
              </w:rPr>
              <w:t xml:space="preserve"> М.В.</w:t>
            </w:r>
          </w:p>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(«Школа России» Сборник рабочих программ. 1-4 классы. –М.: Просвещение, 2011)</w:t>
            </w:r>
          </w:p>
        </w:tc>
      </w:tr>
      <w:tr w:rsidR="005E1559" w:rsidRPr="005E1559" w:rsidTr="005E1559">
        <w:tc>
          <w:tcPr>
            <w:tcW w:w="307"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11.</w:t>
            </w:r>
          </w:p>
        </w:tc>
        <w:tc>
          <w:tcPr>
            <w:tcW w:w="710"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lang w:eastAsia="en-US"/>
              </w:rPr>
            </w:pPr>
            <w:r w:rsidRPr="005E1559">
              <w:rPr>
                <w:rFonts w:ascii="Times New Roman" w:eastAsia="Calibri" w:hAnsi="Times New Roman" w:cs="Times New Roman"/>
                <w:color w:val="auto"/>
                <w:lang w:eastAsia="en-US"/>
              </w:rPr>
              <w:t>Литературное чтение</w:t>
            </w:r>
          </w:p>
        </w:tc>
        <w:tc>
          <w:tcPr>
            <w:tcW w:w="1739"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Times New Roman" w:hAnsi="Times New Roman" w:cs="Times New Roman"/>
                <w:color w:val="auto"/>
              </w:rPr>
            </w:pPr>
            <w:r w:rsidRPr="005E1559">
              <w:rPr>
                <w:rFonts w:ascii="Times New Roman" w:eastAsia="Times New Roman" w:hAnsi="Times New Roman" w:cs="Times New Roman"/>
                <w:color w:val="auto"/>
              </w:rPr>
              <w:t xml:space="preserve">Литературное чтение, Климанова Л.Ф., </w:t>
            </w:r>
            <w:r w:rsidRPr="005E1559">
              <w:rPr>
                <w:rFonts w:ascii="Times New Roman" w:eastAsia="Calibri" w:hAnsi="Times New Roman" w:cs="Times New Roman"/>
                <w:color w:val="332E2D"/>
                <w:lang w:eastAsia="en-US"/>
              </w:rPr>
              <w:t xml:space="preserve">с </w:t>
            </w:r>
            <w:proofErr w:type="spellStart"/>
            <w:r w:rsidRPr="005E1559">
              <w:rPr>
                <w:rFonts w:ascii="Times New Roman" w:eastAsia="Calibri" w:hAnsi="Times New Roman" w:cs="Times New Roman"/>
                <w:color w:val="332E2D"/>
                <w:lang w:eastAsia="en-US"/>
              </w:rPr>
              <w:t>аудиоприл</w:t>
            </w:r>
            <w:proofErr w:type="spellEnd"/>
            <w:proofErr w:type="gramStart"/>
            <w:r w:rsidRPr="005E1559">
              <w:rPr>
                <w:rFonts w:ascii="Times New Roman" w:eastAsia="Calibri" w:hAnsi="Times New Roman" w:cs="Times New Roman"/>
                <w:color w:val="332E2D"/>
                <w:lang w:eastAsia="en-US"/>
              </w:rPr>
              <w:t>. на</w:t>
            </w:r>
            <w:proofErr w:type="gramEnd"/>
            <w:r w:rsidRPr="005E1559">
              <w:rPr>
                <w:rFonts w:ascii="Times New Roman" w:eastAsia="Calibri" w:hAnsi="Times New Roman" w:cs="Times New Roman"/>
                <w:color w:val="332E2D"/>
                <w:lang w:eastAsia="en-US"/>
              </w:rPr>
              <w:t xml:space="preserve"> </w:t>
            </w:r>
            <w:proofErr w:type="spellStart"/>
            <w:r w:rsidRPr="005E1559">
              <w:rPr>
                <w:rFonts w:ascii="Times New Roman" w:eastAsia="Calibri" w:hAnsi="Times New Roman" w:cs="Times New Roman"/>
                <w:color w:val="332E2D"/>
                <w:lang w:eastAsia="en-US"/>
              </w:rPr>
              <w:t>электрон.носителе</w:t>
            </w:r>
            <w:proofErr w:type="spellEnd"/>
            <w:r w:rsidRPr="005E1559">
              <w:rPr>
                <w:rFonts w:ascii="Times New Roman" w:eastAsia="Times New Roman" w:hAnsi="Times New Roman" w:cs="Times New Roman"/>
                <w:color w:val="auto"/>
              </w:rPr>
              <w:t xml:space="preserve">. В 2-х ч., </w:t>
            </w:r>
            <w:r w:rsidRPr="005E1559">
              <w:rPr>
                <w:rFonts w:ascii="Times New Roman" w:eastAsia="Calibri" w:hAnsi="Times New Roman" w:cs="Times New Roman"/>
                <w:color w:val="auto"/>
                <w:lang w:eastAsia="en-US"/>
              </w:rPr>
              <w:t>Москва «Просвещение», 2014</w:t>
            </w:r>
          </w:p>
        </w:tc>
        <w:tc>
          <w:tcPr>
            <w:tcW w:w="2244"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 xml:space="preserve">Авторская программа В.Г. </w:t>
            </w:r>
            <w:proofErr w:type="gramStart"/>
            <w:r w:rsidRPr="005E1559">
              <w:rPr>
                <w:rFonts w:ascii="Times New Roman" w:eastAsia="Calibri" w:hAnsi="Times New Roman" w:cs="Times New Roman"/>
                <w:color w:val="auto"/>
                <w:spacing w:val="2"/>
              </w:rPr>
              <w:t>Горецкого ,</w:t>
            </w:r>
            <w:proofErr w:type="gramEnd"/>
            <w:r w:rsidRPr="005E1559">
              <w:rPr>
                <w:rFonts w:ascii="Times New Roman" w:eastAsia="Calibri" w:hAnsi="Times New Roman" w:cs="Times New Roman"/>
                <w:color w:val="auto"/>
                <w:spacing w:val="2"/>
              </w:rPr>
              <w:t>Л. Ф. Климановой,</w:t>
            </w:r>
          </w:p>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(«Школа России» Сборник рабочих программ. 1-4 классы. –М.: Просвещение, 2011)</w:t>
            </w:r>
          </w:p>
        </w:tc>
      </w:tr>
      <w:tr w:rsidR="005E1559" w:rsidRPr="005E1559" w:rsidTr="005E1559">
        <w:tc>
          <w:tcPr>
            <w:tcW w:w="307"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12.</w:t>
            </w:r>
          </w:p>
        </w:tc>
        <w:tc>
          <w:tcPr>
            <w:tcW w:w="710"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lang w:eastAsia="en-US"/>
              </w:rPr>
            </w:pPr>
            <w:r w:rsidRPr="005E1559">
              <w:rPr>
                <w:rFonts w:ascii="Times New Roman" w:eastAsia="Calibri" w:hAnsi="Times New Roman" w:cs="Times New Roman"/>
                <w:color w:val="auto"/>
                <w:lang w:eastAsia="en-US"/>
              </w:rPr>
              <w:t>Английский язык</w:t>
            </w:r>
          </w:p>
        </w:tc>
        <w:tc>
          <w:tcPr>
            <w:tcW w:w="1739"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Times New Roman" w:hAnsi="Times New Roman" w:cs="Times New Roman"/>
                <w:color w:val="auto"/>
              </w:rPr>
            </w:pPr>
            <w:r w:rsidRPr="005E1559">
              <w:rPr>
                <w:rFonts w:ascii="Times New Roman" w:eastAsia="Times New Roman" w:hAnsi="Times New Roman" w:cs="Times New Roman"/>
                <w:color w:val="auto"/>
              </w:rPr>
              <w:t xml:space="preserve">Английский язык, Быкова Н.И., </w:t>
            </w:r>
            <w:r w:rsidRPr="005E1559">
              <w:rPr>
                <w:rFonts w:ascii="Times New Roman" w:eastAsia="Calibri" w:hAnsi="Times New Roman" w:cs="Times New Roman"/>
                <w:color w:val="332E2D"/>
                <w:lang w:eastAsia="en-US"/>
              </w:rPr>
              <w:t xml:space="preserve">с прил. на </w:t>
            </w:r>
            <w:proofErr w:type="spellStart"/>
            <w:r w:rsidRPr="005E1559">
              <w:rPr>
                <w:rFonts w:ascii="Times New Roman" w:eastAsia="Calibri" w:hAnsi="Times New Roman" w:cs="Times New Roman"/>
                <w:color w:val="332E2D"/>
                <w:lang w:eastAsia="en-US"/>
              </w:rPr>
              <w:t>электронномносител</w:t>
            </w:r>
            <w:proofErr w:type="spellEnd"/>
            <w:r w:rsidRPr="005E1559">
              <w:rPr>
                <w:rFonts w:ascii="Times New Roman" w:eastAsia="Times New Roman" w:hAnsi="Times New Roman" w:cs="Times New Roman"/>
                <w:color w:val="auto"/>
              </w:rPr>
              <w:t xml:space="preserve">. </w:t>
            </w:r>
            <w:r w:rsidRPr="005E1559">
              <w:rPr>
                <w:rFonts w:ascii="Times New Roman" w:eastAsia="Calibri" w:hAnsi="Times New Roman" w:cs="Times New Roman"/>
                <w:color w:val="auto"/>
                <w:lang w:eastAsia="en-US"/>
              </w:rPr>
              <w:t>Москва «Просвещение», 2014, 2015</w:t>
            </w:r>
          </w:p>
        </w:tc>
        <w:tc>
          <w:tcPr>
            <w:tcW w:w="2244"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Авторская программа. Английский язык (2-4 классы). Н.И. Быкова, М.Д. Поспелова-М.: Просвещение, 2011</w:t>
            </w:r>
          </w:p>
        </w:tc>
      </w:tr>
      <w:tr w:rsidR="005E1559" w:rsidRPr="005E1559" w:rsidTr="005E1559">
        <w:tc>
          <w:tcPr>
            <w:tcW w:w="307"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13.</w:t>
            </w:r>
          </w:p>
        </w:tc>
        <w:tc>
          <w:tcPr>
            <w:tcW w:w="710"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lang w:eastAsia="en-US"/>
              </w:rPr>
            </w:pPr>
            <w:r w:rsidRPr="005E1559">
              <w:rPr>
                <w:rFonts w:ascii="Times New Roman" w:eastAsia="Calibri" w:hAnsi="Times New Roman" w:cs="Times New Roman"/>
                <w:color w:val="auto"/>
                <w:lang w:eastAsia="en-US"/>
              </w:rPr>
              <w:t>Математика</w:t>
            </w:r>
          </w:p>
        </w:tc>
        <w:tc>
          <w:tcPr>
            <w:tcW w:w="1739"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Times New Roman" w:hAnsi="Times New Roman" w:cs="Times New Roman"/>
                <w:color w:val="auto"/>
              </w:rPr>
            </w:pPr>
            <w:r w:rsidRPr="005E1559">
              <w:rPr>
                <w:rFonts w:ascii="Times New Roman" w:eastAsia="Times New Roman" w:hAnsi="Times New Roman" w:cs="Times New Roman"/>
                <w:color w:val="auto"/>
              </w:rPr>
              <w:t xml:space="preserve">Математика, Моро М.И., </w:t>
            </w:r>
            <w:r w:rsidRPr="005E1559">
              <w:rPr>
                <w:rFonts w:ascii="Times New Roman" w:eastAsia="Calibri" w:hAnsi="Times New Roman" w:cs="Times New Roman"/>
                <w:color w:val="332E2D"/>
                <w:lang w:eastAsia="en-US"/>
              </w:rPr>
              <w:t xml:space="preserve">с прил. на электронном </w:t>
            </w:r>
            <w:proofErr w:type="spellStart"/>
            <w:r w:rsidRPr="005E1559">
              <w:rPr>
                <w:rFonts w:ascii="Times New Roman" w:eastAsia="Calibri" w:hAnsi="Times New Roman" w:cs="Times New Roman"/>
                <w:color w:val="332E2D"/>
                <w:lang w:eastAsia="en-US"/>
              </w:rPr>
              <w:t>носител</w:t>
            </w:r>
            <w:proofErr w:type="spellEnd"/>
            <w:r w:rsidRPr="005E1559">
              <w:rPr>
                <w:rFonts w:ascii="Times New Roman" w:eastAsia="Times New Roman" w:hAnsi="Times New Roman" w:cs="Times New Roman"/>
                <w:color w:val="auto"/>
              </w:rPr>
              <w:t xml:space="preserve">. В 2-х </w:t>
            </w:r>
            <w:proofErr w:type="spellStart"/>
            <w:r w:rsidRPr="005E1559">
              <w:rPr>
                <w:rFonts w:ascii="Times New Roman" w:eastAsia="Times New Roman" w:hAnsi="Times New Roman" w:cs="Times New Roman"/>
                <w:color w:val="auto"/>
              </w:rPr>
              <w:t>ч.</w:t>
            </w:r>
            <w:r w:rsidRPr="005E1559">
              <w:rPr>
                <w:rFonts w:ascii="Times New Roman" w:eastAsia="Calibri" w:hAnsi="Times New Roman" w:cs="Times New Roman"/>
                <w:color w:val="auto"/>
                <w:lang w:eastAsia="en-US"/>
              </w:rPr>
              <w:t>Москва</w:t>
            </w:r>
            <w:proofErr w:type="spellEnd"/>
            <w:r w:rsidRPr="005E1559">
              <w:rPr>
                <w:rFonts w:ascii="Times New Roman" w:eastAsia="Calibri" w:hAnsi="Times New Roman" w:cs="Times New Roman"/>
                <w:color w:val="auto"/>
                <w:lang w:eastAsia="en-US"/>
              </w:rPr>
              <w:t xml:space="preserve"> «Просвещение», 2014</w:t>
            </w:r>
          </w:p>
        </w:tc>
        <w:tc>
          <w:tcPr>
            <w:tcW w:w="2244"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 xml:space="preserve">Авторская программа </w:t>
            </w:r>
            <w:proofErr w:type="spellStart"/>
            <w:r w:rsidRPr="005E1559">
              <w:rPr>
                <w:rFonts w:ascii="Times New Roman" w:eastAsia="Calibri" w:hAnsi="Times New Roman" w:cs="Times New Roman"/>
                <w:color w:val="auto"/>
                <w:spacing w:val="2"/>
              </w:rPr>
              <w:t>М.И.Моро</w:t>
            </w:r>
            <w:proofErr w:type="spellEnd"/>
            <w:r w:rsidRPr="005E1559">
              <w:rPr>
                <w:rFonts w:ascii="Times New Roman" w:eastAsia="Calibri" w:hAnsi="Times New Roman" w:cs="Times New Roman"/>
                <w:color w:val="auto"/>
                <w:spacing w:val="2"/>
              </w:rPr>
              <w:t xml:space="preserve">, </w:t>
            </w:r>
            <w:proofErr w:type="spellStart"/>
            <w:r w:rsidRPr="005E1559">
              <w:rPr>
                <w:rFonts w:ascii="Times New Roman" w:eastAsia="Calibri" w:hAnsi="Times New Roman" w:cs="Times New Roman"/>
                <w:color w:val="auto"/>
                <w:spacing w:val="2"/>
              </w:rPr>
              <w:t>М.А.Бантова</w:t>
            </w:r>
            <w:proofErr w:type="spellEnd"/>
            <w:r w:rsidRPr="005E1559">
              <w:rPr>
                <w:rFonts w:ascii="Times New Roman" w:eastAsia="Calibri" w:hAnsi="Times New Roman" w:cs="Times New Roman"/>
                <w:color w:val="auto"/>
                <w:spacing w:val="2"/>
              </w:rPr>
              <w:t xml:space="preserve">, </w:t>
            </w:r>
            <w:proofErr w:type="spellStart"/>
            <w:r w:rsidRPr="005E1559">
              <w:rPr>
                <w:rFonts w:ascii="Times New Roman" w:eastAsia="Calibri" w:hAnsi="Times New Roman" w:cs="Times New Roman"/>
                <w:color w:val="auto"/>
                <w:spacing w:val="2"/>
              </w:rPr>
              <w:t>Г.В.Бельтюкова</w:t>
            </w:r>
            <w:proofErr w:type="spellEnd"/>
            <w:r w:rsidRPr="005E1559">
              <w:rPr>
                <w:rFonts w:ascii="Times New Roman" w:eastAsia="Calibri" w:hAnsi="Times New Roman" w:cs="Times New Roman"/>
                <w:color w:val="auto"/>
                <w:spacing w:val="2"/>
              </w:rPr>
              <w:t xml:space="preserve">, </w:t>
            </w:r>
            <w:proofErr w:type="spellStart"/>
            <w:r w:rsidRPr="005E1559">
              <w:rPr>
                <w:rFonts w:ascii="Times New Roman" w:eastAsia="Calibri" w:hAnsi="Times New Roman" w:cs="Times New Roman"/>
                <w:color w:val="auto"/>
                <w:spacing w:val="2"/>
              </w:rPr>
              <w:t>С.И.Волкова</w:t>
            </w:r>
            <w:proofErr w:type="spellEnd"/>
            <w:r w:rsidRPr="005E1559">
              <w:rPr>
                <w:rFonts w:ascii="Times New Roman" w:eastAsia="Calibri" w:hAnsi="Times New Roman" w:cs="Times New Roman"/>
                <w:color w:val="auto"/>
                <w:spacing w:val="2"/>
              </w:rPr>
              <w:t>, С.В Степанова. Математика: Рабочие программы 1-4 классы – М. Просвещение, 2011.</w:t>
            </w:r>
          </w:p>
        </w:tc>
      </w:tr>
      <w:tr w:rsidR="005E1559" w:rsidRPr="005E1559" w:rsidTr="005E1559">
        <w:tc>
          <w:tcPr>
            <w:tcW w:w="307"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14.</w:t>
            </w:r>
          </w:p>
        </w:tc>
        <w:tc>
          <w:tcPr>
            <w:tcW w:w="710"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lang w:eastAsia="en-US"/>
              </w:rPr>
            </w:pPr>
            <w:r w:rsidRPr="005E1559">
              <w:rPr>
                <w:rFonts w:ascii="Times New Roman" w:eastAsia="Calibri" w:hAnsi="Times New Roman" w:cs="Times New Roman"/>
                <w:color w:val="auto"/>
                <w:lang w:eastAsia="en-US"/>
              </w:rPr>
              <w:t>Окружающий мир</w:t>
            </w:r>
          </w:p>
        </w:tc>
        <w:tc>
          <w:tcPr>
            <w:tcW w:w="1739"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Times New Roman" w:hAnsi="Times New Roman" w:cs="Times New Roman"/>
                <w:color w:val="auto"/>
              </w:rPr>
            </w:pPr>
            <w:r w:rsidRPr="005E1559">
              <w:rPr>
                <w:rFonts w:ascii="Times New Roman" w:eastAsia="Times New Roman" w:hAnsi="Times New Roman" w:cs="Times New Roman"/>
                <w:color w:val="auto"/>
              </w:rPr>
              <w:t xml:space="preserve">Окружающий </w:t>
            </w:r>
            <w:proofErr w:type="gramStart"/>
            <w:r w:rsidRPr="005E1559">
              <w:rPr>
                <w:rFonts w:ascii="Times New Roman" w:eastAsia="Times New Roman" w:hAnsi="Times New Roman" w:cs="Times New Roman"/>
                <w:color w:val="auto"/>
              </w:rPr>
              <w:t>мир,  Плешаков</w:t>
            </w:r>
            <w:proofErr w:type="gramEnd"/>
            <w:r w:rsidRPr="005E1559">
              <w:rPr>
                <w:rFonts w:ascii="Times New Roman" w:eastAsia="Times New Roman" w:hAnsi="Times New Roman" w:cs="Times New Roman"/>
                <w:color w:val="auto"/>
              </w:rPr>
              <w:t xml:space="preserve"> А.А., </w:t>
            </w:r>
            <w:r w:rsidRPr="005E1559">
              <w:rPr>
                <w:rFonts w:ascii="Times New Roman" w:eastAsia="Calibri" w:hAnsi="Times New Roman" w:cs="Times New Roman"/>
                <w:color w:val="332E2D"/>
                <w:lang w:eastAsia="en-US"/>
              </w:rPr>
              <w:t xml:space="preserve">с прил. на </w:t>
            </w:r>
            <w:proofErr w:type="spellStart"/>
            <w:r w:rsidRPr="005E1559">
              <w:rPr>
                <w:rFonts w:ascii="Times New Roman" w:eastAsia="Calibri" w:hAnsi="Times New Roman" w:cs="Times New Roman"/>
                <w:color w:val="332E2D"/>
                <w:lang w:eastAsia="en-US"/>
              </w:rPr>
              <w:t>электронномносител</w:t>
            </w:r>
            <w:proofErr w:type="spellEnd"/>
            <w:r w:rsidRPr="005E1559">
              <w:rPr>
                <w:rFonts w:ascii="Times New Roman" w:eastAsia="Times New Roman" w:hAnsi="Times New Roman" w:cs="Times New Roman"/>
                <w:color w:val="auto"/>
              </w:rPr>
              <w:t xml:space="preserve">. В 2-х ч., </w:t>
            </w:r>
            <w:r w:rsidRPr="005E1559">
              <w:rPr>
                <w:rFonts w:ascii="Times New Roman" w:eastAsia="Calibri" w:hAnsi="Times New Roman" w:cs="Times New Roman"/>
                <w:color w:val="auto"/>
                <w:lang w:eastAsia="en-US"/>
              </w:rPr>
              <w:t>Москва «Просвещение», 2014</w:t>
            </w:r>
          </w:p>
        </w:tc>
        <w:tc>
          <w:tcPr>
            <w:tcW w:w="2244"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 xml:space="preserve">Авторская программа </w:t>
            </w:r>
            <w:proofErr w:type="spellStart"/>
            <w:r w:rsidRPr="005E1559">
              <w:rPr>
                <w:rFonts w:ascii="Times New Roman" w:eastAsia="Calibri" w:hAnsi="Times New Roman" w:cs="Times New Roman"/>
                <w:color w:val="auto"/>
                <w:spacing w:val="2"/>
              </w:rPr>
              <w:t>А.А.Плешакова</w:t>
            </w:r>
            <w:proofErr w:type="spellEnd"/>
            <w:r w:rsidRPr="005E1559">
              <w:rPr>
                <w:rFonts w:ascii="Times New Roman" w:eastAsia="Calibri" w:hAnsi="Times New Roman" w:cs="Times New Roman"/>
                <w:color w:val="auto"/>
                <w:spacing w:val="2"/>
              </w:rPr>
              <w:t xml:space="preserve"> «Окружающий мир. 1-4 классы» (учебно-методический комплект "Школа России"</w:t>
            </w:r>
            <w:proofErr w:type="gramStart"/>
            <w:r w:rsidRPr="005E1559">
              <w:rPr>
                <w:rFonts w:ascii="Times New Roman" w:eastAsia="Calibri" w:hAnsi="Times New Roman" w:cs="Times New Roman"/>
                <w:color w:val="auto"/>
                <w:spacing w:val="2"/>
              </w:rPr>
              <w:t>).,</w:t>
            </w:r>
            <w:proofErr w:type="gramEnd"/>
            <w:r w:rsidRPr="005E1559">
              <w:rPr>
                <w:rFonts w:ascii="Times New Roman" w:eastAsia="Calibri" w:hAnsi="Times New Roman" w:cs="Times New Roman"/>
                <w:color w:val="auto"/>
                <w:spacing w:val="2"/>
              </w:rPr>
              <w:t xml:space="preserve"> </w:t>
            </w:r>
            <w:proofErr w:type="spellStart"/>
            <w:r w:rsidRPr="005E1559">
              <w:rPr>
                <w:rFonts w:ascii="Times New Roman" w:eastAsia="Calibri" w:hAnsi="Times New Roman" w:cs="Times New Roman"/>
                <w:color w:val="auto"/>
                <w:spacing w:val="2"/>
              </w:rPr>
              <w:t>М.Просвещение</w:t>
            </w:r>
            <w:proofErr w:type="spellEnd"/>
            <w:r w:rsidRPr="005E1559">
              <w:rPr>
                <w:rFonts w:ascii="Times New Roman" w:eastAsia="Calibri" w:hAnsi="Times New Roman" w:cs="Times New Roman"/>
                <w:color w:val="auto"/>
                <w:spacing w:val="2"/>
              </w:rPr>
              <w:t>, 2011</w:t>
            </w:r>
          </w:p>
        </w:tc>
      </w:tr>
      <w:tr w:rsidR="005E1559" w:rsidRPr="005E1559" w:rsidTr="005E1559">
        <w:tc>
          <w:tcPr>
            <w:tcW w:w="307"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15.</w:t>
            </w:r>
          </w:p>
        </w:tc>
        <w:tc>
          <w:tcPr>
            <w:tcW w:w="710"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lang w:eastAsia="en-US"/>
              </w:rPr>
            </w:pPr>
            <w:r w:rsidRPr="005E1559">
              <w:rPr>
                <w:rFonts w:ascii="Times New Roman" w:eastAsia="Calibri" w:hAnsi="Times New Roman" w:cs="Times New Roman"/>
                <w:color w:val="auto"/>
                <w:lang w:eastAsia="en-US"/>
              </w:rPr>
              <w:t>Музыка</w:t>
            </w:r>
          </w:p>
        </w:tc>
        <w:tc>
          <w:tcPr>
            <w:tcW w:w="1739"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Times New Roman" w:hAnsi="Times New Roman" w:cs="Times New Roman"/>
                <w:color w:val="auto"/>
              </w:rPr>
            </w:pPr>
            <w:r w:rsidRPr="005E1559">
              <w:rPr>
                <w:rFonts w:ascii="Times New Roman" w:eastAsia="Times New Roman" w:hAnsi="Times New Roman" w:cs="Times New Roman"/>
                <w:color w:val="auto"/>
              </w:rPr>
              <w:t xml:space="preserve">Музыка, Критская Е.Д., </w:t>
            </w:r>
            <w:r w:rsidRPr="005E1559">
              <w:rPr>
                <w:rFonts w:ascii="Times New Roman" w:eastAsia="Calibri" w:hAnsi="Times New Roman" w:cs="Times New Roman"/>
                <w:color w:val="auto"/>
                <w:lang w:eastAsia="en-US"/>
              </w:rPr>
              <w:t>Москва «Просвещение», 2014</w:t>
            </w:r>
          </w:p>
        </w:tc>
        <w:tc>
          <w:tcPr>
            <w:tcW w:w="2244"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 xml:space="preserve">Авторская </w:t>
            </w:r>
            <w:proofErr w:type="gramStart"/>
            <w:r w:rsidRPr="005E1559">
              <w:rPr>
                <w:rFonts w:ascii="Times New Roman" w:eastAsia="Calibri" w:hAnsi="Times New Roman" w:cs="Times New Roman"/>
                <w:color w:val="auto"/>
                <w:spacing w:val="2"/>
              </w:rPr>
              <w:t>программа  Г.П.</w:t>
            </w:r>
            <w:proofErr w:type="gramEnd"/>
            <w:r w:rsidRPr="005E1559">
              <w:rPr>
                <w:rFonts w:ascii="Times New Roman" w:eastAsia="Calibri" w:hAnsi="Times New Roman" w:cs="Times New Roman"/>
                <w:color w:val="auto"/>
                <w:spacing w:val="2"/>
              </w:rPr>
              <w:t xml:space="preserve">  </w:t>
            </w:r>
            <w:proofErr w:type="gramStart"/>
            <w:r w:rsidRPr="005E1559">
              <w:rPr>
                <w:rFonts w:ascii="Times New Roman" w:eastAsia="Calibri" w:hAnsi="Times New Roman" w:cs="Times New Roman"/>
                <w:color w:val="auto"/>
                <w:spacing w:val="2"/>
              </w:rPr>
              <w:t>Сергеева,  Е.Д.</w:t>
            </w:r>
            <w:proofErr w:type="gramEnd"/>
            <w:r w:rsidRPr="005E1559">
              <w:rPr>
                <w:rFonts w:ascii="Times New Roman" w:eastAsia="Calibri" w:hAnsi="Times New Roman" w:cs="Times New Roman"/>
                <w:color w:val="auto"/>
                <w:spacing w:val="2"/>
              </w:rPr>
              <w:t xml:space="preserve">  Критской. Музыка. 1-4 </w:t>
            </w:r>
            <w:proofErr w:type="gramStart"/>
            <w:r w:rsidRPr="005E1559">
              <w:rPr>
                <w:rFonts w:ascii="Times New Roman" w:eastAsia="Calibri" w:hAnsi="Times New Roman" w:cs="Times New Roman"/>
                <w:color w:val="auto"/>
                <w:spacing w:val="2"/>
              </w:rPr>
              <w:t>классы./</w:t>
            </w:r>
            <w:proofErr w:type="gramEnd"/>
            <w:r w:rsidRPr="005E1559">
              <w:rPr>
                <w:rFonts w:ascii="Times New Roman" w:eastAsia="Calibri" w:hAnsi="Times New Roman" w:cs="Times New Roman"/>
                <w:color w:val="auto"/>
                <w:spacing w:val="2"/>
              </w:rPr>
              <w:t>/ Пособие для учителей общеобразовательных учреждений. — М.: Просвещение, 2011. — 64 с.</w:t>
            </w:r>
          </w:p>
        </w:tc>
      </w:tr>
      <w:tr w:rsidR="005E1559" w:rsidRPr="005E1559" w:rsidTr="005E1559">
        <w:tc>
          <w:tcPr>
            <w:tcW w:w="307"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16.</w:t>
            </w:r>
          </w:p>
        </w:tc>
        <w:tc>
          <w:tcPr>
            <w:tcW w:w="710"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lang w:eastAsia="en-US"/>
              </w:rPr>
            </w:pPr>
            <w:r w:rsidRPr="005E1559">
              <w:rPr>
                <w:rFonts w:ascii="Times New Roman" w:eastAsia="Calibri" w:hAnsi="Times New Roman" w:cs="Times New Roman"/>
                <w:color w:val="auto"/>
                <w:lang w:eastAsia="en-US"/>
              </w:rPr>
              <w:t>Изобразительное искусство</w:t>
            </w:r>
          </w:p>
        </w:tc>
        <w:tc>
          <w:tcPr>
            <w:tcW w:w="1739"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Times New Roman" w:hAnsi="Times New Roman" w:cs="Times New Roman"/>
                <w:color w:val="auto"/>
              </w:rPr>
            </w:pPr>
            <w:r w:rsidRPr="005E1559">
              <w:rPr>
                <w:rFonts w:ascii="Times New Roman" w:eastAsia="Times New Roman" w:hAnsi="Times New Roman" w:cs="Times New Roman"/>
                <w:color w:val="auto"/>
              </w:rPr>
              <w:t xml:space="preserve">Изобразительное искусство, </w:t>
            </w:r>
            <w:proofErr w:type="spellStart"/>
            <w:r w:rsidRPr="005E1559">
              <w:rPr>
                <w:rFonts w:ascii="Times New Roman" w:eastAsia="Times New Roman" w:hAnsi="Times New Roman" w:cs="Times New Roman"/>
                <w:color w:val="auto"/>
              </w:rPr>
              <w:t>Коротеева</w:t>
            </w:r>
            <w:proofErr w:type="spellEnd"/>
            <w:r w:rsidRPr="005E1559">
              <w:rPr>
                <w:rFonts w:ascii="Times New Roman" w:eastAsia="Times New Roman" w:hAnsi="Times New Roman" w:cs="Times New Roman"/>
                <w:color w:val="auto"/>
              </w:rPr>
              <w:t xml:space="preserve"> </w:t>
            </w:r>
            <w:proofErr w:type="gramStart"/>
            <w:r w:rsidRPr="005E1559">
              <w:rPr>
                <w:rFonts w:ascii="Times New Roman" w:eastAsia="Times New Roman" w:hAnsi="Times New Roman" w:cs="Times New Roman"/>
                <w:color w:val="auto"/>
              </w:rPr>
              <w:t>Е.И..</w:t>
            </w:r>
            <w:proofErr w:type="gramEnd"/>
            <w:r w:rsidRPr="005E1559">
              <w:rPr>
                <w:rFonts w:ascii="Times New Roman" w:eastAsia="Times New Roman" w:hAnsi="Times New Roman" w:cs="Times New Roman"/>
                <w:color w:val="auto"/>
              </w:rPr>
              <w:t xml:space="preserve">, </w:t>
            </w:r>
            <w:r w:rsidRPr="005E1559">
              <w:rPr>
                <w:rFonts w:ascii="Times New Roman" w:eastAsia="Calibri" w:hAnsi="Times New Roman" w:cs="Times New Roman"/>
                <w:color w:val="auto"/>
                <w:lang w:eastAsia="en-US"/>
              </w:rPr>
              <w:lastRenderedPageBreak/>
              <w:t>Москва «Просвещение», 2014</w:t>
            </w:r>
          </w:p>
        </w:tc>
        <w:tc>
          <w:tcPr>
            <w:tcW w:w="2244"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lastRenderedPageBreak/>
              <w:t xml:space="preserve">Программа Б.М. </w:t>
            </w:r>
            <w:proofErr w:type="spellStart"/>
            <w:r w:rsidRPr="005E1559">
              <w:rPr>
                <w:rFonts w:ascii="Times New Roman" w:eastAsia="Calibri" w:hAnsi="Times New Roman" w:cs="Times New Roman"/>
                <w:color w:val="auto"/>
                <w:spacing w:val="2"/>
              </w:rPr>
              <w:t>Неменского</w:t>
            </w:r>
            <w:proofErr w:type="spellEnd"/>
            <w:r w:rsidRPr="005E1559">
              <w:rPr>
                <w:rFonts w:ascii="Times New Roman" w:eastAsia="Calibri" w:hAnsi="Times New Roman" w:cs="Times New Roman"/>
                <w:color w:val="auto"/>
                <w:spacing w:val="2"/>
              </w:rPr>
              <w:t xml:space="preserve">, «Изобразительное искусство и </w:t>
            </w:r>
            <w:r w:rsidRPr="005E1559">
              <w:rPr>
                <w:rFonts w:ascii="Times New Roman" w:eastAsia="Calibri" w:hAnsi="Times New Roman" w:cs="Times New Roman"/>
                <w:color w:val="auto"/>
                <w:spacing w:val="2"/>
              </w:rPr>
              <w:lastRenderedPageBreak/>
              <w:t xml:space="preserve">художественный труд 1-9 </w:t>
            </w:r>
            <w:proofErr w:type="spellStart"/>
            <w:r w:rsidRPr="005E1559">
              <w:rPr>
                <w:rFonts w:ascii="Times New Roman" w:eastAsia="Calibri" w:hAnsi="Times New Roman" w:cs="Times New Roman"/>
                <w:color w:val="auto"/>
                <w:spacing w:val="2"/>
              </w:rPr>
              <w:t>кл</w:t>
            </w:r>
            <w:proofErr w:type="spellEnd"/>
            <w:r w:rsidRPr="005E1559">
              <w:rPr>
                <w:rFonts w:ascii="Times New Roman" w:eastAsia="Calibri" w:hAnsi="Times New Roman" w:cs="Times New Roman"/>
                <w:color w:val="auto"/>
                <w:spacing w:val="2"/>
              </w:rPr>
              <w:t xml:space="preserve">.»: </w:t>
            </w:r>
            <w:proofErr w:type="spellStart"/>
            <w:r w:rsidRPr="005E1559">
              <w:rPr>
                <w:rFonts w:ascii="Times New Roman" w:eastAsia="Calibri" w:hAnsi="Times New Roman" w:cs="Times New Roman"/>
                <w:color w:val="auto"/>
                <w:spacing w:val="2"/>
              </w:rPr>
              <w:t>прогр</w:t>
            </w:r>
            <w:proofErr w:type="spellEnd"/>
            <w:r w:rsidRPr="005E1559">
              <w:rPr>
                <w:rFonts w:ascii="Times New Roman" w:eastAsia="Calibri" w:hAnsi="Times New Roman" w:cs="Times New Roman"/>
                <w:color w:val="auto"/>
                <w:spacing w:val="2"/>
              </w:rPr>
              <w:t>.  /Сост. Б.М.</w:t>
            </w:r>
            <w:r w:rsidRPr="005E1559">
              <w:rPr>
                <w:rFonts w:ascii="Times New Roman" w:eastAsia="Calibri" w:hAnsi="Times New Roman" w:cs="Times New Roman"/>
                <w:color w:val="auto"/>
                <w:spacing w:val="2"/>
              </w:rPr>
              <w:tab/>
            </w:r>
            <w:proofErr w:type="spellStart"/>
            <w:proofErr w:type="gramStart"/>
            <w:r w:rsidRPr="005E1559">
              <w:rPr>
                <w:rFonts w:ascii="Times New Roman" w:eastAsia="Calibri" w:hAnsi="Times New Roman" w:cs="Times New Roman"/>
                <w:color w:val="auto"/>
                <w:spacing w:val="2"/>
              </w:rPr>
              <w:t>Неменский</w:t>
            </w:r>
            <w:proofErr w:type="spellEnd"/>
            <w:r w:rsidRPr="005E1559">
              <w:rPr>
                <w:rFonts w:ascii="Times New Roman" w:eastAsia="Calibri" w:hAnsi="Times New Roman" w:cs="Times New Roman"/>
                <w:color w:val="auto"/>
                <w:spacing w:val="2"/>
              </w:rPr>
              <w:t>.-</w:t>
            </w:r>
            <w:proofErr w:type="gramEnd"/>
            <w:r w:rsidRPr="005E1559">
              <w:rPr>
                <w:rFonts w:ascii="Times New Roman" w:eastAsia="Calibri" w:hAnsi="Times New Roman" w:cs="Times New Roman"/>
                <w:color w:val="auto"/>
                <w:spacing w:val="2"/>
              </w:rPr>
              <w:t xml:space="preserve"> М.: Просвещение, 2012;</w:t>
            </w:r>
          </w:p>
        </w:tc>
      </w:tr>
      <w:tr w:rsidR="005E1559" w:rsidRPr="005E1559" w:rsidTr="005E1559">
        <w:tc>
          <w:tcPr>
            <w:tcW w:w="307"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lastRenderedPageBreak/>
              <w:t>17.</w:t>
            </w:r>
          </w:p>
        </w:tc>
        <w:tc>
          <w:tcPr>
            <w:tcW w:w="710"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lang w:eastAsia="en-US"/>
              </w:rPr>
            </w:pPr>
            <w:r w:rsidRPr="005E1559">
              <w:rPr>
                <w:rFonts w:ascii="Times New Roman" w:eastAsia="Calibri" w:hAnsi="Times New Roman" w:cs="Times New Roman"/>
                <w:color w:val="auto"/>
                <w:lang w:eastAsia="en-US"/>
              </w:rPr>
              <w:t>Технология</w:t>
            </w:r>
          </w:p>
        </w:tc>
        <w:tc>
          <w:tcPr>
            <w:tcW w:w="1739"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Times New Roman" w:hAnsi="Times New Roman" w:cs="Times New Roman"/>
                <w:color w:val="auto"/>
              </w:rPr>
            </w:pPr>
            <w:r w:rsidRPr="005E1559">
              <w:rPr>
                <w:rFonts w:ascii="Times New Roman" w:eastAsia="Times New Roman" w:hAnsi="Times New Roman" w:cs="Times New Roman"/>
                <w:color w:val="auto"/>
              </w:rPr>
              <w:t xml:space="preserve">Технология, </w:t>
            </w:r>
            <w:proofErr w:type="spellStart"/>
            <w:r w:rsidRPr="005E1559">
              <w:rPr>
                <w:rFonts w:ascii="Times New Roman" w:eastAsia="Times New Roman" w:hAnsi="Times New Roman" w:cs="Times New Roman"/>
                <w:color w:val="auto"/>
              </w:rPr>
              <w:t>Лутцева</w:t>
            </w:r>
            <w:proofErr w:type="spellEnd"/>
            <w:r w:rsidRPr="005E1559">
              <w:rPr>
                <w:rFonts w:ascii="Times New Roman" w:eastAsia="Times New Roman" w:hAnsi="Times New Roman" w:cs="Times New Roman"/>
                <w:color w:val="auto"/>
              </w:rPr>
              <w:t xml:space="preserve"> Е.А., </w:t>
            </w:r>
            <w:r w:rsidRPr="005E1559">
              <w:rPr>
                <w:rFonts w:ascii="Times New Roman" w:eastAsia="Calibri" w:hAnsi="Times New Roman" w:cs="Times New Roman"/>
                <w:color w:val="auto"/>
                <w:lang w:eastAsia="en-US"/>
              </w:rPr>
              <w:t>Москва «Просвещение», 2014</w:t>
            </w:r>
          </w:p>
        </w:tc>
        <w:tc>
          <w:tcPr>
            <w:tcW w:w="2244"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 xml:space="preserve">Авторская программа </w:t>
            </w:r>
            <w:proofErr w:type="spellStart"/>
            <w:r w:rsidRPr="005E1559">
              <w:rPr>
                <w:rFonts w:ascii="Times New Roman" w:eastAsia="Calibri" w:hAnsi="Times New Roman" w:cs="Times New Roman"/>
                <w:color w:val="auto"/>
                <w:spacing w:val="2"/>
              </w:rPr>
              <w:t>Е.А.Лутцевой</w:t>
            </w:r>
            <w:proofErr w:type="spellEnd"/>
            <w:r w:rsidRPr="005E1559">
              <w:rPr>
                <w:rFonts w:ascii="Times New Roman" w:eastAsia="Calibri" w:hAnsi="Times New Roman" w:cs="Times New Roman"/>
                <w:color w:val="auto"/>
                <w:spacing w:val="2"/>
              </w:rPr>
              <w:t xml:space="preserve">, </w:t>
            </w:r>
            <w:proofErr w:type="spellStart"/>
            <w:r w:rsidRPr="005E1559">
              <w:rPr>
                <w:rFonts w:ascii="Times New Roman" w:eastAsia="Calibri" w:hAnsi="Times New Roman" w:cs="Times New Roman"/>
                <w:color w:val="auto"/>
                <w:spacing w:val="2"/>
              </w:rPr>
              <w:t>Т.П.Зуевой</w:t>
            </w:r>
            <w:proofErr w:type="spellEnd"/>
            <w:r w:rsidRPr="005E1559">
              <w:rPr>
                <w:rFonts w:ascii="Times New Roman" w:eastAsia="Calibri" w:hAnsi="Times New Roman" w:cs="Times New Roman"/>
                <w:color w:val="auto"/>
                <w:spacing w:val="2"/>
              </w:rPr>
              <w:t xml:space="preserve"> по технологии (Сборник рабочих программ. – М.: Просвещение, 2014)</w:t>
            </w:r>
          </w:p>
        </w:tc>
      </w:tr>
      <w:tr w:rsidR="005E1559" w:rsidRPr="005E1559" w:rsidTr="005E1559">
        <w:tc>
          <w:tcPr>
            <w:tcW w:w="307"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18.</w:t>
            </w:r>
          </w:p>
        </w:tc>
        <w:tc>
          <w:tcPr>
            <w:tcW w:w="710"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lang w:eastAsia="en-US"/>
              </w:rPr>
            </w:pPr>
            <w:r w:rsidRPr="005E1559">
              <w:rPr>
                <w:rFonts w:ascii="Times New Roman" w:eastAsia="Calibri" w:hAnsi="Times New Roman" w:cs="Times New Roman"/>
                <w:color w:val="auto"/>
                <w:lang w:eastAsia="en-US"/>
              </w:rPr>
              <w:t>Физическая культура</w:t>
            </w:r>
          </w:p>
        </w:tc>
        <w:tc>
          <w:tcPr>
            <w:tcW w:w="1739"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Times New Roman" w:hAnsi="Times New Roman" w:cs="Times New Roman"/>
                <w:color w:val="auto"/>
              </w:rPr>
            </w:pPr>
            <w:r w:rsidRPr="005E1559">
              <w:rPr>
                <w:rFonts w:ascii="Times New Roman" w:eastAsia="Times New Roman" w:hAnsi="Times New Roman" w:cs="Times New Roman"/>
              </w:rPr>
              <w:t xml:space="preserve">Физическая культура, Лях В.И. 1-4 </w:t>
            </w:r>
            <w:proofErr w:type="gramStart"/>
            <w:r w:rsidRPr="005E1559">
              <w:rPr>
                <w:rFonts w:ascii="Times New Roman" w:eastAsia="Times New Roman" w:hAnsi="Times New Roman" w:cs="Times New Roman"/>
              </w:rPr>
              <w:t xml:space="preserve">класс,  </w:t>
            </w:r>
            <w:r w:rsidRPr="005E1559">
              <w:rPr>
                <w:rFonts w:ascii="Times New Roman" w:eastAsia="Calibri" w:hAnsi="Times New Roman" w:cs="Times New Roman"/>
                <w:color w:val="auto"/>
                <w:lang w:eastAsia="en-US"/>
              </w:rPr>
              <w:t>Москва</w:t>
            </w:r>
            <w:proofErr w:type="gramEnd"/>
            <w:r w:rsidRPr="005E1559">
              <w:rPr>
                <w:rFonts w:ascii="Times New Roman" w:eastAsia="Calibri" w:hAnsi="Times New Roman" w:cs="Times New Roman"/>
                <w:color w:val="auto"/>
                <w:lang w:eastAsia="en-US"/>
              </w:rPr>
              <w:t xml:space="preserve"> «Просвещение», 2014</w:t>
            </w:r>
          </w:p>
        </w:tc>
        <w:tc>
          <w:tcPr>
            <w:tcW w:w="2244"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 xml:space="preserve">Региональная экспериментальная   </w:t>
            </w:r>
            <w:proofErr w:type="gramStart"/>
            <w:r w:rsidRPr="005E1559">
              <w:rPr>
                <w:rFonts w:ascii="Times New Roman" w:eastAsia="Calibri" w:hAnsi="Times New Roman" w:cs="Times New Roman"/>
                <w:color w:val="auto"/>
                <w:spacing w:val="2"/>
              </w:rPr>
              <w:t>комплексная  программа</w:t>
            </w:r>
            <w:proofErr w:type="gramEnd"/>
            <w:r w:rsidRPr="005E1559">
              <w:rPr>
                <w:rFonts w:ascii="Times New Roman" w:eastAsia="Calibri" w:hAnsi="Times New Roman" w:cs="Times New Roman"/>
                <w:color w:val="auto"/>
                <w:spacing w:val="2"/>
              </w:rPr>
              <w:t xml:space="preserve"> физического воспитания 1-11 класс и "Комплексная  программа   физического    воспитания       учащихся   1 - 11   классов"    (авторы </w:t>
            </w:r>
            <w:proofErr w:type="spellStart"/>
            <w:r w:rsidRPr="005E1559">
              <w:rPr>
                <w:rFonts w:ascii="Times New Roman" w:eastAsia="Calibri" w:hAnsi="Times New Roman" w:cs="Times New Roman"/>
                <w:color w:val="auto"/>
                <w:spacing w:val="2"/>
              </w:rPr>
              <w:t>В.И.Лях</w:t>
            </w:r>
            <w:proofErr w:type="spellEnd"/>
            <w:r w:rsidRPr="005E1559">
              <w:rPr>
                <w:rFonts w:ascii="Times New Roman" w:eastAsia="Calibri" w:hAnsi="Times New Roman" w:cs="Times New Roman"/>
                <w:color w:val="auto"/>
                <w:spacing w:val="2"/>
              </w:rPr>
              <w:t xml:space="preserve">, </w:t>
            </w:r>
            <w:proofErr w:type="spellStart"/>
            <w:r w:rsidRPr="005E1559">
              <w:rPr>
                <w:rFonts w:ascii="Times New Roman" w:eastAsia="Calibri" w:hAnsi="Times New Roman" w:cs="Times New Roman"/>
                <w:color w:val="auto"/>
                <w:spacing w:val="2"/>
              </w:rPr>
              <w:t>А.А.Зданевич</w:t>
            </w:r>
            <w:proofErr w:type="spellEnd"/>
            <w:r w:rsidRPr="005E1559">
              <w:rPr>
                <w:rFonts w:ascii="Times New Roman" w:eastAsia="Calibri" w:hAnsi="Times New Roman" w:cs="Times New Roman"/>
                <w:color w:val="auto"/>
                <w:spacing w:val="2"/>
              </w:rPr>
              <w:t xml:space="preserve"> - М.: Просвещение, 2011).</w:t>
            </w:r>
          </w:p>
        </w:tc>
      </w:tr>
      <w:tr w:rsidR="005E1559" w:rsidRPr="005E1559" w:rsidTr="005E1559">
        <w:tc>
          <w:tcPr>
            <w:tcW w:w="307"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19</w:t>
            </w:r>
          </w:p>
        </w:tc>
        <w:tc>
          <w:tcPr>
            <w:tcW w:w="710"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lang w:eastAsia="en-US"/>
              </w:rPr>
            </w:pPr>
            <w:r w:rsidRPr="005E1559">
              <w:rPr>
                <w:rFonts w:ascii="Times New Roman" w:eastAsia="Calibri" w:hAnsi="Times New Roman" w:cs="Times New Roman"/>
                <w:color w:val="auto"/>
                <w:lang w:eastAsia="en-US"/>
              </w:rPr>
              <w:t>Русский язык</w:t>
            </w:r>
          </w:p>
        </w:tc>
        <w:tc>
          <w:tcPr>
            <w:tcW w:w="1739"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Times New Roman" w:hAnsi="Times New Roman" w:cs="Times New Roman"/>
                <w:color w:val="auto"/>
              </w:rPr>
            </w:pPr>
            <w:r w:rsidRPr="005E1559">
              <w:rPr>
                <w:rFonts w:ascii="Times New Roman" w:eastAsia="Times New Roman" w:hAnsi="Times New Roman" w:cs="Times New Roman"/>
                <w:color w:val="auto"/>
              </w:rPr>
              <w:t xml:space="preserve">Русский язык, </w:t>
            </w:r>
            <w:proofErr w:type="spellStart"/>
            <w:r w:rsidRPr="005E1559">
              <w:rPr>
                <w:rFonts w:ascii="Times New Roman" w:eastAsia="Times New Roman" w:hAnsi="Times New Roman" w:cs="Times New Roman"/>
                <w:color w:val="auto"/>
              </w:rPr>
              <w:t>Канакина</w:t>
            </w:r>
            <w:proofErr w:type="spellEnd"/>
            <w:r w:rsidRPr="005E1559">
              <w:rPr>
                <w:rFonts w:ascii="Times New Roman" w:eastAsia="Times New Roman" w:hAnsi="Times New Roman" w:cs="Times New Roman"/>
                <w:color w:val="auto"/>
              </w:rPr>
              <w:t xml:space="preserve"> В.П., </w:t>
            </w:r>
            <w:r w:rsidRPr="005E1559">
              <w:rPr>
                <w:rFonts w:ascii="Times New Roman" w:eastAsia="Calibri" w:hAnsi="Times New Roman" w:cs="Times New Roman"/>
                <w:color w:val="332E2D"/>
                <w:lang w:eastAsia="en-US"/>
              </w:rPr>
              <w:t xml:space="preserve">с прил. на </w:t>
            </w:r>
            <w:proofErr w:type="spellStart"/>
            <w:r w:rsidRPr="005E1559">
              <w:rPr>
                <w:rFonts w:ascii="Times New Roman" w:eastAsia="Calibri" w:hAnsi="Times New Roman" w:cs="Times New Roman"/>
                <w:color w:val="332E2D"/>
                <w:lang w:eastAsia="en-US"/>
              </w:rPr>
              <w:t>электрон.носителе</w:t>
            </w:r>
            <w:proofErr w:type="spellEnd"/>
            <w:r w:rsidRPr="005E1559">
              <w:rPr>
                <w:rFonts w:ascii="Times New Roman" w:eastAsia="Times New Roman" w:hAnsi="Times New Roman" w:cs="Times New Roman"/>
                <w:color w:val="auto"/>
              </w:rPr>
              <w:t xml:space="preserve">. В 2-х ч., </w:t>
            </w:r>
            <w:r w:rsidRPr="005E1559">
              <w:rPr>
                <w:rFonts w:ascii="Times New Roman" w:eastAsia="Calibri" w:hAnsi="Times New Roman" w:cs="Times New Roman"/>
                <w:color w:val="auto"/>
                <w:lang w:eastAsia="en-US"/>
              </w:rPr>
              <w:t>Москва «Просвещение», 2014, 2015</w:t>
            </w:r>
          </w:p>
        </w:tc>
        <w:tc>
          <w:tcPr>
            <w:tcW w:w="2244"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 xml:space="preserve">Авторская программа </w:t>
            </w:r>
            <w:proofErr w:type="spellStart"/>
            <w:r w:rsidRPr="005E1559">
              <w:rPr>
                <w:rFonts w:ascii="Times New Roman" w:eastAsia="Calibri" w:hAnsi="Times New Roman" w:cs="Times New Roman"/>
                <w:color w:val="auto"/>
                <w:spacing w:val="2"/>
              </w:rPr>
              <w:t>Канакиной</w:t>
            </w:r>
            <w:proofErr w:type="spellEnd"/>
          </w:p>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 xml:space="preserve">В.П., Горецкого В.Г., Дементьевой М.Н., Стефаненко Н.А., </w:t>
            </w:r>
            <w:proofErr w:type="spellStart"/>
            <w:r w:rsidRPr="005E1559">
              <w:rPr>
                <w:rFonts w:ascii="Times New Roman" w:eastAsia="Calibri" w:hAnsi="Times New Roman" w:cs="Times New Roman"/>
                <w:color w:val="auto"/>
                <w:spacing w:val="2"/>
              </w:rPr>
              <w:t>Бойкиной</w:t>
            </w:r>
            <w:proofErr w:type="spellEnd"/>
            <w:r w:rsidRPr="005E1559">
              <w:rPr>
                <w:rFonts w:ascii="Times New Roman" w:eastAsia="Calibri" w:hAnsi="Times New Roman" w:cs="Times New Roman"/>
                <w:color w:val="auto"/>
                <w:spacing w:val="2"/>
              </w:rPr>
              <w:t xml:space="preserve"> М.В.</w:t>
            </w:r>
          </w:p>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(«Школа России» Сборник рабочих программ. 1-4 классы. –М.: Просвещение, 2011)</w:t>
            </w:r>
          </w:p>
        </w:tc>
      </w:tr>
      <w:tr w:rsidR="005E1559" w:rsidRPr="005E1559" w:rsidTr="005E1559">
        <w:tc>
          <w:tcPr>
            <w:tcW w:w="307"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20</w:t>
            </w:r>
          </w:p>
        </w:tc>
        <w:tc>
          <w:tcPr>
            <w:tcW w:w="710"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lang w:eastAsia="en-US"/>
              </w:rPr>
            </w:pPr>
            <w:r w:rsidRPr="005E1559">
              <w:rPr>
                <w:rFonts w:ascii="Times New Roman" w:eastAsia="Calibri" w:hAnsi="Times New Roman" w:cs="Times New Roman"/>
                <w:color w:val="auto"/>
                <w:lang w:eastAsia="en-US"/>
              </w:rPr>
              <w:t>Литературное чтение</w:t>
            </w:r>
          </w:p>
        </w:tc>
        <w:tc>
          <w:tcPr>
            <w:tcW w:w="1739"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Times New Roman" w:hAnsi="Times New Roman" w:cs="Times New Roman"/>
                <w:color w:val="auto"/>
              </w:rPr>
            </w:pPr>
            <w:r w:rsidRPr="005E1559">
              <w:rPr>
                <w:rFonts w:ascii="Times New Roman" w:eastAsia="Times New Roman" w:hAnsi="Times New Roman" w:cs="Times New Roman"/>
                <w:color w:val="auto"/>
              </w:rPr>
              <w:t xml:space="preserve">Литературное чтение, Климанова Л.Ф., </w:t>
            </w:r>
            <w:r w:rsidRPr="005E1559">
              <w:rPr>
                <w:rFonts w:ascii="Times New Roman" w:eastAsia="Calibri" w:hAnsi="Times New Roman" w:cs="Times New Roman"/>
                <w:color w:val="332E2D"/>
                <w:lang w:eastAsia="en-US"/>
              </w:rPr>
              <w:t xml:space="preserve">с </w:t>
            </w:r>
            <w:proofErr w:type="spellStart"/>
            <w:r w:rsidRPr="005E1559">
              <w:rPr>
                <w:rFonts w:ascii="Times New Roman" w:eastAsia="Calibri" w:hAnsi="Times New Roman" w:cs="Times New Roman"/>
                <w:color w:val="332E2D"/>
                <w:lang w:eastAsia="en-US"/>
              </w:rPr>
              <w:t>аудиоприл</w:t>
            </w:r>
            <w:proofErr w:type="spellEnd"/>
            <w:proofErr w:type="gramStart"/>
            <w:r w:rsidRPr="005E1559">
              <w:rPr>
                <w:rFonts w:ascii="Times New Roman" w:eastAsia="Calibri" w:hAnsi="Times New Roman" w:cs="Times New Roman"/>
                <w:color w:val="332E2D"/>
                <w:lang w:eastAsia="en-US"/>
              </w:rPr>
              <w:t>. на</w:t>
            </w:r>
            <w:proofErr w:type="gramEnd"/>
            <w:r w:rsidRPr="005E1559">
              <w:rPr>
                <w:rFonts w:ascii="Times New Roman" w:eastAsia="Calibri" w:hAnsi="Times New Roman" w:cs="Times New Roman"/>
                <w:color w:val="332E2D"/>
                <w:lang w:eastAsia="en-US"/>
              </w:rPr>
              <w:t xml:space="preserve"> </w:t>
            </w:r>
            <w:proofErr w:type="spellStart"/>
            <w:r w:rsidRPr="005E1559">
              <w:rPr>
                <w:rFonts w:ascii="Times New Roman" w:eastAsia="Calibri" w:hAnsi="Times New Roman" w:cs="Times New Roman"/>
                <w:color w:val="332E2D"/>
                <w:lang w:eastAsia="en-US"/>
              </w:rPr>
              <w:t>электрон.носителе</w:t>
            </w:r>
            <w:proofErr w:type="spellEnd"/>
            <w:r w:rsidRPr="005E1559">
              <w:rPr>
                <w:rFonts w:ascii="Times New Roman" w:eastAsia="Times New Roman" w:hAnsi="Times New Roman" w:cs="Times New Roman"/>
                <w:color w:val="auto"/>
              </w:rPr>
              <w:t xml:space="preserve">. В 2-х ч., </w:t>
            </w:r>
            <w:r w:rsidRPr="005E1559">
              <w:rPr>
                <w:rFonts w:ascii="Times New Roman" w:eastAsia="Calibri" w:hAnsi="Times New Roman" w:cs="Times New Roman"/>
                <w:color w:val="auto"/>
                <w:lang w:eastAsia="en-US"/>
              </w:rPr>
              <w:t>Москва «Просвещение», 2014, 2015</w:t>
            </w:r>
          </w:p>
        </w:tc>
        <w:tc>
          <w:tcPr>
            <w:tcW w:w="2244"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 xml:space="preserve">Авторская программа В.Г. </w:t>
            </w:r>
            <w:proofErr w:type="gramStart"/>
            <w:r w:rsidRPr="005E1559">
              <w:rPr>
                <w:rFonts w:ascii="Times New Roman" w:eastAsia="Calibri" w:hAnsi="Times New Roman" w:cs="Times New Roman"/>
                <w:color w:val="auto"/>
                <w:spacing w:val="2"/>
              </w:rPr>
              <w:t>Горецкого ,</w:t>
            </w:r>
            <w:proofErr w:type="gramEnd"/>
            <w:r w:rsidRPr="005E1559">
              <w:rPr>
                <w:rFonts w:ascii="Times New Roman" w:eastAsia="Calibri" w:hAnsi="Times New Roman" w:cs="Times New Roman"/>
                <w:color w:val="auto"/>
                <w:spacing w:val="2"/>
              </w:rPr>
              <w:t>Л. Ф. Климановой,</w:t>
            </w:r>
          </w:p>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(«Школа России» Сборник рабочих программ. 1-4 классы. –М.: Просвещение, 2011)</w:t>
            </w:r>
          </w:p>
        </w:tc>
      </w:tr>
      <w:tr w:rsidR="005E1559" w:rsidRPr="005E1559" w:rsidTr="005E1559">
        <w:tc>
          <w:tcPr>
            <w:tcW w:w="307"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21</w:t>
            </w:r>
          </w:p>
        </w:tc>
        <w:tc>
          <w:tcPr>
            <w:tcW w:w="710"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lang w:eastAsia="en-US"/>
              </w:rPr>
            </w:pPr>
            <w:r w:rsidRPr="005E1559">
              <w:rPr>
                <w:rFonts w:ascii="Times New Roman" w:eastAsia="Calibri" w:hAnsi="Times New Roman" w:cs="Times New Roman"/>
                <w:color w:val="auto"/>
                <w:lang w:eastAsia="en-US"/>
              </w:rPr>
              <w:t>Английский язык</w:t>
            </w:r>
          </w:p>
        </w:tc>
        <w:tc>
          <w:tcPr>
            <w:tcW w:w="1739"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Times New Roman" w:hAnsi="Times New Roman" w:cs="Times New Roman"/>
                <w:color w:val="auto"/>
              </w:rPr>
            </w:pPr>
            <w:r w:rsidRPr="005E1559">
              <w:rPr>
                <w:rFonts w:ascii="Times New Roman" w:eastAsia="Times New Roman" w:hAnsi="Times New Roman" w:cs="Times New Roman"/>
                <w:color w:val="auto"/>
              </w:rPr>
              <w:t xml:space="preserve">Английский язык, Быкова Н.И., </w:t>
            </w:r>
            <w:r w:rsidRPr="005E1559">
              <w:rPr>
                <w:rFonts w:ascii="Times New Roman" w:eastAsia="Calibri" w:hAnsi="Times New Roman" w:cs="Times New Roman"/>
                <w:color w:val="332E2D"/>
                <w:lang w:eastAsia="en-US"/>
              </w:rPr>
              <w:t xml:space="preserve">с прил. на </w:t>
            </w:r>
            <w:proofErr w:type="spellStart"/>
            <w:r w:rsidRPr="005E1559">
              <w:rPr>
                <w:rFonts w:ascii="Times New Roman" w:eastAsia="Calibri" w:hAnsi="Times New Roman" w:cs="Times New Roman"/>
                <w:color w:val="332E2D"/>
                <w:lang w:eastAsia="en-US"/>
              </w:rPr>
              <w:t>электронномносител</w:t>
            </w:r>
            <w:proofErr w:type="spellEnd"/>
            <w:r w:rsidRPr="005E1559">
              <w:rPr>
                <w:rFonts w:ascii="Times New Roman" w:eastAsia="Times New Roman" w:hAnsi="Times New Roman" w:cs="Times New Roman"/>
                <w:color w:val="auto"/>
              </w:rPr>
              <w:t xml:space="preserve">. </w:t>
            </w:r>
            <w:r w:rsidRPr="005E1559">
              <w:rPr>
                <w:rFonts w:ascii="Times New Roman" w:eastAsia="Calibri" w:hAnsi="Times New Roman" w:cs="Times New Roman"/>
                <w:color w:val="auto"/>
                <w:lang w:eastAsia="en-US"/>
              </w:rPr>
              <w:t>Москва «Просвещение», 2014</w:t>
            </w:r>
          </w:p>
        </w:tc>
        <w:tc>
          <w:tcPr>
            <w:tcW w:w="2244"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Авторская программа. Английский язык (2-4 классы). Н.И. Быкова, М.Д. Поспелова-М.: Просвещение, 2011</w:t>
            </w:r>
          </w:p>
        </w:tc>
      </w:tr>
      <w:tr w:rsidR="005E1559" w:rsidRPr="005E1559" w:rsidTr="005E1559">
        <w:tc>
          <w:tcPr>
            <w:tcW w:w="307"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22</w:t>
            </w:r>
          </w:p>
        </w:tc>
        <w:tc>
          <w:tcPr>
            <w:tcW w:w="710"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lang w:eastAsia="en-US"/>
              </w:rPr>
            </w:pPr>
            <w:r w:rsidRPr="005E1559">
              <w:rPr>
                <w:rFonts w:ascii="Times New Roman" w:eastAsia="Calibri" w:hAnsi="Times New Roman" w:cs="Times New Roman"/>
                <w:color w:val="auto"/>
                <w:lang w:eastAsia="en-US"/>
              </w:rPr>
              <w:t>Математика</w:t>
            </w:r>
          </w:p>
        </w:tc>
        <w:tc>
          <w:tcPr>
            <w:tcW w:w="1739"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Times New Roman" w:hAnsi="Times New Roman" w:cs="Times New Roman"/>
                <w:color w:val="auto"/>
              </w:rPr>
            </w:pPr>
            <w:r w:rsidRPr="005E1559">
              <w:rPr>
                <w:rFonts w:ascii="Times New Roman" w:eastAsia="Times New Roman" w:hAnsi="Times New Roman" w:cs="Times New Roman"/>
                <w:color w:val="auto"/>
              </w:rPr>
              <w:t xml:space="preserve">Математика, Моро М.И., </w:t>
            </w:r>
            <w:r w:rsidRPr="005E1559">
              <w:rPr>
                <w:rFonts w:ascii="Times New Roman" w:eastAsia="Calibri" w:hAnsi="Times New Roman" w:cs="Times New Roman"/>
                <w:color w:val="332E2D"/>
                <w:lang w:eastAsia="en-US"/>
              </w:rPr>
              <w:t xml:space="preserve">с прил. на электронном </w:t>
            </w:r>
            <w:proofErr w:type="spellStart"/>
            <w:r w:rsidRPr="005E1559">
              <w:rPr>
                <w:rFonts w:ascii="Times New Roman" w:eastAsia="Calibri" w:hAnsi="Times New Roman" w:cs="Times New Roman"/>
                <w:color w:val="332E2D"/>
                <w:lang w:eastAsia="en-US"/>
              </w:rPr>
              <w:t>носител</w:t>
            </w:r>
            <w:proofErr w:type="spellEnd"/>
            <w:r w:rsidRPr="005E1559">
              <w:rPr>
                <w:rFonts w:ascii="Times New Roman" w:eastAsia="Times New Roman" w:hAnsi="Times New Roman" w:cs="Times New Roman"/>
                <w:color w:val="auto"/>
              </w:rPr>
              <w:t xml:space="preserve">. В 2-х </w:t>
            </w:r>
            <w:proofErr w:type="spellStart"/>
            <w:r w:rsidRPr="005E1559">
              <w:rPr>
                <w:rFonts w:ascii="Times New Roman" w:eastAsia="Times New Roman" w:hAnsi="Times New Roman" w:cs="Times New Roman"/>
                <w:color w:val="auto"/>
              </w:rPr>
              <w:t>ч.</w:t>
            </w:r>
            <w:r w:rsidRPr="005E1559">
              <w:rPr>
                <w:rFonts w:ascii="Times New Roman" w:eastAsia="Calibri" w:hAnsi="Times New Roman" w:cs="Times New Roman"/>
                <w:color w:val="auto"/>
                <w:lang w:eastAsia="en-US"/>
              </w:rPr>
              <w:t>Москва</w:t>
            </w:r>
            <w:proofErr w:type="spellEnd"/>
            <w:r w:rsidRPr="005E1559">
              <w:rPr>
                <w:rFonts w:ascii="Times New Roman" w:eastAsia="Calibri" w:hAnsi="Times New Roman" w:cs="Times New Roman"/>
                <w:color w:val="auto"/>
                <w:lang w:eastAsia="en-US"/>
              </w:rPr>
              <w:t xml:space="preserve"> «Просвещение», 2014</w:t>
            </w:r>
          </w:p>
        </w:tc>
        <w:tc>
          <w:tcPr>
            <w:tcW w:w="2244"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 xml:space="preserve">Авторская программа </w:t>
            </w:r>
            <w:proofErr w:type="spellStart"/>
            <w:r w:rsidRPr="005E1559">
              <w:rPr>
                <w:rFonts w:ascii="Times New Roman" w:eastAsia="Calibri" w:hAnsi="Times New Roman" w:cs="Times New Roman"/>
                <w:color w:val="auto"/>
                <w:spacing w:val="2"/>
              </w:rPr>
              <w:t>М.И.Моро</w:t>
            </w:r>
            <w:proofErr w:type="spellEnd"/>
            <w:r w:rsidRPr="005E1559">
              <w:rPr>
                <w:rFonts w:ascii="Times New Roman" w:eastAsia="Calibri" w:hAnsi="Times New Roman" w:cs="Times New Roman"/>
                <w:color w:val="auto"/>
                <w:spacing w:val="2"/>
              </w:rPr>
              <w:t xml:space="preserve">, </w:t>
            </w:r>
            <w:proofErr w:type="spellStart"/>
            <w:r w:rsidRPr="005E1559">
              <w:rPr>
                <w:rFonts w:ascii="Times New Roman" w:eastAsia="Calibri" w:hAnsi="Times New Roman" w:cs="Times New Roman"/>
                <w:color w:val="auto"/>
                <w:spacing w:val="2"/>
              </w:rPr>
              <w:t>М.А.Бантова</w:t>
            </w:r>
            <w:proofErr w:type="spellEnd"/>
            <w:r w:rsidRPr="005E1559">
              <w:rPr>
                <w:rFonts w:ascii="Times New Roman" w:eastAsia="Calibri" w:hAnsi="Times New Roman" w:cs="Times New Roman"/>
                <w:color w:val="auto"/>
                <w:spacing w:val="2"/>
              </w:rPr>
              <w:t xml:space="preserve">, </w:t>
            </w:r>
            <w:proofErr w:type="spellStart"/>
            <w:r w:rsidRPr="005E1559">
              <w:rPr>
                <w:rFonts w:ascii="Times New Roman" w:eastAsia="Calibri" w:hAnsi="Times New Roman" w:cs="Times New Roman"/>
                <w:color w:val="auto"/>
                <w:spacing w:val="2"/>
              </w:rPr>
              <w:t>Г.В.Бельтюкова</w:t>
            </w:r>
            <w:proofErr w:type="spellEnd"/>
            <w:r w:rsidRPr="005E1559">
              <w:rPr>
                <w:rFonts w:ascii="Times New Roman" w:eastAsia="Calibri" w:hAnsi="Times New Roman" w:cs="Times New Roman"/>
                <w:color w:val="auto"/>
                <w:spacing w:val="2"/>
              </w:rPr>
              <w:t xml:space="preserve">, </w:t>
            </w:r>
            <w:proofErr w:type="spellStart"/>
            <w:r w:rsidRPr="005E1559">
              <w:rPr>
                <w:rFonts w:ascii="Times New Roman" w:eastAsia="Calibri" w:hAnsi="Times New Roman" w:cs="Times New Roman"/>
                <w:color w:val="auto"/>
                <w:spacing w:val="2"/>
              </w:rPr>
              <w:t>С.И.Волкова</w:t>
            </w:r>
            <w:proofErr w:type="spellEnd"/>
            <w:r w:rsidRPr="005E1559">
              <w:rPr>
                <w:rFonts w:ascii="Times New Roman" w:eastAsia="Calibri" w:hAnsi="Times New Roman" w:cs="Times New Roman"/>
                <w:color w:val="auto"/>
                <w:spacing w:val="2"/>
              </w:rPr>
              <w:t>, С.В Степанова. Математика: Рабочие программы 1-4 классы – М. Просвещение, 2011.</w:t>
            </w:r>
          </w:p>
        </w:tc>
      </w:tr>
      <w:tr w:rsidR="005E1559" w:rsidRPr="005E1559" w:rsidTr="005E1559">
        <w:tc>
          <w:tcPr>
            <w:tcW w:w="307"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23</w:t>
            </w:r>
          </w:p>
        </w:tc>
        <w:tc>
          <w:tcPr>
            <w:tcW w:w="710"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lang w:eastAsia="en-US"/>
              </w:rPr>
            </w:pPr>
            <w:r w:rsidRPr="005E1559">
              <w:rPr>
                <w:rFonts w:ascii="Times New Roman" w:eastAsia="Calibri" w:hAnsi="Times New Roman" w:cs="Times New Roman"/>
                <w:color w:val="auto"/>
                <w:lang w:eastAsia="en-US"/>
              </w:rPr>
              <w:t>Окружающий мир</w:t>
            </w:r>
          </w:p>
        </w:tc>
        <w:tc>
          <w:tcPr>
            <w:tcW w:w="1739"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Times New Roman" w:hAnsi="Times New Roman" w:cs="Times New Roman"/>
                <w:color w:val="auto"/>
              </w:rPr>
            </w:pPr>
            <w:r w:rsidRPr="005E1559">
              <w:rPr>
                <w:rFonts w:ascii="Times New Roman" w:eastAsia="Times New Roman" w:hAnsi="Times New Roman" w:cs="Times New Roman"/>
                <w:color w:val="auto"/>
              </w:rPr>
              <w:t xml:space="preserve">Окружающий </w:t>
            </w:r>
            <w:proofErr w:type="gramStart"/>
            <w:r w:rsidRPr="005E1559">
              <w:rPr>
                <w:rFonts w:ascii="Times New Roman" w:eastAsia="Times New Roman" w:hAnsi="Times New Roman" w:cs="Times New Roman"/>
                <w:color w:val="auto"/>
              </w:rPr>
              <w:t>мир,  Плешаков</w:t>
            </w:r>
            <w:proofErr w:type="gramEnd"/>
            <w:r w:rsidRPr="005E1559">
              <w:rPr>
                <w:rFonts w:ascii="Times New Roman" w:eastAsia="Times New Roman" w:hAnsi="Times New Roman" w:cs="Times New Roman"/>
                <w:color w:val="auto"/>
              </w:rPr>
              <w:t xml:space="preserve"> А.А., </w:t>
            </w:r>
            <w:r w:rsidRPr="005E1559">
              <w:rPr>
                <w:rFonts w:ascii="Times New Roman" w:eastAsia="Calibri" w:hAnsi="Times New Roman" w:cs="Times New Roman"/>
                <w:color w:val="332E2D"/>
                <w:lang w:eastAsia="en-US"/>
              </w:rPr>
              <w:t xml:space="preserve">с прил. на электронном </w:t>
            </w:r>
            <w:proofErr w:type="spellStart"/>
            <w:r w:rsidRPr="005E1559">
              <w:rPr>
                <w:rFonts w:ascii="Times New Roman" w:eastAsia="Calibri" w:hAnsi="Times New Roman" w:cs="Times New Roman"/>
                <w:color w:val="332E2D"/>
                <w:lang w:eastAsia="en-US"/>
              </w:rPr>
              <w:t>носител</w:t>
            </w:r>
            <w:proofErr w:type="spellEnd"/>
            <w:r w:rsidRPr="005E1559">
              <w:rPr>
                <w:rFonts w:ascii="Times New Roman" w:eastAsia="Times New Roman" w:hAnsi="Times New Roman" w:cs="Times New Roman"/>
                <w:color w:val="auto"/>
              </w:rPr>
              <w:t xml:space="preserve">. В 2-х ч., </w:t>
            </w:r>
            <w:r w:rsidRPr="005E1559">
              <w:rPr>
                <w:rFonts w:ascii="Times New Roman" w:eastAsia="Calibri" w:hAnsi="Times New Roman" w:cs="Times New Roman"/>
                <w:color w:val="auto"/>
                <w:lang w:eastAsia="en-US"/>
              </w:rPr>
              <w:t>Москва «Просвещение», 2014</w:t>
            </w:r>
          </w:p>
        </w:tc>
        <w:tc>
          <w:tcPr>
            <w:tcW w:w="2244"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 xml:space="preserve">Авторская программа </w:t>
            </w:r>
            <w:proofErr w:type="spellStart"/>
            <w:r w:rsidRPr="005E1559">
              <w:rPr>
                <w:rFonts w:ascii="Times New Roman" w:eastAsia="Calibri" w:hAnsi="Times New Roman" w:cs="Times New Roman"/>
                <w:color w:val="auto"/>
                <w:spacing w:val="2"/>
              </w:rPr>
              <w:t>А.А.Плешакова</w:t>
            </w:r>
            <w:proofErr w:type="spellEnd"/>
            <w:r w:rsidRPr="005E1559">
              <w:rPr>
                <w:rFonts w:ascii="Times New Roman" w:eastAsia="Calibri" w:hAnsi="Times New Roman" w:cs="Times New Roman"/>
                <w:color w:val="auto"/>
                <w:spacing w:val="2"/>
              </w:rPr>
              <w:t xml:space="preserve"> «Окружающий мир. 1-4 классы» (учебно-методический комплект "Школа России"</w:t>
            </w:r>
            <w:proofErr w:type="gramStart"/>
            <w:r w:rsidRPr="005E1559">
              <w:rPr>
                <w:rFonts w:ascii="Times New Roman" w:eastAsia="Calibri" w:hAnsi="Times New Roman" w:cs="Times New Roman"/>
                <w:color w:val="auto"/>
                <w:spacing w:val="2"/>
              </w:rPr>
              <w:t>).,</w:t>
            </w:r>
            <w:proofErr w:type="gramEnd"/>
            <w:r w:rsidRPr="005E1559">
              <w:rPr>
                <w:rFonts w:ascii="Times New Roman" w:eastAsia="Calibri" w:hAnsi="Times New Roman" w:cs="Times New Roman"/>
                <w:color w:val="auto"/>
                <w:spacing w:val="2"/>
              </w:rPr>
              <w:t xml:space="preserve"> </w:t>
            </w:r>
            <w:proofErr w:type="spellStart"/>
            <w:r w:rsidRPr="005E1559">
              <w:rPr>
                <w:rFonts w:ascii="Times New Roman" w:eastAsia="Calibri" w:hAnsi="Times New Roman" w:cs="Times New Roman"/>
                <w:color w:val="auto"/>
                <w:spacing w:val="2"/>
              </w:rPr>
              <w:t>М.Просвещение</w:t>
            </w:r>
            <w:proofErr w:type="spellEnd"/>
            <w:r w:rsidRPr="005E1559">
              <w:rPr>
                <w:rFonts w:ascii="Times New Roman" w:eastAsia="Calibri" w:hAnsi="Times New Roman" w:cs="Times New Roman"/>
                <w:color w:val="auto"/>
                <w:spacing w:val="2"/>
              </w:rPr>
              <w:t>, 2011</w:t>
            </w:r>
          </w:p>
        </w:tc>
      </w:tr>
      <w:tr w:rsidR="005E1559" w:rsidRPr="005E1559" w:rsidTr="005E1559">
        <w:tc>
          <w:tcPr>
            <w:tcW w:w="307"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24</w:t>
            </w:r>
          </w:p>
        </w:tc>
        <w:tc>
          <w:tcPr>
            <w:tcW w:w="710"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lang w:eastAsia="en-US"/>
              </w:rPr>
            </w:pPr>
            <w:r w:rsidRPr="005E1559">
              <w:rPr>
                <w:rFonts w:ascii="Times New Roman" w:eastAsia="Calibri" w:hAnsi="Times New Roman" w:cs="Times New Roman"/>
                <w:color w:val="auto"/>
                <w:lang w:eastAsia="en-US"/>
              </w:rPr>
              <w:t>Музыка</w:t>
            </w:r>
          </w:p>
        </w:tc>
        <w:tc>
          <w:tcPr>
            <w:tcW w:w="1739"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Times New Roman" w:hAnsi="Times New Roman" w:cs="Times New Roman"/>
                <w:color w:val="auto"/>
              </w:rPr>
            </w:pPr>
            <w:r w:rsidRPr="005E1559">
              <w:rPr>
                <w:rFonts w:ascii="Times New Roman" w:eastAsia="Times New Roman" w:hAnsi="Times New Roman" w:cs="Times New Roman"/>
                <w:color w:val="auto"/>
              </w:rPr>
              <w:t xml:space="preserve">Музыка, Критская Е.Д., </w:t>
            </w:r>
            <w:r w:rsidRPr="005E1559">
              <w:rPr>
                <w:rFonts w:ascii="Times New Roman" w:eastAsia="Calibri" w:hAnsi="Times New Roman" w:cs="Times New Roman"/>
                <w:color w:val="auto"/>
                <w:lang w:eastAsia="en-US"/>
              </w:rPr>
              <w:t>Москва «Просвещение», 2014</w:t>
            </w:r>
          </w:p>
        </w:tc>
        <w:tc>
          <w:tcPr>
            <w:tcW w:w="2244"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 xml:space="preserve">Авторская </w:t>
            </w:r>
            <w:proofErr w:type="gramStart"/>
            <w:r w:rsidRPr="005E1559">
              <w:rPr>
                <w:rFonts w:ascii="Times New Roman" w:eastAsia="Calibri" w:hAnsi="Times New Roman" w:cs="Times New Roman"/>
                <w:color w:val="auto"/>
                <w:spacing w:val="2"/>
              </w:rPr>
              <w:t>программа  Г.П.</w:t>
            </w:r>
            <w:proofErr w:type="gramEnd"/>
            <w:r w:rsidRPr="005E1559">
              <w:rPr>
                <w:rFonts w:ascii="Times New Roman" w:eastAsia="Calibri" w:hAnsi="Times New Roman" w:cs="Times New Roman"/>
                <w:color w:val="auto"/>
                <w:spacing w:val="2"/>
              </w:rPr>
              <w:t xml:space="preserve">  </w:t>
            </w:r>
            <w:proofErr w:type="gramStart"/>
            <w:r w:rsidRPr="005E1559">
              <w:rPr>
                <w:rFonts w:ascii="Times New Roman" w:eastAsia="Calibri" w:hAnsi="Times New Roman" w:cs="Times New Roman"/>
                <w:color w:val="auto"/>
                <w:spacing w:val="2"/>
              </w:rPr>
              <w:t>Сергеева,  Е.Д.</w:t>
            </w:r>
            <w:proofErr w:type="gramEnd"/>
            <w:r w:rsidRPr="005E1559">
              <w:rPr>
                <w:rFonts w:ascii="Times New Roman" w:eastAsia="Calibri" w:hAnsi="Times New Roman" w:cs="Times New Roman"/>
                <w:color w:val="auto"/>
                <w:spacing w:val="2"/>
              </w:rPr>
              <w:t xml:space="preserve">  Критской. Музыка. 1-4 </w:t>
            </w:r>
            <w:proofErr w:type="gramStart"/>
            <w:r w:rsidRPr="005E1559">
              <w:rPr>
                <w:rFonts w:ascii="Times New Roman" w:eastAsia="Calibri" w:hAnsi="Times New Roman" w:cs="Times New Roman"/>
                <w:color w:val="auto"/>
                <w:spacing w:val="2"/>
              </w:rPr>
              <w:t>классы./</w:t>
            </w:r>
            <w:proofErr w:type="gramEnd"/>
            <w:r w:rsidRPr="005E1559">
              <w:rPr>
                <w:rFonts w:ascii="Times New Roman" w:eastAsia="Calibri" w:hAnsi="Times New Roman" w:cs="Times New Roman"/>
                <w:color w:val="auto"/>
                <w:spacing w:val="2"/>
              </w:rPr>
              <w:t xml:space="preserve">/ Пособие для учителей </w:t>
            </w:r>
            <w:r w:rsidRPr="005E1559">
              <w:rPr>
                <w:rFonts w:ascii="Times New Roman" w:eastAsia="Calibri" w:hAnsi="Times New Roman" w:cs="Times New Roman"/>
                <w:color w:val="auto"/>
                <w:spacing w:val="2"/>
              </w:rPr>
              <w:lastRenderedPageBreak/>
              <w:t>общеобразовательных учреждений. — М.: Просвещение, 2011. — 64 с.</w:t>
            </w:r>
          </w:p>
        </w:tc>
      </w:tr>
      <w:tr w:rsidR="005E1559" w:rsidRPr="005E1559" w:rsidTr="005E1559">
        <w:tc>
          <w:tcPr>
            <w:tcW w:w="307"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lastRenderedPageBreak/>
              <w:t>25</w:t>
            </w:r>
          </w:p>
        </w:tc>
        <w:tc>
          <w:tcPr>
            <w:tcW w:w="710"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lang w:eastAsia="en-US"/>
              </w:rPr>
            </w:pPr>
            <w:r w:rsidRPr="005E1559">
              <w:rPr>
                <w:rFonts w:ascii="Times New Roman" w:eastAsia="Calibri" w:hAnsi="Times New Roman" w:cs="Times New Roman"/>
                <w:color w:val="auto"/>
                <w:lang w:eastAsia="en-US"/>
              </w:rPr>
              <w:t>Изобразительное искусство</w:t>
            </w:r>
          </w:p>
        </w:tc>
        <w:tc>
          <w:tcPr>
            <w:tcW w:w="1739"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Times New Roman" w:hAnsi="Times New Roman" w:cs="Times New Roman"/>
                <w:color w:val="auto"/>
              </w:rPr>
            </w:pPr>
            <w:r w:rsidRPr="005E1559">
              <w:rPr>
                <w:rFonts w:ascii="Times New Roman" w:eastAsia="Times New Roman" w:hAnsi="Times New Roman" w:cs="Times New Roman"/>
                <w:color w:val="auto"/>
              </w:rPr>
              <w:t>Изобразительное искусство, Горяева Н.А</w:t>
            </w:r>
            <w:proofErr w:type="gramStart"/>
            <w:r w:rsidRPr="005E1559">
              <w:rPr>
                <w:rFonts w:ascii="Times New Roman" w:eastAsia="Times New Roman" w:hAnsi="Times New Roman" w:cs="Times New Roman"/>
                <w:color w:val="auto"/>
              </w:rPr>
              <w:t xml:space="preserve"> .,</w:t>
            </w:r>
            <w:proofErr w:type="gramEnd"/>
            <w:r w:rsidRPr="005E1559">
              <w:rPr>
                <w:rFonts w:ascii="Times New Roman" w:eastAsia="Times New Roman" w:hAnsi="Times New Roman" w:cs="Times New Roman"/>
                <w:color w:val="auto"/>
              </w:rPr>
              <w:t xml:space="preserve"> </w:t>
            </w:r>
            <w:r w:rsidRPr="005E1559">
              <w:rPr>
                <w:rFonts w:ascii="Times New Roman" w:eastAsia="Calibri" w:hAnsi="Times New Roman" w:cs="Times New Roman"/>
                <w:color w:val="auto"/>
                <w:lang w:eastAsia="en-US"/>
              </w:rPr>
              <w:t>Москва «Просвещение», 2014</w:t>
            </w:r>
          </w:p>
        </w:tc>
        <w:tc>
          <w:tcPr>
            <w:tcW w:w="2244"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 xml:space="preserve">Программа Б.М. </w:t>
            </w:r>
            <w:proofErr w:type="spellStart"/>
            <w:r w:rsidRPr="005E1559">
              <w:rPr>
                <w:rFonts w:ascii="Times New Roman" w:eastAsia="Calibri" w:hAnsi="Times New Roman" w:cs="Times New Roman"/>
                <w:color w:val="auto"/>
                <w:spacing w:val="2"/>
              </w:rPr>
              <w:t>Неменского</w:t>
            </w:r>
            <w:proofErr w:type="spellEnd"/>
            <w:r w:rsidRPr="005E1559">
              <w:rPr>
                <w:rFonts w:ascii="Times New Roman" w:eastAsia="Calibri" w:hAnsi="Times New Roman" w:cs="Times New Roman"/>
                <w:color w:val="auto"/>
                <w:spacing w:val="2"/>
              </w:rPr>
              <w:t xml:space="preserve">, «Изобразительное искусство и художественный труд 1-9 </w:t>
            </w:r>
            <w:proofErr w:type="spellStart"/>
            <w:r w:rsidRPr="005E1559">
              <w:rPr>
                <w:rFonts w:ascii="Times New Roman" w:eastAsia="Calibri" w:hAnsi="Times New Roman" w:cs="Times New Roman"/>
                <w:color w:val="auto"/>
                <w:spacing w:val="2"/>
              </w:rPr>
              <w:t>кл</w:t>
            </w:r>
            <w:proofErr w:type="spellEnd"/>
            <w:r w:rsidRPr="005E1559">
              <w:rPr>
                <w:rFonts w:ascii="Times New Roman" w:eastAsia="Calibri" w:hAnsi="Times New Roman" w:cs="Times New Roman"/>
                <w:color w:val="auto"/>
                <w:spacing w:val="2"/>
              </w:rPr>
              <w:t xml:space="preserve">.»: </w:t>
            </w:r>
            <w:proofErr w:type="spellStart"/>
            <w:r w:rsidRPr="005E1559">
              <w:rPr>
                <w:rFonts w:ascii="Times New Roman" w:eastAsia="Calibri" w:hAnsi="Times New Roman" w:cs="Times New Roman"/>
                <w:color w:val="auto"/>
                <w:spacing w:val="2"/>
              </w:rPr>
              <w:t>прогр</w:t>
            </w:r>
            <w:proofErr w:type="spellEnd"/>
            <w:r w:rsidRPr="005E1559">
              <w:rPr>
                <w:rFonts w:ascii="Times New Roman" w:eastAsia="Calibri" w:hAnsi="Times New Roman" w:cs="Times New Roman"/>
                <w:color w:val="auto"/>
                <w:spacing w:val="2"/>
              </w:rPr>
              <w:t>.  /Сост. Б.М.</w:t>
            </w:r>
            <w:r w:rsidRPr="005E1559">
              <w:rPr>
                <w:rFonts w:ascii="Times New Roman" w:eastAsia="Calibri" w:hAnsi="Times New Roman" w:cs="Times New Roman"/>
                <w:color w:val="auto"/>
                <w:spacing w:val="2"/>
              </w:rPr>
              <w:tab/>
            </w:r>
            <w:proofErr w:type="spellStart"/>
            <w:proofErr w:type="gramStart"/>
            <w:r w:rsidRPr="005E1559">
              <w:rPr>
                <w:rFonts w:ascii="Times New Roman" w:eastAsia="Calibri" w:hAnsi="Times New Roman" w:cs="Times New Roman"/>
                <w:color w:val="auto"/>
                <w:spacing w:val="2"/>
              </w:rPr>
              <w:t>Неменский</w:t>
            </w:r>
            <w:proofErr w:type="spellEnd"/>
            <w:r w:rsidRPr="005E1559">
              <w:rPr>
                <w:rFonts w:ascii="Times New Roman" w:eastAsia="Calibri" w:hAnsi="Times New Roman" w:cs="Times New Roman"/>
                <w:color w:val="auto"/>
                <w:spacing w:val="2"/>
              </w:rPr>
              <w:t>.-</w:t>
            </w:r>
            <w:proofErr w:type="gramEnd"/>
            <w:r w:rsidRPr="005E1559">
              <w:rPr>
                <w:rFonts w:ascii="Times New Roman" w:eastAsia="Calibri" w:hAnsi="Times New Roman" w:cs="Times New Roman"/>
                <w:color w:val="auto"/>
                <w:spacing w:val="2"/>
              </w:rPr>
              <w:t xml:space="preserve"> М.: Просвещение, 2012;</w:t>
            </w:r>
          </w:p>
        </w:tc>
      </w:tr>
      <w:tr w:rsidR="005E1559" w:rsidRPr="005E1559" w:rsidTr="005E1559">
        <w:tc>
          <w:tcPr>
            <w:tcW w:w="307"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26</w:t>
            </w:r>
          </w:p>
        </w:tc>
        <w:tc>
          <w:tcPr>
            <w:tcW w:w="710"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lang w:eastAsia="en-US"/>
              </w:rPr>
            </w:pPr>
            <w:r w:rsidRPr="005E1559">
              <w:rPr>
                <w:rFonts w:ascii="Times New Roman" w:eastAsia="Calibri" w:hAnsi="Times New Roman" w:cs="Times New Roman"/>
                <w:color w:val="auto"/>
                <w:lang w:eastAsia="en-US"/>
              </w:rPr>
              <w:t>Технология</w:t>
            </w:r>
          </w:p>
        </w:tc>
        <w:tc>
          <w:tcPr>
            <w:tcW w:w="1739"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Times New Roman" w:hAnsi="Times New Roman" w:cs="Times New Roman"/>
                <w:color w:val="auto"/>
              </w:rPr>
            </w:pPr>
            <w:r w:rsidRPr="005E1559">
              <w:rPr>
                <w:rFonts w:ascii="Times New Roman" w:eastAsia="Times New Roman" w:hAnsi="Times New Roman" w:cs="Times New Roman"/>
                <w:color w:val="auto"/>
              </w:rPr>
              <w:t xml:space="preserve">Технология, </w:t>
            </w:r>
            <w:proofErr w:type="spellStart"/>
            <w:r w:rsidRPr="005E1559">
              <w:rPr>
                <w:rFonts w:ascii="Times New Roman" w:eastAsia="Times New Roman" w:hAnsi="Times New Roman" w:cs="Times New Roman"/>
                <w:color w:val="auto"/>
              </w:rPr>
              <w:t>Лутцева</w:t>
            </w:r>
            <w:proofErr w:type="spellEnd"/>
            <w:r w:rsidRPr="005E1559">
              <w:rPr>
                <w:rFonts w:ascii="Times New Roman" w:eastAsia="Times New Roman" w:hAnsi="Times New Roman" w:cs="Times New Roman"/>
                <w:color w:val="auto"/>
              </w:rPr>
              <w:t xml:space="preserve"> Е.А., </w:t>
            </w:r>
            <w:r w:rsidRPr="005E1559">
              <w:rPr>
                <w:rFonts w:ascii="Times New Roman" w:eastAsia="Calibri" w:hAnsi="Times New Roman" w:cs="Times New Roman"/>
                <w:color w:val="auto"/>
                <w:lang w:eastAsia="en-US"/>
              </w:rPr>
              <w:t>Москва «Просвещение», 2014</w:t>
            </w:r>
          </w:p>
        </w:tc>
        <w:tc>
          <w:tcPr>
            <w:tcW w:w="2244"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 xml:space="preserve">Авторская программа </w:t>
            </w:r>
            <w:proofErr w:type="spellStart"/>
            <w:r w:rsidRPr="005E1559">
              <w:rPr>
                <w:rFonts w:ascii="Times New Roman" w:eastAsia="Calibri" w:hAnsi="Times New Roman" w:cs="Times New Roman"/>
                <w:color w:val="auto"/>
                <w:spacing w:val="2"/>
              </w:rPr>
              <w:t>Е.А.Лутцевой</w:t>
            </w:r>
            <w:proofErr w:type="spellEnd"/>
            <w:r w:rsidRPr="005E1559">
              <w:rPr>
                <w:rFonts w:ascii="Times New Roman" w:eastAsia="Calibri" w:hAnsi="Times New Roman" w:cs="Times New Roman"/>
                <w:color w:val="auto"/>
                <w:spacing w:val="2"/>
              </w:rPr>
              <w:t xml:space="preserve">, </w:t>
            </w:r>
            <w:proofErr w:type="spellStart"/>
            <w:r w:rsidRPr="005E1559">
              <w:rPr>
                <w:rFonts w:ascii="Times New Roman" w:eastAsia="Calibri" w:hAnsi="Times New Roman" w:cs="Times New Roman"/>
                <w:color w:val="auto"/>
                <w:spacing w:val="2"/>
              </w:rPr>
              <w:t>Т.П.Зуевой</w:t>
            </w:r>
            <w:proofErr w:type="spellEnd"/>
            <w:r w:rsidRPr="005E1559">
              <w:rPr>
                <w:rFonts w:ascii="Times New Roman" w:eastAsia="Calibri" w:hAnsi="Times New Roman" w:cs="Times New Roman"/>
                <w:color w:val="auto"/>
                <w:spacing w:val="2"/>
              </w:rPr>
              <w:t xml:space="preserve"> по технологии (Сборник рабочих программ. – М.: Просвещение, 2014)</w:t>
            </w:r>
          </w:p>
        </w:tc>
      </w:tr>
      <w:tr w:rsidR="005E1559" w:rsidRPr="005E1559" w:rsidTr="005E1559">
        <w:tc>
          <w:tcPr>
            <w:tcW w:w="307"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27</w:t>
            </w:r>
          </w:p>
        </w:tc>
        <w:tc>
          <w:tcPr>
            <w:tcW w:w="710"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lang w:eastAsia="en-US"/>
              </w:rPr>
            </w:pPr>
            <w:r w:rsidRPr="005E1559">
              <w:rPr>
                <w:rFonts w:ascii="Times New Roman" w:eastAsia="Calibri" w:hAnsi="Times New Roman" w:cs="Times New Roman"/>
                <w:color w:val="auto"/>
                <w:lang w:eastAsia="en-US"/>
              </w:rPr>
              <w:t>Физическая культура</w:t>
            </w:r>
          </w:p>
        </w:tc>
        <w:tc>
          <w:tcPr>
            <w:tcW w:w="1739"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Times New Roman" w:hAnsi="Times New Roman" w:cs="Times New Roman"/>
                <w:color w:val="auto"/>
              </w:rPr>
            </w:pPr>
            <w:r w:rsidRPr="005E1559">
              <w:rPr>
                <w:rFonts w:ascii="Times New Roman" w:eastAsia="Times New Roman" w:hAnsi="Times New Roman" w:cs="Times New Roman"/>
              </w:rPr>
              <w:t xml:space="preserve">Физическая культура, Лях В.И. 1-4 </w:t>
            </w:r>
            <w:proofErr w:type="gramStart"/>
            <w:r w:rsidRPr="005E1559">
              <w:rPr>
                <w:rFonts w:ascii="Times New Roman" w:eastAsia="Times New Roman" w:hAnsi="Times New Roman" w:cs="Times New Roman"/>
              </w:rPr>
              <w:t xml:space="preserve">класс,  </w:t>
            </w:r>
            <w:r w:rsidRPr="005E1559">
              <w:rPr>
                <w:rFonts w:ascii="Times New Roman" w:eastAsia="Calibri" w:hAnsi="Times New Roman" w:cs="Times New Roman"/>
                <w:color w:val="auto"/>
                <w:lang w:eastAsia="en-US"/>
              </w:rPr>
              <w:t>Москва</w:t>
            </w:r>
            <w:proofErr w:type="gramEnd"/>
            <w:r w:rsidRPr="005E1559">
              <w:rPr>
                <w:rFonts w:ascii="Times New Roman" w:eastAsia="Calibri" w:hAnsi="Times New Roman" w:cs="Times New Roman"/>
                <w:color w:val="auto"/>
                <w:lang w:eastAsia="en-US"/>
              </w:rPr>
              <w:t xml:space="preserve"> «Просвещение», 2014</w:t>
            </w:r>
          </w:p>
        </w:tc>
        <w:tc>
          <w:tcPr>
            <w:tcW w:w="2244"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 xml:space="preserve">Региональная экспериментальная   </w:t>
            </w:r>
            <w:proofErr w:type="gramStart"/>
            <w:r w:rsidRPr="005E1559">
              <w:rPr>
                <w:rFonts w:ascii="Times New Roman" w:eastAsia="Calibri" w:hAnsi="Times New Roman" w:cs="Times New Roman"/>
                <w:color w:val="auto"/>
                <w:spacing w:val="2"/>
              </w:rPr>
              <w:t>комплексная  программа</w:t>
            </w:r>
            <w:proofErr w:type="gramEnd"/>
            <w:r w:rsidRPr="005E1559">
              <w:rPr>
                <w:rFonts w:ascii="Times New Roman" w:eastAsia="Calibri" w:hAnsi="Times New Roman" w:cs="Times New Roman"/>
                <w:color w:val="auto"/>
                <w:spacing w:val="2"/>
              </w:rPr>
              <w:t xml:space="preserve"> физического воспитания 1-11 класс и "Комплексная  программа   физического    воспитания       учащихся   1 - 11   классов"    (авторы </w:t>
            </w:r>
            <w:proofErr w:type="spellStart"/>
            <w:r w:rsidRPr="005E1559">
              <w:rPr>
                <w:rFonts w:ascii="Times New Roman" w:eastAsia="Calibri" w:hAnsi="Times New Roman" w:cs="Times New Roman"/>
                <w:color w:val="auto"/>
                <w:spacing w:val="2"/>
              </w:rPr>
              <w:t>В.И.Лях</w:t>
            </w:r>
            <w:proofErr w:type="spellEnd"/>
            <w:r w:rsidRPr="005E1559">
              <w:rPr>
                <w:rFonts w:ascii="Times New Roman" w:eastAsia="Calibri" w:hAnsi="Times New Roman" w:cs="Times New Roman"/>
                <w:color w:val="auto"/>
                <w:spacing w:val="2"/>
              </w:rPr>
              <w:t xml:space="preserve">, </w:t>
            </w:r>
            <w:proofErr w:type="spellStart"/>
            <w:r w:rsidRPr="005E1559">
              <w:rPr>
                <w:rFonts w:ascii="Times New Roman" w:eastAsia="Calibri" w:hAnsi="Times New Roman" w:cs="Times New Roman"/>
                <w:color w:val="auto"/>
                <w:spacing w:val="2"/>
              </w:rPr>
              <w:t>А.А.Зданевич</w:t>
            </w:r>
            <w:proofErr w:type="spellEnd"/>
            <w:r w:rsidRPr="005E1559">
              <w:rPr>
                <w:rFonts w:ascii="Times New Roman" w:eastAsia="Calibri" w:hAnsi="Times New Roman" w:cs="Times New Roman"/>
                <w:color w:val="auto"/>
                <w:spacing w:val="2"/>
              </w:rPr>
              <w:t xml:space="preserve"> - М.: Просвещение, 2011).</w:t>
            </w:r>
          </w:p>
        </w:tc>
      </w:tr>
      <w:tr w:rsidR="005E1559" w:rsidRPr="005E1559" w:rsidTr="005E1559">
        <w:tc>
          <w:tcPr>
            <w:tcW w:w="307"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28</w:t>
            </w:r>
          </w:p>
        </w:tc>
        <w:tc>
          <w:tcPr>
            <w:tcW w:w="710"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lang w:eastAsia="en-US"/>
              </w:rPr>
            </w:pPr>
            <w:r w:rsidRPr="005E1559">
              <w:rPr>
                <w:rFonts w:ascii="Times New Roman" w:eastAsia="Calibri" w:hAnsi="Times New Roman" w:cs="Times New Roman"/>
                <w:color w:val="auto"/>
                <w:lang w:eastAsia="en-US"/>
              </w:rPr>
              <w:t>Русский язык</w:t>
            </w:r>
          </w:p>
        </w:tc>
        <w:tc>
          <w:tcPr>
            <w:tcW w:w="1739"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Times New Roman" w:hAnsi="Times New Roman" w:cs="Times New Roman"/>
                <w:color w:val="auto"/>
              </w:rPr>
            </w:pPr>
            <w:r w:rsidRPr="005E1559">
              <w:rPr>
                <w:rFonts w:ascii="Times New Roman" w:eastAsia="Times New Roman" w:hAnsi="Times New Roman" w:cs="Times New Roman"/>
                <w:color w:val="auto"/>
              </w:rPr>
              <w:t xml:space="preserve">Русский язык, </w:t>
            </w:r>
            <w:proofErr w:type="spellStart"/>
            <w:r w:rsidRPr="005E1559">
              <w:rPr>
                <w:rFonts w:ascii="Times New Roman" w:eastAsia="Times New Roman" w:hAnsi="Times New Roman" w:cs="Times New Roman"/>
                <w:color w:val="auto"/>
              </w:rPr>
              <w:t>Канакина</w:t>
            </w:r>
            <w:proofErr w:type="spellEnd"/>
            <w:r w:rsidRPr="005E1559">
              <w:rPr>
                <w:rFonts w:ascii="Times New Roman" w:eastAsia="Times New Roman" w:hAnsi="Times New Roman" w:cs="Times New Roman"/>
                <w:color w:val="auto"/>
              </w:rPr>
              <w:t xml:space="preserve"> В.П., </w:t>
            </w:r>
            <w:r w:rsidRPr="005E1559">
              <w:rPr>
                <w:rFonts w:ascii="Times New Roman" w:eastAsia="Calibri" w:hAnsi="Times New Roman" w:cs="Times New Roman"/>
                <w:color w:val="332E2D"/>
                <w:lang w:eastAsia="en-US"/>
              </w:rPr>
              <w:t xml:space="preserve">с прил. на </w:t>
            </w:r>
            <w:proofErr w:type="spellStart"/>
            <w:r w:rsidRPr="005E1559">
              <w:rPr>
                <w:rFonts w:ascii="Times New Roman" w:eastAsia="Calibri" w:hAnsi="Times New Roman" w:cs="Times New Roman"/>
                <w:color w:val="332E2D"/>
                <w:lang w:eastAsia="en-US"/>
              </w:rPr>
              <w:t>электрон.носителе</w:t>
            </w:r>
            <w:proofErr w:type="spellEnd"/>
            <w:r w:rsidRPr="005E1559">
              <w:rPr>
                <w:rFonts w:ascii="Times New Roman" w:eastAsia="Times New Roman" w:hAnsi="Times New Roman" w:cs="Times New Roman"/>
                <w:color w:val="auto"/>
              </w:rPr>
              <w:t xml:space="preserve">. В 2-х ч., </w:t>
            </w:r>
            <w:r w:rsidRPr="005E1559">
              <w:rPr>
                <w:rFonts w:ascii="Times New Roman" w:eastAsia="Calibri" w:hAnsi="Times New Roman" w:cs="Times New Roman"/>
                <w:color w:val="auto"/>
                <w:lang w:eastAsia="en-US"/>
              </w:rPr>
              <w:t>Москва «Просвещение», 2014</w:t>
            </w:r>
          </w:p>
        </w:tc>
        <w:tc>
          <w:tcPr>
            <w:tcW w:w="2244"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 xml:space="preserve">Авторская программа </w:t>
            </w:r>
            <w:proofErr w:type="spellStart"/>
            <w:r w:rsidRPr="005E1559">
              <w:rPr>
                <w:rFonts w:ascii="Times New Roman" w:eastAsia="Calibri" w:hAnsi="Times New Roman" w:cs="Times New Roman"/>
                <w:color w:val="auto"/>
                <w:spacing w:val="2"/>
              </w:rPr>
              <w:t>Канакиной</w:t>
            </w:r>
            <w:proofErr w:type="spellEnd"/>
          </w:p>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 xml:space="preserve">В.П., Горецкого В.Г., Дементьевой М.Н., Стефаненко Н.А., </w:t>
            </w:r>
            <w:proofErr w:type="spellStart"/>
            <w:r w:rsidRPr="005E1559">
              <w:rPr>
                <w:rFonts w:ascii="Times New Roman" w:eastAsia="Calibri" w:hAnsi="Times New Roman" w:cs="Times New Roman"/>
                <w:color w:val="auto"/>
                <w:spacing w:val="2"/>
              </w:rPr>
              <w:t>Бойкиной</w:t>
            </w:r>
            <w:proofErr w:type="spellEnd"/>
            <w:r w:rsidRPr="005E1559">
              <w:rPr>
                <w:rFonts w:ascii="Times New Roman" w:eastAsia="Calibri" w:hAnsi="Times New Roman" w:cs="Times New Roman"/>
                <w:color w:val="auto"/>
                <w:spacing w:val="2"/>
              </w:rPr>
              <w:t xml:space="preserve"> М.В.</w:t>
            </w:r>
          </w:p>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(«Школа России» Сборник рабочих программ. 1-4 классы. –М.: Просвещение, 2011)</w:t>
            </w:r>
          </w:p>
        </w:tc>
      </w:tr>
      <w:tr w:rsidR="005E1559" w:rsidRPr="005E1559" w:rsidTr="005E1559">
        <w:tc>
          <w:tcPr>
            <w:tcW w:w="307"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29</w:t>
            </w:r>
          </w:p>
        </w:tc>
        <w:tc>
          <w:tcPr>
            <w:tcW w:w="710"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lang w:eastAsia="en-US"/>
              </w:rPr>
            </w:pPr>
            <w:r w:rsidRPr="005E1559">
              <w:rPr>
                <w:rFonts w:ascii="Times New Roman" w:eastAsia="Calibri" w:hAnsi="Times New Roman" w:cs="Times New Roman"/>
                <w:color w:val="auto"/>
                <w:lang w:eastAsia="en-US"/>
              </w:rPr>
              <w:t>Литературное чтение</w:t>
            </w:r>
          </w:p>
        </w:tc>
        <w:tc>
          <w:tcPr>
            <w:tcW w:w="1739"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Times New Roman" w:hAnsi="Times New Roman" w:cs="Times New Roman"/>
                <w:color w:val="auto"/>
              </w:rPr>
            </w:pPr>
            <w:r w:rsidRPr="005E1559">
              <w:rPr>
                <w:rFonts w:ascii="Times New Roman" w:eastAsia="Times New Roman" w:hAnsi="Times New Roman" w:cs="Times New Roman"/>
                <w:color w:val="auto"/>
              </w:rPr>
              <w:t xml:space="preserve">Литературное чтение, Климанова Л.Ф., </w:t>
            </w:r>
            <w:r w:rsidRPr="005E1559">
              <w:rPr>
                <w:rFonts w:ascii="Times New Roman" w:eastAsia="Calibri" w:hAnsi="Times New Roman" w:cs="Times New Roman"/>
                <w:color w:val="332E2D"/>
                <w:lang w:eastAsia="en-US"/>
              </w:rPr>
              <w:t xml:space="preserve">с </w:t>
            </w:r>
            <w:proofErr w:type="spellStart"/>
            <w:r w:rsidRPr="005E1559">
              <w:rPr>
                <w:rFonts w:ascii="Times New Roman" w:eastAsia="Calibri" w:hAnsi="Times New Roman" w:cs="Times New Roman"/>
                <w:color w:val="332E2D"/>
                <w:lang w:eastAsia="en-US"/>
              </w:rPr>
              <w:t>аудиоприл</w:t>
            </w:r>
            <w:proofErr w:type="spellEnd"/>
            <w:proofErr w:type="gramStart"/>
            <w:r w:rsidRPr="005E1559">
              <w:rPr>
                <w:rFonts w:ascii="Times New Roman" w:eastAsia="Calibri" w:hAnsi="Times New Roman" w:cs="Times New Roman"/>
                <w:color w:val="332E2D"/>
                <w:lang w:eastAsia="en-US"/>
              </w:rPr>
              <w:t>. на</w:t>
            </w:r>
            <w:proofErr w:type="gramEnd"/>
            <w:r w:rsidRPr="005E1559">
              <w:rPr>
                <w:rFonts w:ascii="Times New Roman" w:eastAsia="Calibri" w:hAnsi="Times New Roman" w:cs="Times New Roman"/>
                <w:color w:val="332E2D"/>
                <w:lang w:eastAsia="en-US"/>
              </w:rPr>
              <w:t xml:space="preserve"> </w:t>
            </w:r>
            <w:proofErr w:type="spellStart"/>
            <w:r w:rsidRPr="005E1559">
              <w:rPr>
                <w:rFonts w:ascii="Times New Roman" w:eastAsia="Calibri" w:hAnsi="Times New Roman" w:cs="Times New Roman"/>
                <w:color w:val="332E2D"/>
                <w:lang w:eastAsia="en-US"/>
              </w:rPr>
              <w:t>электрон.носителе</w:t>
            </w:r>
            <w:proofErr w:type="spellEnd"/>
            <w:r w:rsidRPr="005E1559">
              <w:rPr>
                <w:rFonts w:ascii="Times New Roman" w:eastAsia="Times New Roman" w:hAnsi="Times New Roman" w:cs="Times New Roman"/>
                <w:color w:val="auto"/>
              </w:rPr>
              <w:t xml:space="preserve">. В 2-х ч., </w:t>
            </w:r>
            <w:r w:rsidRPr="005E1559">
              <w:rPr>
                <w:rFonts w:ascii="Times New Roman" w:eastAsia="Calibri" w:hAnsi="Times New Roman" w:cs="Times New Roman"/>
                <w:color w:val="auto"/>
                <w:lang w:eastAsia="en-US"/>
              </w:rPr>
              <w:t>Москва «Просвещение», 2014</w:t>
            </w:r>
          </w:p>
        </w:tc>
        <w:tc>
          <w:tcPr>
            <w:tcW w:w="2244"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 xml:space="preserve">Авторская программа В.Г. </w:t>
            </w:r>
            <w:proofErr w:type="gramStart"/>
            <w:r w:rsidRPr="005E1559">
              <w:rPr>
                <w:rFonts w:ascii="Times New Roman" w:eastAsia="Calibri" w:hAnsi="Times New Roman" w:cs="Times New Roman"/>
                <w:color w:val="auto"/>
                <w:spacing w:val="2"/>
              </w:rPr>
              <w:t>Горецкого ,</w:t>
            </w:r>
            <w:proofErr w:type="gramEnd"/>
            <w:r w:rsidRPr="005E1559">
              <w:rPr>
                <w:rFonts w:ascii="Times New Roman" w:eastAsia="Calibri" w:hAnsi="Times New Roman" w:cs="Times New Roman"/>
                <w:color w:val="auto"/>
                <w:spacing w:val="2"/>
              </w:rPr>
              <w:t>Л. Ф. Климановой,</w:t>
            </w:r>
          </w:p>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(«Школа России» Сборник рабочих программ. 1-4 классы. –М.: Просвещение, 2011)</w:t>
            </w:r>
          </w:p>
        </w:tc>
      </w:tr>
      <w:tr w:rsidR="005E1559" w:rsidRPr="005E1559" w:rsidTr="005E1559">
        <w:tc>
          <w:tcPr>
            <w:tcW w:w="307"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30</w:t>
            </w:r>
          </w:p>
        </w:tc>
        <w:tc>
          <w:tcPr>
            <w:tcW w:w="710"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lang w:eastAsia="en-US"/>
              </w:rPr>
            </w:pPr>
            <w:r w:rsidRPr="005E1559">
              <w:rPr>
                <w:rFonts w:ascii="Times New Roman" w:eastAsia="Calibri" w:hAnsi="Times New Roman" w:cs="Times New Roman"/>
                <w:color w:val="auto"/>
                <w:lang w:eastAsia="en-US"/>
              </w:rPr>
              <w:t>Английский язык</w:t>
            </w:r>
          </w:p>
        </w:tc>
        <w:tc>
          <w:tcPr>
            <w:tcW w:w="1739"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Times New Roman" w:hAnsi="Times New Roman" w:cs="Times New Roman"/>
                <w:color w:val="auto"/>
              </w:rPr>
            </w:pPr>
            <w:r w:rsidRPr="005E1559">
              <w:rPr>
                <w:rFonts w:ascii="Times New Roman" w:eastAsia="Times New Roman" w:hAnsi="Times New Roman" w:cs="Times New Roman"/>
                <w:color w:val="auto"/>
              </w:rPr>
              <w:t xml:space="preserve">Английский язык, Быкова Н.И., </w:t>
            </w:r>
            <w:r w:rsidRPr="005E1559">
              <w:rPr>
                <w:rFonts w:ascii="Times New Roman" w:eastAsia="Calibri" w:hAnsi="Times New Roman" w:cs="Times New Roman"/>
                <w:color w:val="332E2D"/>
                <w:lang w:eastAsia="en-US"/>
              </w:rPr>
              <w:t xml:space="preserve">с прил. на </w:t>
            </w:r>
            <w:proofErr w:type="spellStart"/>
            <w:r w:rsidRPr="005E1559">
              <w:rPr>
                <w:rFonts w:ascii="Times New Roman" w:eastAsia="Calibri" w:hAnsi="Times New Roman" w:cs="Times New Roman"/>
                <w:color w:val="332E2D"/>
                <w:lang w:eastAsia="en-US"/>
              </w:rPr>
              <w:t>электронномносител</w:t>
            </w:r>
            <w:proofErr w:type="spellEnd"/>
            <w:r w:rsidRPr="005E1559">
              <w:rPr>
                <w:rFonts w:ascii="Times New Roman" w:eastAsia="Times New Roman" w:hAnsi="Times New Roman" w:cs="Times New Roman"/>
                <w:color w:val="auto"/>
              </w:rPr>
              <w:t xml:space="preserve">. </w:t>
            </w:r>
            <w:r w:rsidRPr="005E1559">
              <w:rPr>
                <w:rFonts w:ascii="Times New Roman" w:eastAsia="Calibri" w:hAnsi="Times New Roman" w:cs="Times New Roman"/>
                <w:color w:val="auto"/>
                <w:lang w:eastAsia="en-US"/>
              </w:rPr>
              <w:t>Москва «Просвещение», 2014</w:t>
            </w:r>
          </w:p>
        </w:tc>
        <w:tc>
          <w:tcPr>
            <w:tcW w:w="2244"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Авторская программа. Английский язык (2-4 классы). Н.И. Быкова, М.Д. Поспелова-М.: Просвещение, 2011</w:t>
            </w:r>
          </w:p>
        </w:tc>
      </w:tr>
      <w:tr w:rsidR="005E1559" w:rsidRPr="005E1559" w:rsidTr="005E1559">
        <w:tc>
          <w:tcPr>
            <w:tcW w:w="307"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31</w:t>
            </w:r>
          </w:p>
        </w:tc>
        <w:tc>
          <w:tcPr>
            <w:tcW w:w="710"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lang w:eastAsia="en-US"/>
              </w:rPr>
            </w:pPr>
            <w:r w:rsidRPr="005E1559">
              <w:rPr>
                <w:rFonts w:ascii="Times New Roman" w:eastAsia="Calibri" w:hAnsi="Times New Roman" w:cs="Times New Roman"/>
                <w:color w:val="auto"/>
                <w:lang w:eastAsia="en-US"/>
              </w:rPr>
              <w:t>Математика</w:t>
            </w:r>
          </w:p>
        </w:tc>
        <w:tc>
          <w:tcPr>
            <w:tcW w:w="1739"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Times New Roman" w:hAnsi="Times New Roman" w:cs="Times New Roman"/>
                <w:color w:val="auto"/>
              </w:rPr>
            </w:pPr>
            <w:r w:rsidRPr="005E1559">
              <w:rPr>
                <w:rFonts w:ascii="Times New Roman" w:eastAsia="Times New Roman" w:hAnsi="Times New Roman" w:cs="Times New Roman"/>
                <w:color w:val="auto"/>
              </w:rPr>
              <w:t xml:space="preserve">Математика, Моро М.И., </w:t>
            </w:r>
            <w:r w:rsidRPr="005E1559">
              <w:rPr>
                <w:rFonts w:ascii="Times New Roman" w:eastAsia="Calibri" w:hAnsi="Times New Roman" w:cs="Times New Roman"/>
                <w:color w:val="332E2D"/>
                <w:lang w:eastAsia="en-US"/>
              </w:rPr>
              <w:t xml:space="preserve">с прил. на электронном </w:t>
            </w:r>
            <w:proofErr w:type="spellStart"/>
            <w:r w:rsidRPr="005E1559">
              <w:rPr>
                <w:rFonts w:ascii="Times New Roman" w:eastAsia="Calibri" w:hAnsi="Times New Roman" w:cs="Times New Roman"/>
                <w:color w:val="332E2D"/>
                <w:lang w:eastAsia="en-US"/>
              </w:rPr>
              <w:t>носител</w:t>
            </w:r>
            <w:proofErr w:type="spellEnd"/>
            <w:r w:rsidRPr="005E1559">
              <w:rPr>
                <w:rFonts w:ascii="Times New Roman" w:eastAsia="Times New Roman" w:hAnsi="Times New Roman" w:cs="Times New Roman"/>
                <w:color w:val="auto"/>
              </w:rPr>
              <w:t xml:space="preserve">. В 2-х </w:t>
            </w:r>
            <w:proofErr w:type="spellStart"/>
            <w:r w:rsidRPr="005E1559">
              <w:rPr>
                <w:rFonts w:ascii="Times New Roman" w:eastAsia="Times New Roman" w:hAnsi="Times New Roman" w:cs="Times New Roman"/>
                <w:color w:val="auto"/>
              </w:rPr>
              <w:t>ч.</w:t>
            </w:r>
            <w:r w:rsidRPr="005E1559">
              <w:rPr>
                <w:rFonts w:ascii="Times New Roman" w:eastAsia="Calibri" w:hAnsi="Times New Roman" w:cs="Times New Roman"/>
                <w:color w:val="auto"/>
                <w:lang w:eastAsia="en-US"/>
              </w:rPr>
              <w:t>Москва</w:t>
            </w:r>
            <w:proofErr w:type="spellEnd"/>
            <w:r w:rsidRPr="005E1559">
              <w:rPr>
                <w:rFonts w:ascii="Times New Roman" w:eastAsia="Calibri" w:hAnsi="Times New Roman" w:cs="Times New Roman"/>
                <w:color w:val="auto"/>
                <w:lang w:eastAsia="en-US"/>
              </w:rPr>
              <w:t xml:space="preserve"> «Просвещение», 2014</w:t>
            </w:r>
          </w:p>
        </w:tc>
        <w:tc>
          <w:tcPr>
            <w:tcW w:w="2244"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 xml:space="preserve">Авторская программа </w:t>
            </w:r>
            <w:proofErr w:type="spellStart"/>
            <w:r w:rsidRPr="005E1559">
              <w:rPr>
                <w:rFonts w:ascii="Times New Roman" w:eastAsia="Calibri" w:hAnsi="Times New Roman" w:cs="Times New Roman"/>
                <w:color w:val="auto"/>
                <w:spacing w:val="2"/>
              </w:rPr>
              <w:t>М.И.Моро</w:t>
            </w:r>
            <w:proofErr w:type="spellEnd"/>
            <w:r w:rsidRPr="005E1559">
              <w:rPr>
                <w:rFonts w:ascii="Times New Roman" w:eastAsia="Calibri" w:hAnsi="Times New Roman" w:cs="Times New Roman"/>
                <w:color w:val="auto"/>
                <w:spacing w:val="2"/>
              </w:rPr>
              <w:t xml:space="preserve">, </w:t>
            </w:r>
            <w:proofErr w:type="spellStart"/>
            <w:r w:rsidRPr="005E1559">
              <w:rPr>
                <w:rFonts w:ascii="Times New Roman" w:eastAsia="Calibri" w:hAnsi="Times New Roman" w:cs="Times New Roman"/>
                <w:color w:val="auto"/>
                <w:spacing w:val="2"/>
              </w:rPr>
              <w:t>М.А.Бантова</w:t>
            </w:r>
            <w:proofErr w:type="spellEnd"/>
            <w:r w:rsidRPr="005E1559">
              <w:rPr>
                <w:rFonts w:ascii="Times New Roman" w:eastAsia="Calibri" w:hAnsi="Times New Roman" w:cs="Times New Roman"/>
                <w:color w:val="auto"/>
                <w:spacing w:val="2"/>
              </w:rPr>
              <w:t xml:space="preserve">, </w:t>
            </w:r>
            <w:proofErr w:type="spellStart"/>
            <w:r w:rsidRPr="005E1559">
              <w:rPr>
                <w:rFonts w:ascii="Times New Roman" w:eastAsia="Calibri" w:hAnsi="Times New Roman" w:cs="Times New Roman"/>
                <w:color w:val="auto"/>
                <w:spacing w:val="2"/>
              </w:rPr>
              <w:t>Г.В.Бельтюкова</w:t>
            </w:r>
            <w:proofErr w:type="spellEnd"/>
            <w:r w:rsidRPr="005E1559">
              <w:rPr>
                <w:rFonts w:ascii="Times New Roman" w:eastAsia="Calibri" w:hAnsi="Times New Roman" w:cs="Times New Roman"/>
                <w:color w:val="auto"/>
                <w:spacing w:val="2"/>
              </w:rPr>
              <w:t xml:space="preserve">, </w:t>
            </w:r>
            <w:proofErr w:type="spellStart"/>
            <w:r w:rsidRPr="005E1559">
              <w:rPr>
                <w:rFonts w:ascii="Times New Roman" w:eastAsia="Calibri" w:hAnsi="Times New Roman" w:cs="Times New Roman"/>
                <w:color w:val="auto"/>
                <w:spacing w:val="2"/>
              </w:rPr>
              <w:t>С.И.Волкова</w:t>
            </w:r>
            <w:proofErr w:type="spellEnd"/>
            <w:r w:rsidRPr="005E1559">
              <w:rPr>
                <w:rFonts w:ascii="Times New Roman" w:eastAsia="Calibri" w:hAnsi="Times New Roman" w:cs="Times New Roman"/>
                <w:color w:val="auto"/>
                <w:spacing w:val="2"/>
              </w:rPr>
              <w:t>, С.В Степанова. Математика: Рабочие программы 1-4 классы – М. Просвещение, 2011.</w:t>
            </w:r>
          </w:p>
        </w:tc>
      </w:tr>
      <w:tr w:rsidR="005E1559" w:rsidRPr="005E1559" w:rsidTr="005E1559">
        <w:tc>
          <w:tcPr>
            <w:tcW w:w="307"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32</w:t>
            </w:r>
          </w:p>
        </w:tc>
        <w:tc>
          <w:tcPr>
            <w:tcW w:w="710"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lang w:eastAsia="en-US"/>
              </w:rPr>
            </w:pPr>
            <w:r w:rsidRPr="005E1559">
              <w:rPr>
                <w:rFonts w:ascii="Times New Roman" w:eastAsia="Calibri" w:hAnsi="Times New Roman" w:cs="Times New Roman"/>
                <w:color w:val="auto"/>
                <w:lang w:eastAsia="en-US"/>
              </w:rPr>
              <w:t>Окружающий мир</w:t>
            </w:r>
          </w:p>
        </w:tc>
        <w:tc>
          <w:tcPr>
            <w:tcW w:w="1739"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Times New Roman" w:hAnsi="Times New Roman" w:cs="Times New Roman"/>
                <w:color w:val="auto"/>
              </w:rPr>
            </w:pPr>
            <w:r w:rsidRPr="005E1559">
              <w:rPr>
                <w:rFonts w:ascii="Times New Roman" w:eastAsia="Times New Roman" w:hAnsi="Times New Roman" w:cs="Times New Roman"/>
                <w:color w:val="auto"/>
              </w:rPr>
              <w:t xml:space="preserve">Окружающий </w:t>
            </w:r>
            <w:proofErr w:type="gramStart"/>
            <w:r w:rsidRPr="005E1559">
              <w:rPr>
                <w:rFonts w:ascii="Times New Roman" w:eastAsia="Times New Roman" w:hAnsi="Times New Roman" w:cs="Times New Roman"/>
                <w:color w:val="auto"/>
              </w:rPr>
              <w:t>мир,  Плешаков</w:t>
            </w:r>
            <w:proofErr w:type="gramEnd"/>
            <w:r w:rsidRPr="005E1559">
              <w:rPr>
                <w:rFonts w:ascii="Times New Roman" w:eastAsia="Times New Roman" w:hAnsi="Times New Roman" w:cs="Times New Roman"/>
                <w:color w:val="auto"/>
              </w:rPr>
              <w:t xml:space="preserve"> А.А., </w:t>
            </w:r>
            <w:r w:rsidRPr="005E1559">
              <w:rPr>
                <w:rFonts w:ascii="Times New Roman" w:eastAsia="Calibri" w:hAnsi="Times New Roman" w:cs="Times New Roman"/>
                <w:color w:val="332E2D"/>
                <w:lang w:eastAsia="en-US"/>
              </w:rPr>
              <w:t xml:space="preserve">с прил. на </w:t>
            </w:r>
            <w:proofErr w:type="spellStart"/>
            <w:r w:rsidRPr="005E1559">
              <w:rPr>
                <w:rFonts w:ascii="Times New Roman" w:eastAsia="Calibri" w:hAnsi="Times New Roman" w:cs="Times New Roman"/>
                <w:color w:val="332E2D"/>
                <w:lang w:eastAsia="en-US"/>
              </w:rPr>
              <w:t>электронномносител</w:t>
            </w:r>
            <w:proofErr w:type="spellEnd"/>
            <w:r w:rsidRPr="005E1559">
              <w:rPr>
                <w:rFonts w:ascii="Times New Roman" w:eastAsia="Times New Roman" w:hAnsi="Times New Roman" w:cs="Times New Roman"/>
                <w:color w:val="auto"/>
              </w:rPr>
              <w:t xml:space="preserve">. В 2-х ч., </w:t>
            </w:r>
            <w:r w:rsidRPr="005E1559">
              <w:rPr>
                <w:rFonts w:ascii="Times New Roman" w:eastAsia="Calibri" w:hAnsi="Times New Roman" w:cs="Times New Roman"/>
                <w:color w:val="auto"/>
                <w:lang w:eastAsia="en-US"/>
              </w:rPr>
              <w:t xml:space="preserve">Москва «Просвещение», </w:t>
            </w:r>
            <w:r w:rsidRPr="005E1559">
              <w:rPr>
                <w:rFonts w:ascii="Times New Roman" w:eastAsia="Calibri" w:hAnsi="Times New Roman" w:cs="Times New Roman"/>
                <w:color w:val="auto"/>
                <w:lang w:eastAsia="en-US"/>
              </w:rPr>
              <w:lastRenderedPageBreak/>
              <w:t>2014</w:t>
            </w:r>
          </w:p>
        </w:tc>
        <w:tc>
          <w:tcPr>
            <w:tcW w:w="2244"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lastRenderedPageBreak/>
              <w:t xml:space="preserve">Авторская программа </w:t>
            </w:r>
            <w:proofErr w:type="spellStart"/>
            <w:r w:rsidRPr="005E1559">
              <w:rPr>
                <w:rFonts w:ascii="Times New Roman" w:eastAsia="Calibri" w:hAnsi="Times New Roman" w:cs="Times New Roman"/>
                <w:color w:val="auto"/>
                <w:spacing w:val="2"/>
              </w:rPr>
              <w:t>А.А.Плешакова</w:t>
            </w:r>
            <w:proofErr w:type="spellEnd"/>
            <w:r w:rsidRPr="005E1559">
              <w:rPr>
                <w:rFonts w:ascii="Times New Roman" w:eastAsia="Calibri" w:hAnsi="Times New Roman" w:cs="Times New Roman"/>
                <w:color w:val="auto"/>
                <w:spacing w:val="2"/>
              </w:rPr>
              <w:t xml:space="preserve"> «Окружающий мир. 1-4 классы» (учебно-методический комплект "Школа России"</w:t>
            </w:r>
            <w:proofErr w:type="gramStart"/>
            <w:r w:rsidRPr="005E1559">
              <w:rPr>
                <w:rFonts w:ascii="Times New Roman" w:eastAsia="Calibri" w:hAnsi="Times New Roman" w:cs="Times New Roman"/>
                <w:color w:val="auto"/>
                <w:spacing w:val="2"/>
              </w:rPr>
              <w:t>).,</w:t>
            </w:r>
            <w:proofErr w:type="gramEnd"/>
            <w:r w:rsidRPr="005E1559">
              <w:rPr>
                <w:rFonts w:ascii="Times New Roman" w:eastAsia="Calibri" w:hAnsi="Times New Roman" w:cs="Times New Roman"/>
                <w:color w:val="auto"/>
                <w:spacing w:val="2"/>
              </w:rPr>
              <w:t xml:space="preserve"> </w:t>
            </w:r>
            <w:proofErr w:type="spellStart"/>
            <w:r w:rsidRPr="005E1559">
              <w:rPr>
                <w:rFonts w:ascii="Times New Roman" w:eastAsia="Calibri" w:hAnsi="Times New Roman" w:cs="Times New Roman"/>
                <w:color w:val="auto"/>
                <w:spacing w:val="2"/>
              </w:rPr>
              <w:t>М.Просвещение</w:t>
            </w:r>
            <w:proofErr w:type="spellEnd"/>
            <w:r w:rsidRPr="005E1559">
              <w:rPr>
                <w:rFonts w:ascii="Times New Roman" w:eastAsia="Calibri" w:hAnsi="Times New Roman" w:cs="Times New Roman"/>
                <w:color w:val="auto"/>
                <w:spacing w:val="2"/>
              </w:rPr>
              <w:t xml:space="preserve">, </w:t>
            </w:r>
            <w:r w:rsidRPr="005E1559">
              <w:rPr>
                <w:rFonts w:ascii="Times New Roman" w:eastAsia="Calibri" w:hAnsi="Times New Roman" w:cs="Times New Roman"/>
                <w:color w:val="auto"/>
                <w:spacing w:val="2"/>
              </w:rPr>
              <w:lastRenderedPageBreak/>
              <w:t>2011</w:t>
            </w:r>
          </w:p>
        </w:tc>
      </w:tr>
      <w:tr w:rsidR="005E1559" w:rsidRPr="005E1559" w:rsidTr="005E1559">
        <w:tc>
          <w:tcPr>
            <w:tcW w:w="307"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lastRenderedPageBreak/>
              <w:t>33</w:t>
            </w:r>
          </w:p>
        </w:tc>
        <w:tc>
          <w:tcPr>
            <w:tcW w:w="710"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lang w:eastAsia="en-US"/>
              </w:rPr>
            </w:pPr>
            <w:r w:rsidRPr="005E1559">
              <w:rPr>
                <w:rFonts w:ascii="Times New Roman" w:eastAsia="Calibri" w:hAnsi="Times New Roman" w:cs="Times New Roman"/>
                <w:color w:val="auto"/>
                <w:lang w:eastAsia="en-US"/>
              </w:rPr>
              <w:t>Основы религиозных культур и светской этики</w:t>
            </w:r>
          </w:p>
        </w:tc>
        <w:tc>
          <w:tcPr>
            <w:tcW w:w="1739"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Times New Roman" w:hAnsi="Times New Roman" w:cs="Times New Roman"/>
                <w:color w:val="auto"/>
              </w:rPr>
            </w:pPr>
            <w:r w:rsidRPr="005E1559">
              <w:rPr>
                <w:rFonts w:ascii="Times New Roman" w:eastAsia="Times New Roman" w:hAnsi="Times New Roman" w:cs="Times New Roman"/>
                <w:color w:val="auto"/>
              </w:rPr>
              <w:t xml:space="preserve">Основы </w:t>
            </w:r>
            <w:proofErr w:type="gramStart"/>
            <w:r w:rsidRPr="005E1559">
              <w:rPr>
                <w:rFonts w:ascii="Times New Roman" w:eastAsia="Times New Roman" w:hAnsi="Times New Roman" w:cs="Times New Roman"/>
                <w:color w:val="auto"/>
              </w:rPr>
              <w:t>религиозных  культур</w:t>
            </w:r>
            <w:proofErr w:type="gramEnd"/>
            <w:r w:rsidRPr="005E1559">
              <w:rPr>
                <w:rFonts w:ascii="Times New Roman" w:eastAsia="Times New Roman" w:hAnsi="Times New Roman" w:cs="Times New Roman"/>
                <w:color w:val="auto"/>
              </w:rPr>
              <w:t xml:space="preserve"> и светской этики. Основы православной культуры, Кураев А.В., </w:t>
            </w:r>
            <w:r w:rsidRPr="005E1559">
              <w:rPr>
                <w:rFonts w:ascii="Times New Roman" w:eastAsia="Calibri" w:hAnsi="Times New Roman" w:cs="Times New Roman"/>
                <w:color w:val="332E2D"/>
                <w:lang w:eastAsia="en-US"/>
              </w:rPr>
              <w:t xml:space="preserve">с прил. на электронном </w:t>
            </w:r>
            <w:proofErr w:type="spellStart"/>
            <w:r w:rsidRPr="005E1559">
              <w:rPr>
                <w:rFonts w:ascii="Times New Roman" w:eastAsia="Calibri" w:hAnsi="Times New Roman" w:cs="Times New Roman"/>
                <w:color w:val="332E2D"/>
                <w:lang w:eastAsia="en-US"/>
              </w:rPr>
              <w:t>носител</w:t>
            </w:r>
            <w:proofErr w:type="spellEnd"/>
            <w:r w:rsidRPr="005E1559">
              <w:rPr>
                <w:rFonts w:ascii="Times New Roman" w:eastAsia="Times New Roman" w:hAnsi="Times New Roman" w:cs="Times New Roman"/>
                <w:color w:val="auto"/>
              </w:rPr>
              <w:t xml:space="preserve">, </w:t>
            </w:r>
            <w:r w:rsidRPr="005E1559">
              <w:rPr>
                <w:rFonts w:ascii="Times New Roman" w:eastAsia="Calibri" w:hAnsi="Times New Roman" w:cs="Times New Roman"/>
                <w:color w:val="auto"/>
                <w:lang w:eastAsia="en-US"/>
              </w:rPr>
              <w:t>Москва «Просвещение», 2014</w:t>
            </w:r>
          </w:p>
        </w:tc>
        <w:tc>
          <w:tcPr>
            <w:tcW w:w="2244"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Вариативная программа инновационного комплексного курса для 4−5 классов общеобразовательных учреждений «Основы религиозных культур и светской этики» (</w:t>
            </w:r>
            <w:proofErr w:type="spellStart"/>
            <w:r w:rsidRPr="005E1559">
              <w:rPr>
                <w:rFonts w:ascii="Times New Roman" w:eastAsia="Calibri" w:hAnsi="Times New Roman" w:cs="Times New Roman"/>
                <w:color w:val="auto"/>
                <w:spacing w:val="2"/>
              </w:rPr>
              <w:t>А.Я.Данилюк</w:t>
            </w:r>
            <w:proofErr w:type="spellEnd"/>
            <w:r w:rsidRPr="005E1559">
              <w:rPr>
                <w:rFonts w:ascii="Times New Roman" w:eastAsia="Calibri" w:hAnsi="Times New Roman" w:cs="Times New Roman"/>
                <w:color w:val="auto"/>
                <w:spacing w:val="2"/>
              </w:rPr>
              <w:t>, М.: Просвещение, 2010).</w:t>
            </w:r>
          </w:p>
        </w:tc>
      </w:tr>
      <w:tr w:rsidR="005E1559" w:rsidRPr="005E1559" w:rsidTr="005E1559">
        <w:tc>
          <w:tcPr>
            <w:tcW w:w="307"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34</w:t>
            </w:r>
          </w:p>
        </w:tc>
        <w:tc>
          <w:tcPr>
            <w:tcW w:w="710"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lang w:eastAsia="en-US"/>
              </w:rPr>
            </w:pPr>
            <w:r w:rsidRPr="005E1559">
              <w:rPr>
                <w:rFonts w:ascii="Times New Roman" w:eastAsia="Calibri" w:hAnsi="Times New Roman" w:cs="Times New Roman"/>
                <w:color w:val="auto"/>
                <w:lang w:eastAsia="en-US"/>
              </w:rPr>
              <w:t>Музыка</w:t>
            </w:r>
          </w:p>
        </w:tc>
        <w:tc>
          <w:tcPr>
            <w:tcW w:w="1739"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Times New Roman" w:hAnsi="Times New Roman" w:cs="Times New Roman"/>
                <w:color w:val="auto"/>
              </w:rPr>
            </w:pPr>
            <w:r w:rsidRPr="005E1559">
              <w:rPr>
                <w:rFonts w:ascii="Times New Roman" w:eastAsia="Times New Roman" w:hAnsi="Times New Roman" w:cs="Times New Roman"/>
                <w:color w:val="auto"/>
              </w:rPr>
              <w:t xml:space="preserve">Музыка, Критская Е.Д., </w:t>
            </w:r>
            <w:r w:rsidRPr="005E1559">
              <w:rPr>
                <w:rFonts w:ascii="Times New Roman" w:eastAsia="Calibri" w:hAnsi="Times New Roman" w:cs="Times New Roman"/>
                <w:color w:val="auto"/>
                <w:lang w:eastAsia="en-US"/>
              </w:rPr>
              <w:t>Москва «Просвещение», 2014</w:t>
            </w:r>
          </w:p>
        </w:tc>
        <w:tc>
          <w:tcPr>
            <w:tcW w:w="2244"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 xml:space="preserve">Авторская </w:t>
            </w:r>
            <w:proofErr w:type="gramStart"/>
            <w:r w:rsidRPr="005E1559">
              <w:rPr>
                <w:rFonts w:ascii="Times New Roman" w:eastAsia="Calibri" w:hAnsi="Times New Roman" w:cs="Times New Roman"/>
                <w:color w:val="auto"/>
                <w:spacing w:val="2"/>
              </w:rPr>
              <w:t>программа  Г.П.</w:t>
            </w:r>
            <w:proofErr w:type="gramEnd"/>
            <w:r w:rsidRPr="005E1559">
              <w:rPr>
                <w:rFonts w:ascii="Times New Roman" w:eastAsia="Calibri" w:hAnsi="Times New Roman" w:cs="Times New Roman"/>
                <w:color w:val="auto"/>
                <w:spacing w:val="2"/>
              </w:rPr>
              <w:t xml:space="preserve">  </w:t>
            </w:r>
            <w:proofErr w:type="gramStart"/>
            <w:r w:rsidRPr="005E1559">
              <w:rPr>
                <w:rFonts w:ascii="Times New Roman" w:eastAsia="Calibri" w:hAnsi="Times New Roman" w:cs="Times New Roman"/>
                <w:color w:val="auto"/>
                <w:spacing w:val="2"/>
              </w:rPr>
              <w:t>Сергеева,  Е.Д.</w:t>
            </w:r>
            <w:proofErr w:type="gramEnd"/>
            <w:r w:rsidRPr="005E1559">
              <w:rPr>
                <w:rFonts w:ascii="Times New Roman" w:eastAsia="Calibri" w:hAnsi="Times New Roman" w:cs="Times New Roman"/>
                <w:color w:val="auto"/>
                <w:spacing w:val="2"/>
              </w:rPr>
              <w:t xml:space="preserve">  Критской. Музыка. 1-4 </w:t>
            </w:r>
            <w:proofErr w:type="gramStart"/>
            <w:r w:rsidRPr="005E1559">
              <w:rPr>
                <w:rFonts w:ascii="Times New Roman" w:eastAsia="Calibri" w:hAnsi="Times New Roman" w:cs="Times New Roman"/>
                <w:color w:val="auto"/>
                <w:spacing w:val="2"/>
              </w:rPr>
              <w:t>классы./</w:t>
            </w:r>
            <w:proofErr w:type="gramEnd"/>
            <w:r w:rsidRPr="005E1559">
              <w:rPr>
                <w:rFonts w:ascii="Times New Roman" w:eastAsia="Calibri" w:hAnsi="Times New Roman" w:cs="Times New Roman"/>
                <w:color w:val="auto"/>
                <w:spacing w:val="2"/>
              </w:rPr>
              <w:t>/ Пособие для учителей общеобразовательных учреждений. — М.: Просвещение, 2011. — 64 с.</w:t>
            </w:r>
          </w:p>
        </w:tc>
      </w:tr>
      <w:tr w:rsidR="005E1559" w:rsidRPr="005E1559" w:rsidTr="005E1559">
        <w:trPr>
          <w:trHeight w:val="619"/>
        </w:trPr>
        <w:tc>
          <w:tcPr>
            <w:tcW w:w="307"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35.</w:t>
            </w:r>
          </w:p>
        </w:tc>
        <w:tc>
          <w:tcPr>
            <w:tcW w:w="710"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lang w:eastAsia="en-US"/>
              </w:rPr>
            </w:pPr>
            <w:r w:rsidRPr="005E1559">
              <w:rPr>
                <w:rFonts w:ascii="Times New Roman" w:eastAsia="Calibri" w:hAnsi="Times New Roman" w:cs="Times New Roman"/>
                <w:color w:val="auto"/>
                <w:lang w:eastAsia="en-US"/>
              </w:rPr>
              <w:t>Изобразительное искусство</w:t>
            </w:r>
          </w:p>
        </w:tc>
        <w:tc>
          <w:tcPr>
            <w:tcW w:w="1739"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Times New Roman" w:hAnsi="Times New Roman" w:cs="Times New Roman"/>
                <w:color w:val="auto"/>
              </w:rPr>
            </w:pPr>
            <w:r w:rsidRPr="005E1559">
              <w:rPr>
                <w:rFonts w:ascii="Times New Roman" w:eastAsia="Times New Roman" w:hAnsi="Times New Roman" w:cs="Times New Roman"/>
                <w:color w:val="auto"/>
              </w:rPr>
              <w:t xml:space="preserve">Изобразительное искусство, </w:t>
            </w:r>
            <w:proofErr w:type="spellStart"/>
            <w:r w:rsidRPr="005E1559">
              <w:rPr>
                <w:rFonts w:ascii="Times New Roman" w:eastAsia="Times New Roman" w:hAnsi="Times New Roman" w:cs="Times New Roman"/>
                <w:color w:val="auto"/>
              </w:rPr>
              <w:t>Неменская</w:t>
            </w:r>
            <w:proofErr w:type="spellEnd"/>
            <w:r w:rsidRPr="005E1559">
              <w:rPr>
                <w:rFonts w:ascii="Times New Roman" w:eastAsia="Times New Roman" w:hAnsi="Times New Roman" w:cs="Times New Roman"/>
                <w:color w:val="auto"/>
              </w:rPr>
              <w:t xml:space="preserve"> Л.А., </w:t>
            </w:r>
            <w:r w:rsidRPr="005E1559">
              <w:rPr>
                <w:rFonts w:ascii="Times New Roman" w:eastAsia="Calibri" w:hAnsi="Times New Roman" w:cs="Times New Roman"/>
                <w:color w:val="auto"/>
                <w:lang w:eastAsia="en-US"/>
              </w:rPr>
              <w:t>Москва «Просвещение», 2014</w:t>
            </w:r>
          </w:p>
        </w:tc>
        <w:tc>
          <w:tcPr>
            <w:tcW w:w="2244"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 xml:space="preserve">Программа Б.М. </w:t>
            </w:r>
            <w:proofErr w:type="spellStart"/>
            <w:r w:rsidRPr="005E1559">
              <w:rPr>
                <w:rFonts w:ascii="Times New Roman" w:eastAsia="Calibri" w:hAnsi="Times New Roman" w:cs="Times New Roman"/>
                <w:color w:val="auto"/>
                <w:spacing w:val="2"/>
              </w:rPr>
              <w:t>Неменского</w:t>
            </w:r>
            <w:proofErr w:type="spellEnd"/>
            <w:r w:rsidRPr="005E1559">
              <w:rPr>
                <w:rFonts w:ascii="Times New Roman" w:eastAsia="Calibri" w:hAnsi="Times New Roman" w:cs="Times New Roman"/>
                <w:color w:val="auto"/>
                <w:spacing w:val="2"/>
              </w:rPr>
              <w:t xml:space="preserve">, «Изобразительное искусство и художественный труд 1-9 </w:t>
            </w:r>
            <w:proofErr w:type="spellStart"/>
            <w:r w:rsidRPr="005E1559">
              <w:rPr>
                <w:rFonts w:ascii="Times New Roman" w:eastAsia="Calibri" w:hAnsi="Times New Roman" w:cs="Times New Roman"/>
                <w:color w:val="auto"/>
                <w:spacing w:val="2"/>
              </w:rPr>
              <w:t>кл</w:t>
            </w:r>
            <w:proofErr w:type="spellEnd"/>
            <w:r w:rsidRPr="005E1559">
              <w:rPr>
                <w:rFonts w:ascii="Times New Roman" w:eastAsia="Calibri" w:hAnsi="Times New Roman" w:cs="Times New Roman"/>
                <w:color w:val="auto"/>
                <w:spacing w:val="2"/>
              </w:rPr>
              <w:t xml:space="preserve">.»: </w:t>
            </w:r>
            <w:proofErr w:type="spellStart"/>
            <w:r w:rsidRPr="005E1559">
              <w:rPr>
                <w:rFonts w:ascii="Times New Roman" w:eastAsia="Calibri" w:hAnsi="Times New Roman" w:cs="Times New Roman"/>
                <w:color w:val="auto"/>
                <w:spacing w:val="2"/>
              </w:rPr>
              <w:t>прогр</w:t>
            </w:r>
            <w:proofErr w:type="spellEnd"/>
            <w:r w:rsidRPr="005E1559">
              <w:rPr>
                <w:rFonts w:ascii="Times New Roman" w:eastAsia="Calibri" w:hAnsi="Times New Roman" w:cs="Times New Roman"/>
                <w:color w:val="auto"/>
                <w:spacing w:val="2"/>
              </w:rPr>
              <w:t>.  /Сост. Б.М.</w:t>
            </w:r>
            <w:r w:rsidRPr="005E1559">
              <w:rPr>
                <w:rFonts w:ascii="Times New Roman" w:eastAsia="Calibri" w:hAnsi="Times New Roman" w:cs="Times New Roman"/>
                <w:color w:val="auto"/>
                <w:spacing w:val="2"/>
              </w:rPr>
              <w:tab/>
            </w:r>
            <w:proofErr w:type="spellStart"/>
            <w:proofErr w:type="gramStart"/>
            <w:r w:rsidRPr="005E1559">
              <w:rPr>
                <w:rFonts w:ascii="Times New Roman" w:eastAsia="Calibri" w:hAnsi="Times New Roman" w:cs="Times New Roman"/>
                <w:color w:val="auto"/>
                <w:spacing w:val="2"/>
              </w:rPr>
              <w:t>Неменский</w:t>
            </w:r>
            <w:proofErr w:type="spellEnd"/>
            <w:r w:rsidRPr="005E1559">
              <w:rPr>
                <w:rFonts w:ascii="Times New Roman" w:eastAsia="Calibri" w:hAnsi="Times New Roman" w:cs="Times New Roman"/>
                <w:color w:val="auto"/>
                <w:spacing w:val="2"/>
              </w:rPr>
              <w:t>.-</w:t>
            </w:r>
            <w:proofErr w:type="gramEnd"/>
            <w:r w:rsidRPr="005E1559">
              <w:rPr>
                <w:rFonts w:ascii="Times New Roman" w:eastAsia="Calibri" w:hAnsi="Times New Roman" w:cs="Times New Roman"/>
                <w:color w:val="auto"/>
                <w:spacing w:val="2"/>
              </w:rPr>
              <w:t xml:space="preserve"> М.: Просвещение, 2012;</w:t>
            </w:r>
          </w:p>
        </w:tc>
      </w:tr>
      <w:tr w:rsidR="005E1559" w:rsidRPr="005E1559" w:rsidTr="005E1559">
        <w:tc>
          <w:tcPr>
            <w:tcW w:w="307"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36.</w:t>
            </w:r>
          </w:p>
        </w:tc>
        <w:tc>
          <w:tcPr>
            <w:tcW w:w="710"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lang w:eastAsia="en-US"/>
              </w:rPr>
            </w:pPr>
            <w:r w:rsidRPr="005E1559">
              <w:rPr>
                <w:rFonts w:ascii="Times New Roman" w:eastAsia="Calibri" w:hAnsi="Times New Roman" w:cs="Times New Roman"/>
                <w:color w:val="auto"/>
                <w:lang w:eastAsia="en-US"/>
              </w:rPr>
              <w:t>Технология</w:t>
            </w:r>
          </w:p>
        </w:tc>
        <w:tc>
          <w:tcPr>
            <w:tcW w:w="1739"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Times New Roman" w:hAnsi="Times New Roman" w:cs="Times New Roman"/>
                <w:color w:val="auto"/>
              </w:rPr>
            </w:pPr>
            <w:r w:rsidRPr="005E1559">
              <w:rPr>
                <w:rFonts w:ascii="Times New Roman" w:eastAsia="Times New Roman" w:hAnsi="Times New Roman" w:cs="Times New Roman"/>
                <w:color w:val="auto"/>
              </w:rPr>
              <w:t xml:space="preserve">Технология, </w:t>
            </w:r>
            <w:proofErr w:type="spellStart"/>
            <w:r w:rsidRPr="005E1559">
              <w:rPr>
                <w:rFonts w:ascii="Times New Roman" w:eastAsia="Times New Roman" w:hAnsi="Times New Roman" w:cs="Times New Roman"/>
                <w:color w:val="auto"/>
              </w:rPr>
              <w:t>Лутцева</w:t>
            </w:r>
            <w:proofErr w:type="spellEnd"/>
            <w:r w:rsidRPr="005E1559">
              <w:rPr>
                <w:rFonts w:ascii="Times New Roman" w:eastAsia="Times New Roman" w:hAnsi="Times New Roman" w:cs="Times New Roman"/>
                <w:color w:val="auto"/>
              </w:rPr>
              <w:t xml:space="preserve"> Е.А., </w:t>
            </w:r>
            <w:r w:rsidRPr="005E1559">
              <w:rPr>
                <w:rFonts w:ascii="Times New Roman" w:eastAsia="Calibri" w:hAnsi="Times New Roman" w:cs="Times New Roman"/>
                <w:color w:val="auto"/>
                <w:lang w:eastAsia="en-US"/>
              </w:rPr>
              <w:t>Москва «Просвещение», 2014</w:t>
            </w:r>
          </w:p>
        </w:tc>
        <w:tc>
          <w:tcPr>
            <w:tcW w:w="2244"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 xml:space="preserve">Авторская программа </w:t>
            </w:r>
            <w:proofErr w:type="spellStart"/>
            <w:r w:rsidRPr="005E1559">
              <w:rPr>
                <w:rFonts w:ascii="Times New Roman" w:eastAsia="Calibri" w:hAnsi="Times New Roman" w:cs="Times New Roman"/>
                <w:color w:val="auto"/>
                <w:spacing w:val="2"/>
              </w:rPr>
              <w:t>Е.А.Лутцевой</w:t>
            </w:r>
            <w:proofErr w:type="spellEnd"/>
            <w:r w:rsidRPr="005E1559">
              <w:rPr>
                <w:rFonts w:ascii="Times New Roman" w:eastAsia="Calibri" w:hAnsi="Times New Roman" w:cs="Times New Roman"/>
                <w:color w:val="auto"/>
                <w:spacing w:val="2"/>
              </w:rPr>
              <w:t xml:space="preserve">, </w:t>
            </w:r>
            <w:proofErr w:type="spellStart"/>
            <w:r w:rsidRPr="005E1559">
              <w:rPr>
                <w:rFonts w:ascii="Times New Roman" w:eastAsia="Calibri" w:hAnsi="Times New Roman" w:cs="Times New Roman"/>
                <w:color w:val="auto"/>
                <w:spacing w:val="2"/>
              </w:rPr>
              <w:t>Т.П.Зуевой</w:t>
            </w:r>
            <w:proofErr w:type="spellEnd"/>
            <w:r w:rsidRPr="005E1559">
              <w:rPr>
                <w:rFonts w:ascii="Times New Roman" w:eastAsia="Calibri" w:hAnsi="Times New Roman" w:cs="Times New Roman"/>
                <w:color w:val="auto"/>
                <w:spacing w:val="2"/>
              </w:rPr>
              <w:t xml:space="preserve"> по технологии (Сборник рабочих программ. – М.: Просвещение, 2014)</w:t>
            </w:r>
          </w:p>
        </w:tc>
      </w:tr>
      <w:tr w:rsidR="005E1559" w:rsidRPr="005E1559" w:rsidTr="005E1559">
        <w:tc>
          <w:tcPr>
            <w:tcW w:w="307"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37.</w:t>
            </w:r>
          </w:p>
        </w:tc>
        <w:tc>
          <w:tcPr>
            <w:tcW w:w="710"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lang w:eastAsia="en-US"/>
              </w:rPr>
            </w:pPr>
            <w:r w:rsidRPr="005E1559">
              <w:rPr>
                <w:rFonts w:ascii="Times New Roman" w:eastAsia="Calibri" w:hAnsi="Times New Roman" w:cs="Times New Roman"/>
                <w:color w:val="auto"/>
                <w:lang w:eastAsia="en-US"/>
              </w:rPr>
              <w:t>Физическая культура</w:t>
            </w:r>
          </w:p>
        </w:tc>
        <w:tc>
          <w:tcPr>
            <w:tcW w:w="1739"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Times New Roman" w:hAnsi="Times New Roman" w:cs="Times New Roman"/>
                <w:color w:val="auto"/>
              </w:rPr>
            </w:pPr>
            <w:r w:rsidRPr="005E1559">
              <w:rPr>
                <w:rFonts w:ascii="Times New Roman" w:eastAsia="Times New Roman" w:hAnsi="Times New Roman" w:cs="Times New Roman"/>
              </w:rPr>
              <w:t xml:space="preserve">Физическая культура, Лях В.И. 1-4 </w:t>
            </w:r>
            <w:proofErr w:type="gramStart"/>
            <w:r w:rsidRPr="005E1559">
              <w:rPr>
                <w:rFonts w:ascii="Times New Roman" w:eastAsia="Times New Roman" w:hAnsi="Times New Roman" w:cs="Times New Roman"/>
              </w:rPr>
              <w:t xml:space="preserve">класс,  </w:t>
            </w:r>
            <w:r w:rsidRPr="005E1559">
              <w:rPr>
                <w:rFonts w:ascii="Times New Roman" w:eastAsia="Calibri" w:hAnsi="Times New Roman" w:cs="Times New Roman"/>
                <w:color w:val="auto"/>
                <w:lang w:eastAsia="en-US"/>
              </w:rPr>
              <w:t>Москва</w:t>
            </w:r>
            <w:proofErr w:type="gramEnd"/>
            <w:r w:rsidRPr="005E1559">
              <w:rPr>
                <w:rFonts w:ascii="Times New Roman" w:eastAsia="Calibri" w:hAnsi="Times New Roman" w:cs="Times New Roman"/>
                <w:color w:val="auto"/>
                <w:lang w:eastAsia="en-US"/>
              </w:rPr>
              <w:t xml:space="preserve"> «Просвещение», 2014</w:t>
            </w:r>
          </w:p>
        </w:tc>
        <w:tc>
          <w:tcPr>
            <w:tcW w:w="2244" w:type="pct"/>
            <w:tcBorders>
              <w:top w:val="single" w:sz="6" w:space="0" w:color="000000"/>
              <w:left w:val="single" w:sz="6" w:space="0" w:color="000000"/>
              <w:bottom w:val="single" w:sz="6" w:space="0" w:color="000000"/>
              <w:right w:val="single" w:sz="6" w:space="0" w:color="000000"/>
            </w:tcBorders>
            <w:hideMark/>
          </w:tcPr>
          <w:p w:rsidR="005E1559" w:rsidRPr="005E1559" w:rsidRDefault="005E1559" w:rsidP="005E1559">
            <w:pPr>
              <w:widowControl/>
              <w:rPr>
                <w:rFonts w:ascii="Times New Roman" w:eastAsia="Calibri" w:hAnsi="Times New Roman" w:cs="Times New Roman"/>
                <w:color w:val="auto"/>
                <w:spacing w:val="2"/>
              </w:rPr>
            </w:pPr>
            <w:r w:rsidRPr="005E1559">
              <w:rPr>
                <w:rFonts w:ascii="Times New Roman" w:eastAsia="Calibri" w:hAnsi="Times New Roman" w:cs="Times New Roman"/>
                <w:color w:val="auto"/>
                <w:spacing w:val="2"/>
              </w:rPr>
              <w:t xml:space="preserve">Региональная экспериментальная   </w:t>
            </w:r>
            <w:proofErr w:type="gramStart"/>
            <w:r w:rsidRPr="005E1559">
              <w:rPr>
                <w:rFonts w:ascii="Times New Roman" w:eastAsia="Calibri" w:hAnsi="Times New Roman" w:cs="Times New Roman"/>
                <w:color w:val="auto"/>
                <w:spacing w:val="2"/>
              </w:rPr>
              <w:t>комплексная  программа</w:t>
            </w:r>
            <w:proofErr w:type="gramEnd"/>
            <w:r w:rsidRPr="005E1559">
              <w:rPr>
                <w:rFonts w:ascii="Times New Roman" w:eastAsia="Calibri" w:hAnsi="Times New Roman" w:cs="Times New Roman"/>
                <w:color w:val="auto"/>
                <w:spacing w:val="2"/>
              </w:rPr>
              <w:t xml:space="preserve"> физического воспитания 1-11 класс и "Комплексная  программа   физического    воспитания       учащихся   1 - 11   классов"    (авторы </w:t>
            </w:r>
            <w:proofErr w:type="spellStart"/>
            <w:r w:rsidRPr="005E1559">
              <w:rPr>
                <w:rFonts w:ascii="Times New Roman" w:eastAsia="Calibri" w:hAnsi="Times New Roman" w:cs="Times New Roman"/>
                <w:color w:val="auto"/>
                <w:spacing w:val="2"/>
              </w:rPr>
              <w:t>В.И.Лях</w:t>
            </w:r>
            <w:proofErr w:type="spellEnd"/>
            <w:r w:rsidRPr="005E1559">
              <w:rPr>
                <w:rFonts w:ascii="Times New Roman" w:eastAsia="Calibri" w:hAnsi="Times New Roman" w:cs="Times New Roman"/>
                <w:color w:val="auto"/>
                <w:spacing w:val="2"/>
              </w:rPr>
              <w:t xml:space="preserve">, </w:t>
            </w:r>
            <w:proofErr w:type="spellStart"/>
            <w:r w:rsidRPr="005E1559">
              <w:rPr>
                <w:rFonts w:ascii="Times New Roman" w:eastAsia="Calibri" w:hAnsi="Times New Roman" w:cs="Times New Roman"/>
                <w:color w:val="auto"/>
                <w:spacing w:val="2"/>
              </w:rPr>
              <w:t>А.А.Зданевич</w:t>
            </w:r>
            <w:proofErr w:type="spellEnd"/>
            <w:r w:rsidRPr="005E1559">
              <w:rPr>
                <w:rFonts w:ascii="Times New Roman" w:eastAsia="Calibri" w:hAnsi="Times New Roman" w:cs="Times New Roman"/>
                <w:color w:val="auto"/>
                <w:spacing w:val="2"/>
              </w:rPr>
              <w:t xml:space="preserve"> - М.: Просвещение, 2011). </w:t>
            </w:r>
          </w:p>
        </w:tc>
      </w:tr>
    </w:tbl>
    <w:p w:rsidR="005E1559" w:rsidRPr="005E1559" w:rsidRDefault="005E1559" w:rsidP="005E1559">
      <w:pPr>
        <w:widowControl/>
        <w:jc w:val="center"/>
        <w:rPr>
          <w:rFonts w:ascii="Times New Roman" w:eastAsia="Times New Roman" w:hAnsi="Times New Roman" w:cs="Times New Roman"/>
          <w:b/>
          <w:iCs/>
          <w:color w:val="auto"/>
        </w:rPr>
      </w:pPr>
    </w:p>
    <w:p w:rsidR="005E1559" w:rsidRPr="005E1559" w:rsidRDefault="005E1559" w:rsidP="005E1559">
      <w:pPr>
        <w:widowControl/>
        <w:ind w:left="1560"/>
        <w:jc w:val="center"/>
        <w:rPr>
          <w:rFonts w:ascii="Times New Roman" w:eastAsia="Times New Roman" w:hAnsi="Times New Roman" w:cs="Times New Roman"/>
          <w:b/>
          <w:iCs/>
          <w:color w:val="auto"/>
        </w:rPr>
      </w:pPr>
    </w:p>
    <w:p w:rsidR="005E1559" w:rsidRPr="005E1559" w:rsidRDefault="005E1559" w:rsidP="005E1559">
      <w:pPr>
        <w:widowControl/>
        <w:jc w:val="center"/>
        <w:rPr>
          <w:rFonts w:ascii="Times New Roman" w:eastAsia="Times New Roman" w:hAnsi="Times New Roman" w:cs="Times New Roman"/>
          <w:b/>
          <w:iCs/>
          <w:color w:val="auto"/>
        </w:rPr>
      </w:pPr>
      <w:r w:rsidRPr="005E1559">
        <w:rPr>
          <w:rFonts w:ascii="Times New Roman" w:eastAsia="Times New Roman" w:hAnsi="Times New Roman" w:cs="Times New Roman"/>
          <w:b/>
          <w:iCs/>
          <w:color w:val="auto"/>
        </w:rPr>
        <w:t>Учебники, учебные пособия</w:t>
      </w:r>
    </w:p>
    <w:p w:rsidR="005E1559" w:rsidRPr="005E1559" w:rsidRDefault="005E1559" w:rsidP="005E1559">
      <w:pPr>
        <w:widowControl/>
        <w:ind w:left="1560"/>
        <w:jc w:val="center"/>
        <w:rPr>
          <w:rFonts w:ascii="Times New Roman" w:eastAsia="Times New Roman" w:hAnsi="Times New Roman" w:cs="Times New Roman"/>
          <w:b/>
          <w:iCs/>
          <w:color w:val="auto"/>
        </w:rPr>
      </w:pPr>
    </w:p>
    <w:tbl>
      <w:tblPr>
        <w:tblStyle w:val="62"/>
        <w:tblW w:w="9495" w:type="dxa"/>
        <w:tblInd w:w="-176" w:type="dxa"/>
        <w:tblLayout w:type="fixed"/>
        <w:tblLook w:val="04A0" w:firstRow="1" w:lastRow="0" w:firstColumn="1" w:lastColumn="0" w:noHBand="0" w:noVBand="1"/>
      </w:tblPr>
      <w:tblGrid>
        <w:gridCol w:w="561"/>
        <w:gridCol w:w="1183"/>
        <w:gridCol w:w="2829"/>
        <w:gridCol w:w="1663"/>
        <w:gridCol w:w="1700"/>
        <w:gridCol w:w="1559"/>
      </w:tblGrid>
      <w:tr w:rsidR="005E1559" w:rsidRPr="005E1559" w:rsidTr="005E1559">
        <w:tc>
          <w:tcPr>
            <w:tcW w:w="56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 п/п</w:t>
            </w:r>
          </w:p>
        </w:tc>
        <w:tc>
          <w:tcPr>
            <w:tcW w:w="1183"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 xml:space="preserve">Класс </w:t>
            </w:r>
          </w:p>
        </w:tc>
        <w:tc>
          <w:tcPr>
            <w:tcW w:w="2830"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Предмет (название учебника)</w:t>
            </w:r>
          </w:p>
        </w:tc>
        <w:tc>
          <w:tcPr>
            <w:tcW w:w="1664"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Автор учебника</w:t>
            </w:r>
          </w:p>
        </w:tc>
        <w:tc>
          <w:tcPr>
            <w:tcW w:w="170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Пособия</w:t>
            </w:r>
          </w:p>
        </w:tc>
        <w:tc>
          <w:tcPr>
            <w:tcW w:w="1559"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 xml:space="preserve">Автор </w:t>
            </w:r>
          </w:p>
        </w:tc>
      </w:tr>
      <w:tr w:rsidR="005E1559" w:rsidRPr="005E1559" w:rsidTr="005E1559">
        <w:tc>
          <w:tcPr>
            <w:tcW w:w="56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1.</w:t>
            </w:r>
          </w:p>
        </w:tc>
        <w:tc>
          <w:tcPr>
            <w:tcW w:w="1183"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color w:val="auto"/>
              </w:rPr>
              <w:t>1 класс</w:t>
            </w:r>
          </w:p>
        </w:tc>
        <w:tc>
          <w:tcPr>
            <w:tcW w:w="2830"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color w:val="auto"/>
              </w:rPr>
              <w:t>Азбука</w:t>
            </w:r>
          </w:p>
        </w:tc>
        <w:tc>
          <w:tcPr>
            <w:tcW w:w="1664"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color w:val="auto"/>
              </w:rPr>
              <w:t>Горецкий В.Г.</w:t>
            </w:r>
          </w:p>
        </w:tc>
        <w:tc>
          <w:tcPr>
            <w:tcW w:w="1701"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jc w:val="center"/>
              <w:rPr>
                <w:rFonts w:ascii="Times New Roman" w:hAnsi="Times New Roman"/>
                <w:b/>
                <w:color w:val="auto"/>
              </w:rPr>
            </w:pPr>
          </w:p>
        </w:tc>
        <w:tc>
          <w:tcPr>
            <w:tcW w:w="1559"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jc w:val="center"/>
              <w:rPr>
                <w:rFonts w:ascii="Times New Roman" w:hAnsi="Times New Roman"/>
                <w:b/>
                <w:color w:val="auto"/>
              </w:rPr>
            </w:pPr>
          </w:p>
        </w:tc>
      </w:tr>
      <w:tr w:rsidR="005E1559" w:rsidRPr="005E1559" w:rsidTr="005E1559">
        <w:tc>
          <w:tcPr>
            <w:tcW w:w="56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2.</w:t>
            </w:r>
          </w:p>
        </w:tc>
        <w:tc>
          <w:tcPr>
            <w:tcW w:w="1183"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color w:val="auto"/>
              </w:rPr>
            </w:pPr>
            <w:r w:rsidRPr="005E1559">
              <w:rPr>
                <w:rFonts w:ascii="Times New Roman" w:hAnsi="Times New Roman"/>
                <w:color w:val="auto"/>
              </w:rPr>
              <w:t>1 класс</w:t>
            </w:r>
          </w:p>
        </w:tc>
        <w:tc>
          <w:tcPr>
            <w:tcW w:w="2830"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color w:val="auto"/>
              </w:rPr>
              <w:t>Математика</w:t>
            </w:r>
          </w:p>
        </w:tc>
        <w:tc>
          <w:tcPr>
            <w:tcW w:w="1664"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color w:val="auto"/>
              </w:rPr>
              <w:t>Моро М.И.</w:t>
            </w:r>
          </w:p>
        </w:tc>
        <w:tc>
          <w:tcPr>
            <w:tcW w:w="170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rPr>
                <w:rFonts w:ascii="Times New Roman" w:hAnsi="Times New Roman"/>
                <w:b/>
                <w:color w:val="auto"/>
              </w:rPr>
            </w:pPr>
            <w:r w:rsidRPr="005E1559">
              <w:rPr>
                <w:rFonts w:ascii="Times New Roman" w:hAnsi="Times New Roman"/>
                <w:color w:val="auto"/>
              </w:rPr>
              <w:t>Математика. Самостоятельные работы Ч.2</w:t>
            </w:r>
          </w:p>
        </w:tc>
        <w:tc>
          <w:tcPr>
            <w:tcW w:w="1559"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color w:val="auto"/>
              </w:rPr>
              <w:t>Самсонова Л.Ю.</w:t>
            </w:r>
          </w:p>
        </w:tc>
      </w:tr>
      <w:tr w:rsidR="005E1559" w:rsidRPr="005E1559" w:rsidTr="005E1559">
        <w:tc>
          <w:tcPr>
            <w:tcW w:w="56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3.</w:t>
            </w:r>
          </w:p>
        </w:tc>
        <w:tc>
          <w:tcPr>
            <w:tcW w:w="1183"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color w:val="auto"/>
              </w:rPr>
            </w:pPr>
            <w:r w:rsidRPr="005E1559">
              <w:rPr>
                <w:rFonts w:ascii="Times New Roman" w:hAnsi="Times New Roman"/>
                <w:color w:val="auto"/>
              </w:rPr>
              <w:t>1 класс</w:t>
            </w:r>
          </w:p>
        </w:tc>
        <w:tc>
          <w:tcPr>
            <w:tcW w:w="2830"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rPr>
                <w:rFonts w:ascii="Times New Roman" w:hAnsi="Times New Roman"/>
                <w:b/>
                <w:color w:val="auto"/>
              </w:rPr>
            </w:pPr>
            <w:r w:rsidRPr="005E1559">
              <w:rPr>
                <w:rFonts w:ascii="Times New Roman" w:hAnsi="Times New Roman"/>
                <w:color w:val="auto"/>
              </w:rPr>
              <w:t>Окружающий мир</w:t>
            </w:r>
          </w:p>
        </w:tc>
        <w:tc>
          <w:tcPr>
            <w:tcW w:w="1664"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color w:val="auto"/>
              </w:rPr>
              <w:t>Плешаков А.А.</w:t>
            </w:r>
          </w:p>
        </w:tc>
        <w:tc>
          <w:tcPr>
            <w:tcW w:w="1701"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rPr>
                <w:rFonts w:ascii="Times New Roman" w:hAnsi="Times New Roman"/>
                <w:b/>
                <w:color w:val="auto"/>
              </w:rPr>
            </w:pPr>
          </w:p>
        </w:tc>
        <w:tc>
          <w:tcPr>
            <w:tcW w:w="1559"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jc w:val="center"/>
              <w:rPr>
                <w:rFonts w:ascii="Times New Roman" w:hAnsi="Times New Roman"/>
                <w:b/>
                <w:color w:val="auto"/>
              </w:rPr>
            </w:pPr>
          </w:p>
        </w:tc>
      </w:tr>
      <w:tr w:rsidR="005E1559" w:rsidRPr="005E1559" w:rsidTr="005E1559">
        <w:tc>
          <w:tcPr>
            <w:tcW w:w="56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4.</w:t>
            </w:r>
          </w:p>
        </w:tc>
        <w:tc>
          <w:tcPr>
            <w:tcW w:w="1183"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color w:val="auto"/>
              </w:rPr>
            </w:pPr>
            <w:r w:rsidRPr="005E1559">
              <w:rPr>
                <w:rFonts w:ascii="Times New Roman" w:hAnsi="Times New Roman"/>
                <w:color w:val="auto"/>
              </w:rPr>
              <w:t>1 класс</w:t>
            </w:r>
          </w:p>
        </w:tc>
        <w:tc>
          <w:tcPr>
            <w:tcW w:w="2830"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rPr>
                <w:rFonts w:ascii="Times New Roman" w:hAnsi="Times New Roman"/>
                <w:b/>
                <w:color w:val="auto"/>
              </w:rPr>
            </w:pPr>
            <w:r w:rsidRPr="005E1559">
              <w:rPr>
                <w:rFonts w:ascii="Times New Roman" w:hAnsi="Times New Roman"/>
                <w:color w:val="auto"/>
              </w:rPr>
              <w:t>Литературное чтение</w:t>
            </w:r>
          </w:p>
        </w:tc>
        <w:tc>
          <w:tcPr>
            <w:tcW w:w="1664"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color w:val="auto"/>
              </w:rPr>
              <w:t>Горецкий В.Г.</w:t>
            </w:r>
          </w:p>
        </w:tc>
        <w:tc>
          <w:tcPr>
            <w:tcW w:w="170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rPr>
                <w:rFonts w:ascii="Times New Roman" w:hAnsi="Times New Roman"/>
                <w:b/>
                <w:color w:val="auto"/>
              </w:rPr>
            </w:pPr>
            <w:r w:rsidRPr="005E1559">
              <w:rPr>
                <w:rFonts w:ascii="Times New Roman" w:hAnsi="Times New Roman"/>
                <w:color w:val="auto"/>
              </w:rPr>
              <w:t xml:space="preserve">Литературное чтение Контрольные измерительные </w:t>
            </w:r>
            <w:proofErr w:type="gramStart"/>
            <w:r w:rsidRPr="005E1559">
              <w:rPr>
                <w:rFonts w:ascii="Times New Roman" w:hAnsi="Times New Roman"/>
                <w:color w:val="auto"/>
              </w:rPr>
              <w:t>материалы..</w:t>
            </w:r>
            <w:proofErr w:type="gramEnd"/>
          </w:p>
        </w:tc>
        <w:tc>
          <w:tcPr>
            <w:tcW w:w="1559"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color w:val="auto"/>
              </w:rPr>
              <w:t>Шубина Г.В.</w:t>
            </w:r>
          </w:p>
        </w:tc>
      </w:tr>
      <w:tr w:rsidR="005E1559" w:rsidRPr="005E1559" w:rsidTr="005E1559">
        <w:tc>
          <w:tcPr>
            <w:tcW w:w="56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5.</w:t>
            </w:r>
          </w:p>
        </w:tc>
        <w:tc>
          <w:tcPr>
            <w:tcW w:w="1183"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color w:val="auto"/>
              </w:rPr>
            </w:pPr>
            <w:r w:rsidRPr="005E1559">
              <w:rPr>
                <w:rFonts w:ascii="Times New Roman" w:hAnsi="Times New Roman"/>
                <w:color w:val="auto"/>
              </w:rPr>
              <w:t>1 класс</w:t>
            </w:r>
          </w:p>
        </w:tc>
        <w:tc>
          <w:tcPr>
            <w:tcW w:w="2830"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rPr>
                <w:rFonts w:ascii="Times New Roman" w:hAnsi="Times New Roman"/>
                <w:b/>
                <w:color w:val="auto"/>
              </w:rPr>
            </w:pPr>
            <w:r w:rsidRPr="005E1559">
              <w:rPr>
                <w:rFonts w:ascii="Times New Roman" w:hAnsi="Times New Roman"/>
                <w:color w:val="auto"/>
              </w:rPr>
              <w:t>Музыка</w:t>
            </w:r>
          </w:p>
        </w:tc>
        <w:tc>
          <w:tcPr>
            <w:tcW w:w="1664"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color w:val="auto"/>
              </w:rPr>
              <w:t>Критская Е.Д.</w:t>
            </w:r>
          </w:p>
        </w:tc>
        <w:tc>
          <w:tcPr>
            <w:tcW w:w="1701"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rPr>
                <w:rFonts w:ascii="Times New Roman" w:hAnsi="Times New Roman"/>
                <w:b/>
                <w:color w:val="auto"/>
              </w:rPr>
            </w:pPr>
          </w:p>
        </w:tc>
        <w:tc>
          <w:tcPr>
            <w:tcW w:w="1559"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jc w:val="center"/>
              <w:rPr>
                <w:rFonts w:ascii="Times New Roman" w:hAnsi="Times New Roman"/>
                <w:b/>
                <w:color w:val="auto"/>
              </w:rPr>
            </w:pPr>
          </w:p>
        </w:tc>
      </w:tr>
      <w:tr w:rsidR="005E1559" w:rsidRPr="005E1559" w:rsidTr="005E1559">
        <w:tc>
          <w:tcPr>
            <w:tcW w:w="56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6.</w:t>
            </w:r>
          </w:p>
        </w:tc>
        <w:tc>
          <w:tcPr>
            <w:tcW w:w="1183"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color w:val="auto"/>
              </w:rPr>
            </w:pPr>
            <w:r w:rsidRPr="005E1559">
              <w:rPr>
                <w:rFonts w:ascii="Times New Roman" w:hAnsi="Times New Roman"/>
                <w:color w:val="auto"/>
              </w:rPr>
              <w:t>1 класс</w:t>
            </w:r>
          </w:p>
        </w:tc>
        <w:tc>
          <w:tcPr>
            <w:tcW w:w="2830"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rPr>
                <w:rFonts w:ascii="Times New Roman" w:hAnsi="Times New Roman"/>
                <w:b/>
                <w:color w:val="auto"/>
              </w:rPr>
            </w:pPr>
            <w:r w:rsidRPr="005E1559">
              <w:rPr>
                <w:rFonts w:ascii="Times New Roman" w:hAnsi="Times New Roman"/>
                <w:color w:val="auto"/>
              </w:rPr>
              <w:t>Изобразительное искусство</w:t>
            </w:r>
          </w:p>
        </w:tc>
        <w:tc>
          <w:tcPr>
            <w:tcW w:w="1664"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proofErr w:type="spellStart"/>
            <w:r w:rsidRPr="005E1559">
              <w:rPr>
                <w:rFonts w:ascii="Times New Roman" w:hAnsi="Times New Roman"/>
                <w:color w:val="auto"/>
              </w:rPr>
              <w:t>Неменская</w:t>
            </w:r>
            <w:proofErr w:type="spellEnd"/>
            <w:r w:rsidRPr="005E1559">
              <w:rPr>
                <w:rFonts w:ascii="Times New Roman" w:hAnsi="Times New Roman"/>
                <w:color w:val="auto"/>
              </w:rPr>
              <w:t xml:space="preserve"> Л.А.</w:t>
            </w:r>
          </w:p>
        </w:tc>
        <w:tc>
          <w:tcPr>
            <w:tcW w:w="1701"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rPr>
                <w:rFonts w:ascii="Times New Roman" w:hAnsi="Times New Roman"/>
                <w:b/>
                <w:color w:val="auto"/>
              </w:rPr>
            </w:pPr>
          </w:p>
        </w:tc>
        <w:tc>
          <w:tcPr>
            <w:tcW w:w="1559"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jc w:val="center"/>
              <w:rPr>
                <w:rFonts w:ascii="Times New Roman" w:hAnsi="Times New Roman"/>
                <w:b/>
                <w:color w:val="auto"/>
              </w:rPr>
            </w:pPr>
          </w:p>
        </w:tc>
      </w:tr>
      <w:tr w:rsidR="005E1559" w:rsidRPr="005E1559" w:rsidTr="005E1559">
        <w:tc>
          <w:tcPr>
            <w:tcW w:w="56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7.</w:t>
            </w:r>
          </w:p>
        </w:tc>
        <w:tc>
          <w:tcPr>
            <w:tcW w:w="1183"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color w:val="auto"/>
              </w:rPr>
            </w:pPr>
            <w:r w:rsidRPr="005E1559">
              <w:rPr>
                <w:rFonts w:ascii="Times New Roman" w:hAnsi="Times New Roman"/>
                <w:color w:val="auto"/>
              </w:rPr>
              <w:t>1 класс</w:t>
            </w:r>
          </w:p>
        </w:tc>
        <w:tc>
          <w:tcPr>
            <w:tcW w:w="2830"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rPr>
                <w:rFonts w:ascii="Times New Roman" w:hAnsi="Times New Roman"/>
                <w:b/>
                <w:color w:val="auto"/>
              </w:rPr>
            </w:pPr>
            <w:r w:rsidRPr="005E1559">
              <w:rPr>
                <w:rFonts w:ascii="Times New Roman" w:hAnsi="Times New Roman"/>
                <w:color w:val="auto"/>
              </w:rPr>
              <w:t>Технология</w:t>
            </w:r>
          </w:p>
        </w:tc>
        <w:tc>
          <w:tcPr>
            <w:tcW w:w="1664"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proofErr w:type="spellStart"/>
            <w:r w:rsidRPr="005E1559">
              <w:rPr>
                <w:rFonts w:ascii="Times New Roman" w:hAnsi="Times New Roman"/>
                <w:color w:val="auto"/>
              </w:rPr>
              <w:t>Лутцева</w:t>
            </w:r>
            <w:proofErr w:type="spellEnd"/>
            <w:r w:rsidRPr="005E1559">
              <w:rPr>
                <w:rFonts w:ascii="Times New Roman" w:hAnsi="Times New Roman"/>
                <w:color w:val="auto"/>
              </w:rPr>
              <w:t xml:space="preserve"> Е.А.</w:t>
            </w:r>
          </w:p>
        </w:tc>
        <w:tc>
          <w:tcPr>
            <w:tcW w:w="1701"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rPr>
                <w:rFonts w:ascii="Times New Roman" w:hAnsi="Times New Roman"/>
                <w:b/>
                <w:color w:val="auto"/>
              </w:rPr>
            </w:pPr>
          </w:p>
        </w:tc>
        <w:tc>
          <w:tcPr>
            <w:tcW w:w="1559"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jc w:val="center"/>
              <w:rPr>
                <w:rFonts w:ascii="Times New Roman" w:hAnsi="Times New Roman"/>
                <w:b/>
                <w:color w:val="auto"/>
              </w:rPr>
            </w:pPr>
          </w:p>
        </w:tc>
      </w:tr>
      <w:tr w:rsidR="005E1559" w:rsidRPr="005E1559" w:rsidTr="005E1559">
        <w:tc>
          <w:tcPr>
            <w:tcW w:w="56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lastRenderedPageBreak/>
              <w:t>8.</w:t>
            </w:r>
          </w:p>
        </w:tc>
        <w:tc>
          <w:tcPr>
            <w:tcW w:w="1183"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color w:val="auto"/>
              </w:rPr>
            </w:pPr>
            <w:r w:rsidRPr="005E1559">
              <w:rPr>
                <w:rFonts w:ascii="Times New Roman" w:hAnsi="Times New Roman"/>
                <w:color w:val="auto"/>
              </w:rPr>
              <w:t>1 класс</w:t>
            </w:r>
          </w:p>
        </w:tc>
        <w:tc>
          <w:tcPr>
            <w:tcW w:w="2830"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rPr>
                <w:rFonts w:ascii="Times New Roman" w:hAnsi="Times New Roman"/>
                <w:b/>
                <w:color w:val="auto"/>
              </w:rPr>
            </w:pPr>
            <w:r w:rsidRPr="005E1559">
              <w:rPr>
                <w:rFonts w:ascii="Times New Roman" w:hAnsi="Times New Roman"/>
                <w:color w:val="auto"/>
              </w:rPr>
              <w:t>Русский язык</w:t>
            </w:r>
          </w:p>
        </w:tc>
        <w:tc>
          <w:tcPr>
            <w:tcW w:w="1664"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proofErr w:type="spellStart"/>
            <w:r w:rsidRPr="005E1559">
              <w:rPr>
                <w:rFonts w:ascii="Times New Roman" w:hAnsi="Times New Roman"/>
                <w:color w:val="auto"/>
              </w:rPr>
              <w:t>Канакина</w:t>
            </w:r>
            <w:proofErr w:type="spellEnd"/>
            <w:r w:rsidRPr="005E1559">
              <w:rPr>
                <w:rFonts w:ascii="Times New Roman" w:hAnsi="Times New Roman"/>
                <w:color w:val="auto"/>
              </w:rPr>
              <w:t xml:space="preserve"> В.П.</w:t>
            </w:r>
          </w:p>
        </w:tc>
        <w:tc>
          <w:tcPr>
            <w:tcW w:w="1701"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rPr>
                <w:rFonts w:ascii="Times New Roman" w:hAnsi="Times New Roman"/>
                <w:b/>
                <w:color w:val="auto"/>
              </w:rPr>
            </w:pPr>
          </w:p>
        </w:tc>
        <w:tc>
          <w:tcPr>
            <w:tcW w:w="1559"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jc w:val="center"/>
              <w:rPr>
                <w:rFonts w:ascii="Times New Roman" w:hAnsi="Times New Roman"/>
                <w:b/>
                <w:color w:val="auto"/>
              </w:rPr>
            </w:pPr>
          </w:p>
        </w:tc>
      </w:tr>
      <w:tr w:rsidR="005E1559" w:rsidRPr="005E1559" w:rsidTr="005E1559">
        <w:tc>
          <w:tcPr>
            <w:tcW w:w="56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9.</w:t>
            </w:r>
          </w:p>
        </w:tc>
        <w:tc>
          <w:tcPr>
            <w:tcW w:w="1183"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color w:val="auto"/>
              </w:rPr>
            </w:pPr>
            <w:r w:rsidRPr="005E1559">
              <w:rPr>
                <w:rFonts w:ascii="Times New Roman" w:hAnsi="Times New Roman"/>
                <w:color w:val="auto"/>
              </w:rPr>
              <w:t>1-4 классы</w:t>
            </w:r>
          </w:p>
        </w:tc>
        <w:tc>
          <w:tcPr>
            <w:tcW w:w="2830"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rPr>
                <w:rFonts w:ascii="Times New Roman" w:hAnsi="Times New Roman"/>
                <w:color w:val="auto"/>
              </w:rPr>
            </w:pPr>
            <w:r w:rsidRPr="005E1559">
              <w:rPr>
                <w:rFonts w:ascii="Times New Roman" w:hAnsi="Times New Roman"/>
                <w:color w:val="auto"/>
              </w:rPr>
              <w:t>Физическая культура</w:t>
            </w:r>
          </w:p>
        </w:tc>
        <w:tc>
          <w:tcPr>
            <w:tcW w:w="1664"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color w:val="auto"/>
              </w:rPr>
            </w:pPr>
            <w:r w:rsidRPr="005E1559">
              <w:rPr>
                <w:rFonts w:ascii="Times New Roman" w:hAnsi="Times New Roman"/>
                <w:color w:val="auto"/>
              </w:rPr>
              <w:t>Лях В.И.</w:t>
            </w:r>
          </w:p>
        </w:tc>
        <w:tc>
          <w:tcPr>
            <w:tcW w:w="1701"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rPr>
                <w:rFonts w:ascii="Times New Roman" w:hAnsi="Times New Roman"/>
                <w:b/>
                <w:color w:val="auto"/>
              </w:rPr>
            </w:pPr>
          </w:p>
        </w:tc>
        <w:tc>
          <w:tcPr>
            <w:tcW w:w="1559"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jc w:val="center"/>
              <w:rPr>
                <w:rFonts w:ascii="Times New Roman" w:hAnsi="Times New Roman"/>
                <w:b/>
                <w:color w:val="auto"/>
              </w:rPr>
            </w:pPr>
          </w:p>
        </w:tc>
      </w:tr>
      <w:tr w:rsidR="005E1559" w:rsidRPr="005E1559" w:rsidTr="005E1559">
        <w:tc>
          <w:tcPr>
            <w:tcW w:w="56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10.</w:t>
            </w:r>
          </w:p>
        </w:tc>
        <w:tc>
          <w:tcPr>
            <w:tcW w:w="1183"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color w:val="auto"/>
              </w:rPr>
            </w:pPr>
            <w:r w:rsidRPr="005E1559">
              <w:rPr>
                <w:rFonts w:ascii="Times New Roman" w:hAnsi="Times New Roman"/>
                <w:color w:val="auto"/>
              </w:rPr>
              <w:t>2 класс</w:t>
            </w:r>
          </w:p>
        </w:tc>
        <w:tc>
          <w:tcPr>
            <w:tcW w:w="2830"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rPr>
                <w:rFonts w:ascii="Times New Roman" w:hAnsi="Times New Roman"/>
                <w:color w:val="auto"/>
              </w:rPr>
            </w:pPr>
            <w:r w:rsidRPr="005E1559">
              <w:rPr>
                <w:rFonts w:ascii="Times New Roman" w:hAnsi="Times New Roman"/>
                <w:color w:val="auto"/>
              </w:rPr>
              <w:t>Русский язык</w:t>
            </w:r>
          </w:p>
        </w:tc>
        <w:tc>
          <w:tcPr>
            <w:tcW w:w="1664"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color w:val="auto"/>
              </w:rPr>
            </w:pPr>
            <w:proofErr w:type="spellStart"/>
            <w:r w:rsidRPr="005E1559">
              <w:rPr>
                <w:rFonts w:ascii="Times New Roman" w:hAnsi="Times New Roman"/>
                <w:color w:val="auto"/>
              </w:rPr>
              <w:t>Канакина</w:t>
            </w:r>
            <w:proofErr w:type="spellEnd"/>
            <w:r w:rsidRPr="005E1559">
              <w:rPr>
                <w:rFonts w:ascii="Times New Roman" w:hAnsi="Times New Roman"/>
                <w:color w:val="auto"/>
              </w:rPr>
              <w:t xml:space="preserve"> В.П.</w:t>
            </w:r>
          </w:p>
        </w:tc>
        <w:tc>
          <w:tcPr>
            <w:tcW w:w="170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rPr>
                <w:rFonts w:ascii="Times New Roman" w:hAnsi="Times New Roman"/>
                <w:b/>
                <w:color w:val="auto"/>
              </w:rPr>
            </w:pPr>
            <w:r w:rsidRPr="005E1559">
              <w:rPr>
                <w:rFonts w:ascii="Times New Roman" w:hAnsi="Times New Roman"/>
                <w:color w:val="auto"/>
              </w:rPr>
              <w:t>Русский язык. Тесты по русскому языку Ч.1,2</w:t>
            </w:r>
          </w:p>
        </w:tc>
        <w:tc>
          <w:tcPr>
            <w:tcW w:w="1559"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color w:val="auto"/>
              </w:rPr>
              <w:t>Тихомирова Е.М.</w:t>
            </w:r>
          </w:p>
        </w:tc>
      </w:tr>
      <w:tr w:rsidR="005E1559" w:rsidRPr="005E1559" w:rsidTr="005E1559">
        <w:tc>
          <w:tcPr>
            <w:tcW w:w="56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11.</w:t>
            </w:r>
          </w:p>
        </w:tc>
        <w:tc>
          <w:tcPr>
            <w:tcW w:w="1183"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2 класс</w:t>
            </w:r>
          </w:p>
        </w:tc>
        <w:tc>
          <w:tcPr>
            <w:tcW w:w="2830"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 xml:space="preserve">Математика </w:t>
            </w:r>
          </w:p>
        </w:tc>
        <w:tc>
          <w:tcPr>
            <w:tcW w:w="1664"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Моро М.И.</w:t>
            </w:r>
          </w:p>
        </w:tc>
        <w:tc>
          <w:tcPr>
            <w:tcW w:w="1701"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rPr>
                <w:rFonts w:ascii="Times New Roman" w:hAnsi="Times New Roman"/>
                <w:b/>
                <w:color w:val="auto"/>
              </w:rPr>
            </w:pPr>
          </w:p>
        </w:tc>
        <w:tc>
          <w:tcPr>
            <w:tcW w:w="1559"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jc w:val="center"/>
              <w:rPr>
                <w:rFonts w:ascii="Times New Roman" w:hAnsi="Times New Roman"/>
                <w:b/>
                <w:color w:val="auto"/>
              </w:rPr>
            </w:pPr>
          </w:p>
        </w:tc>
      </w:tr>
      <w:tr w:rsidR="005E1559" w:rsidRPr="005E1559" w:rsidTr="005E1559">
        <w:tc>
          <w:tcPr>
            <w:tcW w:w="56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12.</w:t>
            </w:r>
          </w:p>
        </w:tc>
        <w:tc>
          <w:tcPr>
            <w:tcW w:w="1183"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2 класс</w:t>
            </w:r>
          </w:p>
        </w:tc>
        <w:tc>
          <w:tcPr>
            <w:tcW w:w="2830"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 xml:space="preserve">Окружающий мир </w:t>
            </w:r>
          </w:p>
        </w:tc>
        <w:tc>
          <w:tcPr>
            <w:tcW w:w="1664"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Плешаков А.А.</w:t>
            </w:r>
          </w:p>
        </w:tc>
        <w:tc>
          <w:tcPr>
            <w:tcW w:w="1701"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rPr>
                <w:rFonts w:ascii="Times New Roman" w:hAnsi="Times New Roman"/>
                <w:b/>
                <w:color w:val="auto"/>
              </w:rPr>
            </w:pPr>
          </w:p>
        </w:tc>
        <w:tc>
          <w:tcPr>
            <w:tcW w:w="1559"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jc w:val="center"/>
              <w:rPr>
                <w:rFonts w:ascii="Times New Roman" w:hAnsi="Times New Roman"/>
                <w:b/>
                <w:color w:val="auto"/>
              </w:rPr>
            </w:pPr>
          </w:p>
        </w:tc>
      </w:tr>
      <w:tr w:rsidR="005E1559" w:rsidRPr="005E1559" w:rsidTr="005E1559">
        <w:tc>
          <w:tcPr>
            <w:tcW w:w="56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13.</w:t>
            </w:r>
          </w:p>
        </w:tc>
        <w:tc>
          <w:tcPr>
            <w:tcW w:w="1183"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2 класс</w:t>
            </w:r>
          </w:p>
        </w:tc>
        <w:tc>
          <w:tcPr>
            <w:tcW w:w="2830"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 xml:space="preserve">Литературное чтение </w:t>
            </w:r>
          </w:p>
        </w:tc>
        <w:tc>
          <w:tcPr>
            <w:tcW w:w="1664"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color w:val="auto"/>
              </w:rPr>
            </w:pPr>
            <w:r w:rsidRPr="005E1559">
              <w:rPr>
                <w:rFonts w:ascii="Times New Roman" w:hAnsi="Times New Roman"/>
                <w:color w:val="auto"/>
              </w:rPr>
              <w:t>Горецкий В.Г.</w:t>
            </w:r>
          </w:p>
        </w:tc>
        <w:tc>
          <w:tcPr>
            <w:tcW w:w="170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rPr>
                <w:rFonts w:ascii="Times New Roman" w:hAnsi="Times New Roman"/>
                <w:b/>
                <w:color w:val="auto"/>
              </w:rPr>
            </w:pPr>
            <w:r w:rsidRPr="005E1559">
              <w:rPr>
                <w:rFonts w:ascii="Times New Roman" w:hAnsi="Times New Roman"/>
                <w:color w:val="auto"/>
              </w:rPr>
              <w:t>Литературное чтение</w:t>
            </w:r>
          </w:p>
        </w:tc>
        <w:tc>
          <w:tcPr>
            <w:tcW w:w="1559"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color w:val="auto"/>
              </w:rPr>
              <w:t>Шубина Г.В.</w:t>
            </w:r>
          </w:p>
        </w:tc>
      </w:tr>
      <w:tr w:rsidR="005E1559" w:rsidRPr="005E1559" w:rsidTr="005E1559">
        <w:tc>
          <w:tcPr>
            <w:tcW w:w="56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14.</w:t>
            </w:r>
          </w:p>
        </w:tc>
        <w:tc>
          <w:tcPr>
            <w:tcW w:w="1183"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2 класс</w:t>
            </w:r>
          </w:p>
        </w:tc>
        <w:tc>
          <w:tcPr>
            <w:tcW w:w="2830"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 xml:space="preserve">Музыка </w:t>
            </w:r>
          </w:p>
        </w:tc>
        <w:tc>
          <w:tcPr>
            <w:tcW w:w="1664"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color w:val="auto"/>
              </w:rPr>
            </w:pPr>
            <w:r w:rsidRPr="005E1559">
              <w:rPr>
                <w:rFonts w:ascii="Times New Roman" w:hAnsi="Times New Roman"/>
                <w:color w:val="auto"/>
              </w:rPr>
              <w:t>Критская Е.Д.</w:t>
            </w:r>
          </w:p>
        </w:tc>
        <w:tc>
          <w:tcPr>
            <w:tcW w:w="1701"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rPr>
                <w:rFonts w:ascii="Times New Roman" w:hAnsi="Times New Roman"/>
                <w:b/>
                <w:color w:val="auto"/>
              </w:rPr>
            </w:pPr>
          </w:p>
        </w:tc>
        <w:tc>
          <w:tcPr>
            <w:tcW w:w="1559"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jc w:val="center"/>
              <w:rPr>
                <w:rFonts w:ascii="Times New Roman" w:hAnsi="Times New Roman"/>
                <w:b/>
                <w:color w:val="auto"/>
              </w:rPr>
            </w:pPr>
          </w:p>
        </w:tc>
      </w:tr>
      <w:tr w:rsidR="005E1559" w:rsidRPr="005E1559" w:rsidTr="005E1559">
        <w:tc>
          <w:tcPr>
            <w:tcW w:w="56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15.</w:t>
            </w:r>
          </w:p>
        </w:tc>
        <w:tc>
          <w:tcPr>
            <w:tcW w:w="1183"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2 класс</w:t>
            </w:r>
          </w:p>
        </w:tc>
        <w:tc>
          <w:tcPr>
            <w:tcW w:w="2830"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Изобразительное искусство</w:t>
            </w:r>
          </w:p>
        </w:tc>
        <w:tc>
          <w:tcPr>
            <w:tcW w:w="1664"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color w:val="auto"/>
              </w:rPr>
            </w:pPr>
            <w:proofErr w:type="spellStart"/>
            <w:r w:rsidRPr="005E1559">
              <w:rPr>
                <w:rFonts w:ascii="Times New Roman" w:hAnsi="Times New Roman"/>
                <w:color w:val="auto"/>
              </w:rPr>
              <w:t>Неменская</w:t>
            </w:r>
            <w:proofErr w:type="spellEnd"/>
            <w:r w:rsidRPr="005E1559">
              <w:rPr>
                <w:rFonts w:ascii="Times New Roman" w:hAnsi="Times New Roman"/>
                <w:color w:val="auto"/>
              </w:rPr>
              <w:t xml:space="preserve"> Л.А</w:t>
            </w:r>
          </w:p>
        </w:tc>
        <w:tc>
          <w:tcPr>
            <w:tcW w:w="1701"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rPr>
                <w:rFonts w:ascii="Times New Roman" w:hAnsi="Times New Roman"/>
                <w:b/>
                <w:color w:val="auto"/>
              </w:rPr>
            </w:pPr>
          </w:p>
        </w:tc>
        <w:tc>
          <w:tcPr>
            <w:tcW w:w="1559"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jc w:val="center"/>
              <w:rPr>
                <w:rFonts w:ascii="Times New Roman" w:hAnsi="Times New Roman"/>
                <w:b/>
                <w:color w:val="auto"/>
              </w:rPr>
            </w:pPr>
          </w:p>
        </w:tc>
      </w:tr>
      <w:tr w:rsidR="005E1559" w:rsidRPr="005E1559" w:rsidTr="005E1559">
        <w:tc>
          <w:tcPr>
            <w:tcW w:w="56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16.</w:t>
            </w:r>
          </w:p>
        </w:tc>
        <w:tc>
          <w:tcPr>
            <w:tcW w:w="1183"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2 класс</w:t>
            </w:r>
          </w:p>
        </w:tc>
        <w:tc>
          <w:tcPr>
            <w:tcW w:w="2830"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 xml:space="preserve">Технология </w:t>
            </w:r>
          </w:p>
        </w:tc>
        <w:tc>
          <w:tcPr>
            <w:tcW w:w="1664"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color w:val="auto"/>
              </w:rPr>
            </w:pPr>
            <w:proofErr w:type="spellStart"/>
            <w:r w:rsidRPr="005E1559">
              <w:rPr>
                <w:rFonts w:ascii="Times New Roman" w:hAnsi="Times New Roman"/>
                <w:color w:val="auto"/>
              </w:rPr>
              <w:t>Лутцева</w:t>
            </w:r>
            <w:proofErr w:type="spellEnd"/>
            <w:r w:rsidRPr="005E1559">
              <w:rPr>
                <w:rFonts w:ascii="Times New Roman" w:hAnsi="Times New Roman"/>
                <w:color w:val="auto"/>
              </w:rPr>
              <w:t xml:space="preserve"> Е.А.</w:t>
            </w:r>
          </w:p>
        </w:tc>
        <w:tc>
          <w:tcPr>
            <w:tcW w:w="1701"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rPr>
                <w:rFonts w:ascii="Times New Roman" w:hAnsi="Times New Roman"/>
                <w:b/>
                <w:color w:val="auto"/>
              </w:rPr>
            </w:pPr>
          </w:p>
        </w:tc>
        <w:tc>
          <w:tcPr>
            <w:tcW w:w="1559"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jc w:val="center"/>
              <w:rPr>
                <w:rFonts w:ascii="Times New Roman" w:hAnsi="Times New Roman"/>
                <w:b/>
                <w:color w:val="auto"/>
              </w:rPr>
            </w:pPr>
          </w:p>
        </w:tc>
      </w:tr>
      <w:tr w:rsidR="005E1559" w:rsidRPr="005E1559" w:rsidTr="005E1559">
        <w:tc>
          <w:tcPr>
            <w:tcW w:w="56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17.</w:t>
            </w:r>
          </w:p>
        </w:tc>
        <w:tc>
          <w:tcPr>
            <w:tcW w:w="1183"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2 класс</w:t>
            </w:r>
          </w:p>
        </w:tc>
        <w:tc>
          <w:tcPr>
            <w:tcW w:w="2830"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 xml:space="preserve">Английский язык  </w:t>
            </w:r>
          </w:p>
        </w:tc>
        <w:tc>
          <w:tcPr>
            <w:tcW w:w="1664"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color w:val="auto"/>
              </w:rPr>
            </w:pPr>
            <w:r w:rsidRPr="005E1559">
              <w:rPr>
                <w:rFonts w:ascii="Times New Roman" w:hAnsi="Times New Roman"/>
                <w:color w:val="auto"/>
              </w:rPr>
              <w:t>Быкова Н.И.</w:t>
            </w:r>
          </w:p>
        </w:tc>
        <w:tc>
          <w:tcPr>
            <w:tcW w:w="1701"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rPr>
                <w:rFonts w:ascii="Times New Roman" w:hAnsi="Times New Roman"/>
                <w:b/>
                <w:color w:val="auto"/>
              </w:rPr>
            </w:pPr>
          </w:p>
        </w:tc>
        <w:tc>
          <w:tcPr>
            <w:tcW w:w="1559"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jc w:val="center"/>
              <w:rPr>
                <w:rFonts w:ascii="Times New Roman" w:hAnsi="Times New Roman"/>
                <w:b/>
                <w:color w:val="auto"/>
              </w:rPr>
            </w:pPr>
          </w:p>
        </w:tc>
      </w:tr>
      <w:tr w:rsidR="005E1559" w:rsidRPr="005E1559" w:rsidTr="005E1559">
        <w:tc>
          <w:tcPr>
            <w:tcW w:w="56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18.</w:t>
            </w:r>
          </w:p>
        </w:tc>
        <w:tc>
          <w:tcPr>
            <w:tcW w:w="1183"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3 класс</w:t>
            </w:r>
          </w:p>
        </w:tc>
        <w:tc>
          <w:tcPr>
            <w:tcW w:w="2830"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 xml:space="preserve">Русский язык </w:t>
            </w:r>
          </w:p>
        </w:tc>
        <w:tc>
          <w:tcPr>
            <w:tcW w:w="1664"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color w:val="auto"/>
              </w:rPr>
            </w:pPr>
            <w:proofErr w:type="spellStart"/>
            <w:r w:rsidRPr="005E1559">
              <w:rPr>
                <w:rFonts w:ascii="Times New Roman" w:hAnsi="Times New Roman"/>
                <w:color w:val="auto"/>
              </w:rPr>
              <w:t>Канакина</w:t>
            </w:r>
            <w:proofErr w:type="spellEnd"/>
            <w:r w:rsidRPr="005E1559">
              <w:rPr>
                <w:rFonts w:ascii="Times New Roman" w:hAnsi="Times New Roman"/>
                <w:color w:val="auto"/>
              </w:rPr>
              <w:t xml:space="preserve"> В.П.</w:t>
            </w:r>
          </w:p>
        </w:tc>
        <w:tc>
          <w:tcPr>
            <w:tcW w:w="170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rPr>
                <w:rFonts w:ascii="Times New Roman" w:hAnsi="Times New Roman"/>
                <w:b/>
                <w:color w:val="auto"/>
              </w:rPr>
            </w:pPr>
            <w:r w:rsidRPr="005E1559">
              <w:rPr>
                <w:rFonts w:ascii="Times New Roman" w:hAnsi="Times New Roman"/>
                <w:color w:val="auto"/>
              </w:rPr>
              <w:t>Чистописание. Рабочая тетрадь № 2</w:t>
            </w:r>
          </w:p>
        </w:tc>
        <w:tc>
          <w:tcPr>
            <w:tcW w:w="1559"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color w:val="auto"/>
              </w:rPr>
              <w:t>Игнатьева Т.В.</w:t>
            </w:r>
          </w:p>
        </w:tc>
      </w:tr>
      <w:tr w:rsidR="005E1559" w:rsidRPr="005E1559" w:rsidTr="005E1559">
        <w:tc>
          <w:tcPr>
            <w:tcW w:w="56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19.</w:t>
            </w:r>
          </w:p>
        </w:tc>
        <w:tc>
          <w:tcPr>
            <w:tcW w:w="1183"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3 класс</w:t>
            </w:r>
          </w:p>
        </w:tc>
        <w:tc>
          <w:tcPr>
            <w:tcW w:w="2830"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 xml:space="preserve">Математика </w:t>
            </w:r>
          </w:p>
        </w:tc>
        <w:tc>
          <w:tcPr>
            <w:tcW w:w="1664"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color w:val="auto"/>
              </w:rPr>
            </w:pPr>
            <w:r w:rsidRPr="005E1559">
              <w:rPr>
                <w:rFonts w:ascii="Times New Roman" w:hAnsi="Times New Roman"/>
                <w:color w:val="auto"/>
              </w:rPr>
              <w:t>Моро М.И.</w:t>
            </w:r>
          </w:p>
        </w:tc>
        <w:tc>
          <w:tcPr>
            <w:tcW w:w="170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rPr>
                <w:rFonts w:ascii="Times New Roman" w:hAnsi="Times New Roman"/>
                <w:b/>
                <w:color w:val="auto"/>
              </w:rPr>
            </w:pPr>
            <w:r w:rsidRPr="005E1559">
              <w:rPr>
                <w:rFonts w:ascii="Times New Roman" w:hAnsi="Times New Roman"/>
                <w:color w:val="auto"/>
              </w:rPr>
              <w:t>Математика. Контрольные работы по математике Ч.1</w:t>
            </w:r>
          </w:p>
        </w:tc>
        <w:tc>
          <w:tcPr>
            <w:tcW w:w="1559"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proofErr w:type="spellStart"/>
            <w:r w:rsidRPr="005E1559">
              <w:rPr>
                <w:rFonts w:ascii="Times New Roman" w:hAnsi="Times New Roman"/>
                <w:color w:val="auto"/>
              </w:rPr>
              <w:t>Рудницкая</w:t>
            </w:r>
            <w:proofErr w:type="spellEnd"/>
            <w:r w:rsidRPr="005E1559">
              <w:rPr>
                <w:rFonts w:ascii="Times New Roman" w:hAnsi="Times New Roman"/>
                <w:color w:val="auto"/>
              </w:rPr>
              <w:t xml:space="preserve"> В.Н.</w:t>
            </w:r>
          </w:p>
        </w:tc>
      </w:tr>
      <w:tr w:rsidR="005E1559" w:rsidRPr="005E1559" w:rsidTr="005E1559">
        <w:tc>
          <w:tcPr>
            <w:tcW w:w="56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20.</w:t>
            </w:r>
          </w:p>
        </w:tc>
        <w:tc>
          <w:tcPr>
            <w:tcW w:w="1183"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3 класс</w:t>
            </w:r>
          </w:p>
        </w:tc>
        <w:tc>
          <w:tcPr>
            <w:tcW w:w="2830"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 xml:space="preserve">Окружающий мир </w:t>
            </w:r>
          </w:p>
        </w:tc>
        <w:tc>
          <w:tcPr>
            <w:tcW w:w="1664"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color w:val="auto"/>
              </w:rPr>
            </w:pPr>
            <w:r w:rsidRPr="005E1559">
              <w:rPr>
                <w:rFonts w:ascii="Times New Roman" w:hAnsi="Times New Roman"/>
                <w:color w:val="auto"/>
              </w:rPr>
              <w:t>Плешаков А.А.</w:t>
            </w:r>
          </w:p>
        </w:tc>
        <w:tc>
          <w:tcPr>
            <w:tcW w:w="1701"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rPr>
                <w:rFonts w:ascii="Times New Roman" w:hAnsi="Times New Roman"/>
                <w:b/>
                <w:color w:val="auto"/>
              </w:rPr>
            </w:pPr>
          </w:p>
        </w:tc>
        <w:tc>
          <w:tcPr>
            <w:tcW w:w="1559"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jc w:val="center"/>
              <w:rPr>
                <w:rFonts w:ascii="Times New Roman" w:hAnsi="Times New Roman"/>
                <w:b/>
                <w:color w:val="auto"/>
              </w:rPr>
            </w:pPr>
          </w:p>
        </w:tc>
      </w:tr>
      <w:tr w:rsidR="005E1559" w:rsidRPr="005E1559" w:rsidTr="005E1559">
        <w:tc>
          <w:tcPr>
            <w:tcW w:w="56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21.</w:t>
            </w:r>
          </w:p>
        </w:tc>
        <w:tc>
          <w:tcPr>
            <w:tcW w:w="1183"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3 класс</w:t>
            </w:r>
          </w:p>
        </w:tc>
        <w:tc>
          <w:tcPr>
            <w:tcW w:w="2830"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 xml:space="preserve">Литературное чтение </w:t>
            </w:r>
          </w:p>
        </w:tc>
        <w:tc>
          <w:tcPr>
            <w:tcW w:w="1664"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color w:val="auto"/>
              </w:rPr>
            </w:pPr>
            <w:r w:rsidRPr="005E1559">
              <w:rPr>
                <w:rFonts w:ascii="Times New Roman" w:hAnsi="Times New Roman"/>
                <w:color w:val="auto"/>
              </w:rPr>
              <w:t>Горецкий В.Г.</w:t>
            </w:r>
          </w:p>
        </w:tc>
        <w:tc>
          <w:tcPr>
            <w:tcW w:w="170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rPr>
                <w:rFonts w:ascii="Times New Roman" w:hAnsi="Times New Roman"/>
                <w:b/>
                <w:color w:val="auto"/>
              </w:rPr>
            </w:pPr>
            <w:r w:rsidRPr="005E1559">
              <w:rPr>
                <w:rFonts w:ascii="Times New Roman" w:hAnsi="Times New Roman"/>
                <w:color w:val="auto"/>
              </w:rPr>
              <w:t>Литературное чтение Итоговая аттестация.</w:t>
            </w:r>
          </w:p>
        </w:tc>
        <w:tc>
          <w:tcPr>
            <w:tcW w:w="1559"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color w:val="auto"/>
              </w:rPr>
              <w:t>Шубина Г.В.</w:t>
            </w:r>
          </w:p>
        </w:tc>
      </w:tr>
      <w:tr w:rsidR="005E1559" w:rsidRPr="005E1559" w:rsidTr="005E1559">
        <w:tc>
          <w:tcPr>
            <w:tcW w:w="56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22.</w:t>
            </w:r>
          </w:p>
        </w:tc>
        <w:tc>
          <w:tcPr>
            <w:tcW w:w="1183"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3 класс</w:t>
            </w:r>
          </w:p>
        </w:tc>
        <w:tc>
          <w:tcPr>
            <w:tcW w:w="2830"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 xml:space="preserve">Музыка </w:t>
            </w:r>
          </w:p>
        </w:tc>
        <w:tc>
          <w:tcPr>
            <w:tcW w:w="1664"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color w:val="auto"/>
              </w:rPr>
            </w:pPr>
            <w:r w:rsidRPr="005E1559">
              <w:rPr>
                <w:rFonts w:ascii="Times New Roman" w:hAnsi="Times New Roman"/>
                <w:color w:val="auto"/>
              </w:rPr>
              <w:t>Критская Е.Д.</w:t>
            </w:r>
          </w:p>
        </w:tc>
        <w:tc>
          <w:tcPr>
            <w:tcW w:w="1701"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rPr>
                <w:rFonts w:ascii="Times New Roman" w:hAnsi="Times New Roman"/>
                <w:b/>
                <w:color w:val="auto"/>
              </w:rPr>
            </w:pPr>
          </w:p>
        </w:tc>
        <w:tc>
          <w:tcPr>
            <w:tcW w:w="1559"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jc w:val="center"/>
              <w:rPr>
                <w:rFonts w:ascii="Times New Roman" w:hAnsi="Times New Roman"/>
                <w:b/>
                <w:color w:val="auto"/>
              </w:rPr>
            </w:pPr>
          </w:p>
        </w:tc>
      </w:tr>
      <w:tr w:rsidR="005E1559" w:rsidRPr="005E1559" w:rsidTr="005E1559">
        <w:tc>
          <w:tcPr>
            <w:tcW w:w="56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23.</w:t>
            </w:r>
          </w:p>
        </w:tc>
        <w:tc>
          <w:tcPr>
            <w:tcW w:w="1183"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3 класс</w:t>
            </w:r>
          </w:p>
        </w:tc>
        <w:tc>
          <w:tcPr>
            <w:tcW w:w="2830"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 xml:space="preserve">Изобразительное искусство </w:t>
            </w:r>
          </w:p>
        </w:tc>
        <w:tc>
          <w:tcPr>
            <w:tcW w:w="1664"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color w:val="auto"/>
              </w:rPr>
            </w:pPr>
            <w:proofErr w:type="spellStart"/>
            <w:r w:rsidRPr="005E1559">
              <w:rPr>
                <w:rFonts w:ascii="Times New Roman" w:hAnsi="Times New Roman"/>
                <w:color w:val="auto"/>
              </w:rPr>
              <w:t>Неменская</w:t>
            </w:r>
            <w:proofErr w:type="spellEnd"/>
            <w:r w:rsidRPr="005E1559">
              <w:rPr>
                <w:rFonts w:ascii="Times New Roman" w:hAnsi="Times New Roman"/>
                <w:color w:val="auto"/>
              </w:rPr>
              <w:t xml:space="preserve"> Л.А.</w:t>
            </w:r>
          </w:p>
        </w:tc>
        <w:tc>
          <w:tcPr>
            <w:tcW w:w="1701"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rPr>
                <w:rFonts w:ascii="Times New Roman" w:hAnsi="Times New Roman"/>
                <w:b/>
                <w:color w:val="auto"/>
              </w:rPr>
            </w:pPr>
          </w:p>
        </w:tc>
        <w:tc>
          <w:tcPr>
            <w:tcW w:w="1559"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jc w:val="center"/>
              <w:rPr>
                <w:rFonts w:ascii="Times New Roman" w:hAnsi="Times New Roman"/>
                <w:b/>
                <w:color w:val="auto"/>
              </w:rPr>
            </w:pPr>
          </w:p>
        </w:tc>
      </w:tr>
      <w:tr w:rsidR="005E1559" w:rsidRPr="005E1559" w:rsidTr="005E1559">
        <w:tc>
          <w:tcPr>
            <w:tcW w:w="56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24.</w:t>
            </w:r>
          </w:p>
        </w:tc>
        <w:tc>
          <w:tcPr>
            <w:tcW w:w="1183"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3 класс</w:t>
            </w:r>
          </w:p>
        </w:tc>
        <w:tc>
          <w:tcPr>
            <w:tcW w:w="2830"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 xml:space="preserve">Технология </w:t>
            </w:r>
          </w:p>
        </w:tc>
        <w:tc>
          <w:tcPr>
            <w:tcW w:w="1664"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color w:val="auto"/>
              </w:rPr>
            </w:pPr>
            <w:proofErr w:type="spellStart"/>
            <w:r w:rsidRPr="005E1559">
              <w:rPr>
                <w:rFonts w:ascii="Times New Roman" w:hAnsi="Times New Roman"/>
                <w:color w:val="auto"/>
              </w:rPr>
              <w:t>Лутцева</w:t>
            </w:r>
            <w:proofErr w:type="spellEnd"/>
            <w:r w:rsidRPr="005E1559">
              <w:rPr>
                <w:rFonts w:ascii="Times New Roman" w:hAnsi="Times New Roman"/>
                <w:color w:val="auto"/>
              </w:rPr>
              <w:t xml:space="preserve"> Е.А.</w:t>
            </w:r>
          </w:p>
        </w:tc>
        <w:tc>
          <w:tcPr>
            <w:tcW w:w="1701"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jc w:val="center"/>
              <w:rPr>
                <w:rFonts w:ascii="Times New Roman" w:hAnsi="Times New Roman"/>
                <w:b/>
                <w:color w:val="auto"/>
              </w:rPr>
            </w:pPr>
          </w:p>
        </w:tc>
        <w:tc>
          <w:tcPr>
            <w:tcW w:w="1559"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jc w:val="center"/>
              <w:rPr>
                <w:rFonts w:ascii="Times New Roman" w:hAnsi="Times New Roman"/>
                <w:b/>
                <w:color w:val="auto"/>
              </w:rPr>
            </w:pPr>
          </w:p>
        </w:tc>
      </w:tr>
      <w:tr w:rsidR="005E1559" w:rsidRPr="005E1559" w:rsidTr="005E1559">
        <w:tc>
          <w:tcPr>
            <w:tcW w:w="56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25.</w:t>
            </w:r>
          </w:p>
        </w:tc>
        <w:tc>
          <w:tcPr>
            <w:tcW w:w="1183"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3 класс</w:t>
            </w:r>
          </w:p>
        </w:tc>
        <w:tc>
          <w:tcPr>
            <w:tcW w:w="2830"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 xml:space="preserve">Английский язык  </w:t>
            </w:r>
          </w:p>
        </w:tc>
        <w:tc>
          <w:tcPr>
            <w:tcW w:w="1664"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color w:val="auto"/>
              </w:rPr>
            </w:pPr>
            <w:r w:rsidRPr="005E1559">
              <w:rPr>
                <w:rFonts w:ascii="Times New Roman" w:hAnsi="Times New Roman"/>
                <w:color w:val="auto"/>
              </w:rPr>
              <w:t>Быкова Н.И.</w:t>
            </w:r>
          </w:p>
        </w:tc>
        <w:tc>
          <w:tcPr>
            <w:tcW w:w="170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ind w:left="34"/>
              <w:rPr>
                <w:rFonts w:ascii="Times New Roman" w:hAnsi="Times New Roman"/>
                <w:b/>
                <w:color w:val="auto"/>
              </w:rPr>
            </w:pPr>
            <w:r w:rsidRPr="005E1559">
              <w:rPr>
                <w:rFonts w:ascii="Times New Roman" w:hAnsi="Times New Roman"/>
                <w:color w:val="auto"/>
              </w:rPr>
              <w:t xml:space="preserve">Английский язык. </w:t>
            </w:r>
            <w:proofErr w:type="spellStart"/>
            <w:r w:rsidRPr="005E1559">
              <w:rPr>
                <w:rFonts w:ascii="Times New Roman" w:hAnsi="Times New Roman"/>
                <w:color w:val="auto"/>
                <w:lang w:val="en-US"/>
              </w:rPr>
              <w:t>Teachersbook</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color w:val="auto"/>
              </w:rPr>
              <w:t>Быкова Н. И.</w:t>
            </w:r>
          </w:p>
        </w:tc>
      </w:tr>
      <w:tr w:rsidR="005E1559" w:rsidRPr="005E1559" w:rsidTr="005E1559">
        <w:tc>
          <w:tcPr>
            <w:tcW w:w="56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26.</w:t>
            </w:r>
          </w:p>
        </w:tc>
        <w:tc>
          <w:tcPr>
            <w:tcW w:w="1183"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4 класс</w:t>
            </w:r>
          </w:p>
        </w:tc>
        <w:tc>
          <w:tcPr>
            <w:tcW w:w="2830"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 xml:space="preserve">Русский язык </w:t>
            </w:r>
          </w:p>
        </w:tc>
        <w:tc>
          <w:tcPr>
            <w:tcW w:w="1664"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color w:val="auto"/>
              </w:rPr>
            </w:pPr>
            <w:proofErr w:type="spellStart"/>
            <w:r w:rsidRPr="005E1559">
              <w:rPr>
                <w:rFonts w:ascii="Times New Roman" w:hAnsi="Times New Roman"/>
                <w:color w:val="auto"/>
              </w:rPr>
              <w:t>Канакина</w:t>
            </w:r>
            <w:proofErr w:type="spellEnd"/>
            <w:r w:rsidRPr="005E1559">
              <w:rPr>
                <w:rFonts w:ascii="Times New Roman" w:hAnsi="Times New Roman"/>
                <w:color w:val="auto"/>
              </w:rPr>
              <w:t xml:space="preserve"> В.П.</w:t>
            </w:r>
          </w:p>
        </w:tc>
        <w:tc>
          <w:tcPr>
            <w:tcW w:w="1701"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jc w:val="center"/>
              <w:rPr>
                <w:rFonts w:ascii="Times New Roman" w:hAnsi="Times New Roman"/>
                <w:b/>
                <w:color w:val="auto"/>
              </w:rPr>
            </w:pPr>
          </w:p>
        </w:tc>
        <w:tc>
          <w:tcPr>
            <w:tcW w:w="1559"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jc w:val="center"/>
              <w:rPr>
                <w:rFonts w:ascii="Times New Roman" w:hAnsi="Times New Roman"/>
                <w:b/>
                <w:color w:val="auto"/>
              </w:rPr>
            </w:pPr>
          </w:p>
        </w:tc>
      </w:tr>
      <w:tr w:rsidR="005E1559" w:rsidRPr="005E1559" w:rsidTr="005E1559">
        <w:tc>
          <w:tcPr>
            <w:tcW w:w="56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27.</w:t>
            </w:r>
          </w:p>
        </w:tc>
        <w:tc>
          <w:tcPr>
            <w:tcW w:w="1183"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4 класс</w:t>
            </w:r>
          </w:p>
        </w:tc>
        <w:tc>
          <w:tcPr>
            <w:tcW w:w="2830"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 xml:space="preserve">Математика </w:t>
            </w:r>
          </w:p>
        </w:tc>
        <w:tc>
          <w:tcPr>
            <w:tcW w:w="1664"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color w:val="auto"/>
              </w:rPr>
            </w:pPr>
            <w:r w:rsidRPr="005E1559">
              <w:rPr>
                <w:rFonts w:ascii="Times New Roman" w:hAnsi="Times New Roman"/>
                <w:color w:val="auto"/>
              </w:rPr>
              <w:t>Моро М.И.</w:t>
            </w:r>
          </w:p>
        </w:tc>
        <w:tc>
          <w:tcPr>
            <w:tcW w:w="170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color w:val="auto"/>
              </w:rPr>
              <w:t>Математика. Тесты по математике Ч.2</w:t>
            </w:r>
          </w:p>
        </w:tc>
        <w:tc>
          <w:tcPr>
            <w:tcW w:w="1559"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proofErr w:type="spellStart"/>
            <w:r w:rsidRPr="005E1559">
              <w:rPr>
                <w:rFonts w:ascii="Times New Roman" w:hAnsi="Times New Roman"/>
                <w:color w:val="auto"/>
              </w:rPr>
              <w:t>Рудницкая</w:t>
            </w:r>
            <w:proofErr w:type="spellEnd"/>
            <w:r w:rsidRPr="005E1559">
              <w:rPr>
                <w:rFonts w:ascii="Times New Roman" w:hAnsi="Times New Roman"/>
                <w:color w:val="auto"/>
              </w:rPr>
              <w:t xml:space="preserve"> В.Н.</w:t>
            </w:r>
          </w:p>
        </w:tc>
      </w:tr>
      <w:tr w:rsidR="005E1559" w:rsidRPr="005E1559" w:rsidTr="005E1559">
        <w:tc>
          <w:tcPr>
            <w:tcW w:w="56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28.</w:t>
            </w:r>
          </w:p>
        </w:tc>
        <w:tc>
          <w:tcPr>
            <w:tcW w:w="1183"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4 класс</w:t>
            </w:r>
          </w:p>
        </w:tc>
        <w:tc>
          <w:tcPr>
            <w:tcW w:w="2830"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 xml:space="preserve">Окружающий мир </w:t>
            </w:r>
          </w:p>
        </w:tc>
        <w:tc>
          <w:tcPr>
            <w:tcW w:w="1664"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color w:val="auto"/>
              </w:rPr>
            </w:pPr>
            <w:r w:rsidRPr="005E1559">
              <w:rPr>
                <w:rFonts w:ascii="Times New Roman" w:hAnsi="Times New Roman"/>
                <w:color w:val="auto"/>
              </w:rPr>
              <w:t>Плешаков А.А.</w:t>
            </w:r>
          </w:p>
        </w:tc>
        <w:tc>
          <w:tcPr>
            <w:tcW w:w="1701"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jc w:val="center"/>
              <w:rPr>
                <w:rFonts w:ascii="Times New Roman" w:hAnsi="Times New Roman"/>
                <w:b/>
                <w:color w:val="auto"/>
              </w:rPr>
            </w:pPr>
          </w:p>
        </w:tc>
        <w:tc>
          <w:tcPr>
            <w:tcW w:w="1559"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jc w:val="center"/>
              <w:rPr>
                <w:rFonts w:ascii="Times New Roman" w:hAnsi="Times New Roman"/>
                <w:b/>
                <w:color w:val="auto"/>
              </w:rPr>
            </w:pPr>
          </w:p>
        </w:tc>
      </w:tr>
      <w:tr w:rsidR="005E1559" w:rsidRPr="005E1559" w:rsidTr="005E1559">
        <w:tc>
          <w:tcPr>
            <w:tcW w:w="56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29.</w:t>
            </w:r>
          </w:p>
        </w:tc>
        <w:tc>
          <w:tcPr>
            <w:tcW w:w="1183"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4 класс</w:t>
            </w:r>
          </w:p>
        </w:tc>
        <w:tc>
          <w:tcPr>
            <w:tcW w:w="2830"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 xml:space="preserve">Литературное чтение </w:t>
            </w:r>
          </w:p>
        </w:tc>
        <w:tc>
          <w:tcPr>
            <w:tcW w:w="1664"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color w:val="auto"/>
              </w:rPr>
            </w:pPr>
            <w:r w:rsidRPr="005E1559">
              <w:rPr>
                <w:rFonts w:ascii="Times New Roman" w:hAnsi="Times New Roman"/>
                <w:color w:val="auto"/>
              </w:rPr>
              <w:t>Горецкий В.Г.</w:t>
            </w:r>
          </w:p>
        </w:tc>
        <w:tc>
          <w:tcPr>
            <w:tcW w:w="1701"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jc w:val="center"/>
              <w:rPr>
                <w:rFonts w:ascii="Times New Roman" w:hAnsi="Times New Roman"/>
                <w:b/>
                <w:color w:val="auto"/>
              </w:rPr>
            </w:pPr>
          </w:p>
        </w:tc>
        <w:tc>
          <w:tcPr>
            <w:tcW w:w="1559"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jc w:val="center"/>
              <w:rPr>
                <w:rFonts w:ascii="Times New Roman" w:hAnsi="Times New Roman"/>
                <w:b/>
                <w:color w:val="auto"/>
              </w:rPr>
            </w:pPr>
          </w:p>
        </w:tc>
      </w:tr>
      <w:tr w:rsidR="005E1559" w:rsidRPr="005E1559" w:rsidTr="005E1559">
        <w:tc>
          <w:tcPr>
            <w:tcW w:w="56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30.</w:t>
            </w:r>
          </w:p>
        </w:tc>
        <w:tc>
          <w:tcPr>
            <w:tcW w:w="1183"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4 класс</w:t>
            </w:r>
          </w:p>
        </w:tc>
        <w:tc>
          <w:tcPr>
            <w:tcW w:w="2830"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 xml:space="preserve">Музыка </w:t>
            </w:r>
          </w:p>
        </w:tc>
        <w:tc>
          <w:tcPr>
            <w:tcW w:w="1664"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color w:val="auto"/>
              </w:rPr>
            </w:pPr>
            <w:r w:rsidRPr="005E1559">
              <w:rPr>
                <w:rFonts w:ascii="Times New Roman" w:hAnsi="Times New Roman"/>
                <w:color w:val="auto"/>
              </w:rPr>
              <w:t>Критская Е.Д.</w:t>
            </w:r>
          </w:p>
        </w:tc>
        <w:tc>
          <w:tcPr>
            <w:tcW w:w="1701"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jc w:val="center"/>
              <w:rPr>
                <w:rFonts w:ascii="Times New Roman" w:hAnsi="Times New Roman"/>
                <w:b/>
                <w:color w:val="auto"/>
              </w:rPr>
            </w:pPr>
          </w:p>
        </w:tc>
        <w:tc>
          <w:tcPr>
            <w:tcW w:w="1559"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jc w:val="center"/>
              <w:rPr>
                <w:rFonts w:ascii="Times New Roman" w:hAnsi="Times New Roman"/>
                <w:b/>
                <w:color w:val="auto"/>
              </w:rPr>
            </w:pPr>
          </w:p>
        </w:tc>
      </w:tr>
      <w:tr w:rsidR="005E1559" w:rsidRPr="005E1559" w:rsidTr="005E1559">
        <w:tc>
          <w:tcPr>
            <w:tcW w:w="56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31.</w:t>
            </w:r>
          </w:p>
        </w:tc>
        <w:tc>
          <w:tcPr>
            <w:tcW w:w="1183"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4 класс</w:t>
            </w:r>
          </w:p>
        </w:tc>
        <w:tc>
          <w:tcPr>
            <w:tcW w:w="2830"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 xml:space="preserve">Изобразительное искусство </w:t>
            </w:r>
          </w:p>
        </w:tc>
        <w:tc>
          <w:tcPr>
            <w:tcW w:w="1664"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color w:val="auto"/>
              </w:rPr>
            </w:pPr>
            <w:proofErr w:type="spellStart"/>
            <w:r w:rsidRPr="005E1559">
              <w:rPr>
                <w:rFonts w:ascii="Times New Roman" w:hAnsi="Times New Roman"/>
                <w:color w:val="auto"/>
              </w:rPr>
              <w:t>Неменская</w:t>
            </w:r>
            <w:proofErr w:type="spellEnd"/>
            <w:r w:rsidRPr="005E1559">
              <w:rPr>
                <w:rFonts w:ascii="Times New Roman" w:hAnsi="Times New Roman"/>
                <w:color w:val="auto"/>
              </w:rPr>
              <w:t xml:space="preserve"> Л.А.</w:t>
            </w:r>
          </w:p>
        </w:tc>
        <w:tc>
          <w:tcPr>
            <w:tcW w:w="1701"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jc w:val="center"/>
              <w:rPr>
                <w:rFonts w:ascii="Times New Roman" w:hAnsi="Times New Roman"/>
                <w:b/>
                <w:color w:val="auto"/>
              </w:rPr>
            </w:pPr>
          </w:p>
        </w:tc>
        <w:tc>
          <w:tcPr>
            <w:tcW w:w="1559"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jc w:val="center"/>
              <w:rPr>
                <w:rFonts w:ascii="Times New Roman" w:hAnsi="Times New Roman"/>
                <w:b/>
                <w:color w:val="auto"/>
              </w:rPr>
            </w:pPr>
          </w:p>
        </w:tc>
      </w:tr>
      <w:tr w:rsidR="005E1559" w:rsidRPr="005E1559" w:rsidTr="005E1559">
        <w:tc>
          <w:tcPr>
            <w:tcW w:w="56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32.</w:t>
            </w:r>
          </w:p>
        </w:tc>
        <w:tc>
          <w:tcPr>
            <w:tcW w:w="1183"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4 класс</w:t>
            </w:r>
          </w:p>
        </w:tc>
        <w:tc>
          <w:tcPr>
            <w:tcW w:w="2830"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 xml:space="preserve">Технология </w:t>
            </w:r>
          </w:p>
        </w:tc>
        <w:tc>
          <w:tcPr>
            <w:tcW w:w="1664"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color w:val="auto"/>
              </w:rPr>
            </w:pPr>
            <w:proofErr w:type="spellStart"/>
            <w:r w:rsidRPr="005E1559">
              <w:rPr>
                <w:rFonts w:ascii="Times New Roman" w:hAnsi="Times New Roman"/>
                <w:color w:val="auto"/>
              </w:rPr>
              <w:t>Лутцева</w:t>
            </w:r>
            <w:proofErr w:type="spellEnd"/>
            <w:r w:rsidRPr="005E1559">
              <w:rPr>
                <w:rFonts w:ascii="Times New Roman" w:hAnsi="Times New Roman"/>
                <w:color w:val="auto"/>
              </w:rPr>
              <w:t xml:space="preserve"> Е.А.</w:t>
            </w:r>
          </w:p>
        </w:tc>
        <w:tc>
          <w:tcPr>
            <w:tcW w:w="1701"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jc w:val="center"/>
              <w:rPr>
                <w:rFonts w:ascii="Times New Roman" w:hAnsi="Times New Roman"/>
                <w:b/>
                <w:color w:val="auto"/>
              </w:rPr>
            </w:pPr>
          </w:p>
        </w:tc>
        <w:tc>
          <w:tcPr>
            <w:tcW w:w="1559"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jc w:val="center"/>
              <w:rPr>
                <w:rFonts w:ascii="Times New Roman" w:hAnsi="Times New Roman"/>
                <w:b/>
                <w:color w:val="auto"/>
              </w:rPr>
            </w:pPr>
          </w:p>
        </w:tc>
      </w:tr>
      <w:tr w:rsidR="005E1559" w:rsidRPr="005E1559" w:rsidTr="005E1559">
        <w:tc>
          <w:tcPr>
            <w:tcW w:w="56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33.</w:t>
            </w:r>
          </w:p>
        </w:tc>
        <w:tc>
          <w:tcPr>
            <w:tcW w:w="1183"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4 класс</w:t>
            </w:r>
          </w:p>
        </w:tc>
        <w:tc>
          <w:tcPr>
            <w:tcW w:w="2830"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 xml:space="preserve">Английский язык  </w:t>
            </w:r>
          </w:p>
        </w:tc>
        <w:tc>
          <w:tcPr>
            <w:tcW w:w="1664"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color w:val="auto"/>
              </w:rPr>
            </w:pPr>
            <w:r w:rsidRPr="005E1559">
              <w:rPr>
                <w:rFonts w:ascii="Times New Roman" w:hAnsi="Times New Roman"/>
                <w:color w:val="auto"/>
              </w:rPr>
              <w:t>Быкова Н.И.</w:t>
            </w:r>
          </w:p>
        </w:tc>
        <w:tc>
          <w:tcPr>
            <w:tcW w:w="1701"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jc w:val="center"/>
              <w:rPr>
                <w:rFonts w:ascii="Times New Roman" w:hAnsi="Times New Roman"/>
                <w:b/>
                <w:color w:val="auto"/>
              </w:rPr>
            </w:pPr>
          </w:p>
        </w:tc>
        <w:tc>
          <w:tcPr>
            <w:tcW w:w="1559"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jc w:val="center"/>
              <w:rPr>
                <w:rFonts w:ascii="Times New Roman" w:hAnsi="Times New Roman"/>
                <w:b/>
                <w:color w:val="auto"/>
              </w:rPr>
            </w:pPr>
          </w:p>
        </w:tc>
      </w:tr>
      <w:tr w:rsidR="005E1559" w:rsidRPr="005E1559" w:rsidTr="005E1559">
        <w:tc>
          <w:tcPr>
            <w:tcW w:w="56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34.</w:t>
            </w:r>
          </w:p>
        </w:tc>
        <w:tc>
          <w:tcPr>
            <w:tcW w:w="1183"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4 класс</w:t>
            </w:r>
          </w:p>
        </w:tc>
        <w:tc>
          <w:tcPr>
            <w:tcW w:w="2830"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spacing w:line="100" w:lineRule="atLeast"/>
              <w:rPr>
                <w:rFonts w:ascii="Times New Roman" w:hAnsi="Times New Roman"/>
                <w:color w:val="auto"/>
              </w:rPr>
            </w:pPr>
            <w:r w:rsidRPr="005E1559">
              <w:rPr>
                <w:rFonts w:ascii="Times New Roman" w:hAnsi="Times New Roman"/>
                <w:color w:val="auto"/>
              </w:rPr>
              <w:t xml:space="preserve">Основы православной культуры </w:t>
            </w:r>
          </w:p>
        </w:tc>
        <w:tc>
          <w:tcPr>
            <w:tcW w:w="1664"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color w:val="auto"/>
              </w:rPr>
            </w:pPr>
            <w:r w:rsidRPr="005E1559">
              <w:rPr>
                <w:rFonts w:ascii="Times New Roman" w:hAnsi="Times New Roman"/>
                <w:color w:val="auto"/>
              </w:rPr>
              <w:t>Кураев А.В.</w:t>
            </w:r>
          </w:p>
        </w:tc>
        <w:tc>
          <w:tcPr>
            <w:tcW w:w="1701"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jc w:val="center"/>
              <w:rPr>
                <w:rFonts w:ascii="Times New Roman" w:hAnsi="Times New Roman"/>
                <w:b/>
                <w:color w:val="auto"/>
              </w:rPr>
            </w:pPr>
          </w:p>
        </w:tc>
        <w:tc>
          <w:tcPr>
            <w:tcW w:w="1559"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jc w:val="center"/>
              <w:rPr>
                <w:rFonts w:ascii="Times New Roman" w:hAnsi="Times New Roman"/>
                <w:b/>
                <w:color w:val="auto"/>
              </w:rPr>
            </w:pPr>
          </w:p>
        </w:tc>
      </w:tr>
    </w:tbl>
    <w:p w:rsidR="005E1559" w:rsidRPr="005E1559" w:rsidRDefault="005E1559" w:rsidP="005E1559">
      <w:pPr>
        <w:widowControl/>
        <w:spacing w:after="200" w:line="276" w:lineRule="auto"/>
        <w:ind w:left="1560"/>
        <w:jc w:val="center"/>
        <w:rPr>
          <w:rFonts w:ascii="Times New Roman" w:eastAsia="Calibri" w:hAnsi="Times New Roman" w:cs="Times New Roman"/>
          <w:b/>
          <w:color w:val="auto"/>
          <w:lang w:eastAsia="en-US"/>
        </w:rPr>
      </w:pPr>
    </w:p>
    <w:p w:rsidR="005E1559" w:rsidRPr="005E1559" w:rsidRDefault="005E1559" w:rsidP="005E1559">
      <w:pPr>
        <w:widowControl/>
        <w:spacing w:after="200" w:line="276" w:lineRule="auto"/>
        <w:jc w:val="center"/>
        <w:rPr>
          <w:rFonts w:ascii="Times New Roman" w:eastAsia="Calibri" w:hAnsi="Times New Roman" w:cs="Times New Roman"/>
          <w:b/>
          <w:color w:val="auto"/>
          <w:lang w:eastAsia="en-US"/>
        </w:rPr>
      </w:pPr>
      <w:r w:rsidRPr="005E1559">
        <w:rPr>
          <w:rFonts w:ascii="Times New Roman" w:eastAsia="Calibri" w:hAnsi="Times New Roman" w:cs="Times New Roman"/>
          <w:b/>
          <w:color w:val="auto"/>
          <w:lang w:eastAsia="en-US"/>
        </w:rPr>
        <w:t>Список методической литературы</w:t>
      </w:r>
    </w:p>
    <w:tbl>
      <w:tblPr>
        <w:tblStyle w:val="62"/>
        <w:tblW w:w="0" w:type="auto"/>
        <w:tblInd w:w="-176" w:type="dxa"/>
        <w:tblLook w:val="04A0" w:firstRow="1" w:lastRow="0" w:firstColumn="1" w:lastColumn="0" w:noHBand="0" w:noVBand="1"/>
      </w:tblPr>
      <w:tblGrid>
        <w:gridCol w:w="1418"/>
        <w:gridCol w:w="6521"/>
        <w:gridCol w:w="1559"/>
      </w:tblGrid>
      <w:tr w:rsidR="005E1559" w:rsidRPr="005E1559" w:rsidTr="005E1559">
        <w:tc>
          <w:tcPr>
            <w:tcW w:w="1418"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 п/п</w:t>
            </w:r>
          </w:p>
        </w:tc>
        <w:tc>
          <w:tcPr>
            <w:tcW w:w="652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Название методической литературы, программы</w:t>
            </w:r>
          </w:p>
        </w:tc>
        <w:tc>
          <w:tcPr>
            <w:tcW w:w="1559"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Автор</w:t>
            </w:r>
          </w:p>
        </w:tc>
      </w:tr>
      <w:tr w:rsidR="005E1559" w:rsidRPr="005E1559" w:rsidTr="005E1559">
        <w:tc>
          <w:tcPr>
            <w:tcW w:w="1418"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1.</w:t>
            </w:r>
          </w:p>
        </w:tc>
        <w:tc>
          <w:tcPr>
            <w:tcW w:w="652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rPr>
                <w:rFonts w:ascii="Times New Roman" w:hAnsi="Times New Roman"/>
                <w:b/>
                <w:color w:val="auto"/>
              </w:rPr>
            </w:pPr>
            <w:r w:rsidRPr="005E1559">
              <w:rPr>
                <w:rFonts w:ascii="Times New Roman" w:hAnsi="Times New Roman"/>
                <w:color w:val="auto"/>
              </w:rPr>
              <w:t>Физическая культура. 1-4 класс. Рабочие программы</w:t>
            </w:r>
          </w:p>
        </w:tc>
        <w:tc>
          <w:tcPr>
            <w:tcW w:w="1559"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ind w:left="360"/>
              <w:jc w:val="center"/>
              <w:rPr>
                <w:rFonts w:ascii="Times New Roman" w:hAnsi="Times New Roman"/>
                <w:color w:val="auto"/>
              </w:rPr>
            </w:pPr>
            <w:r w:rsidRPr="005E1559">
              <w:rPr>
                <w:rFonts w:ascii="Times New Roman" w:hAnsi="Times New Roman"/>
                <w:color w:val="auto"/>
              </w:rPr>
              <w:t>В.И. Лях.</w:t>
            </w:r>
          </w:p>
          <w:p w:rsidR="005E1559" w:rsidRPr="005E1559" w:rsidRDefault="005E1559" w:rsidP="005E1559">
            <w:pPr>
              <w:jc w:val="center"/>
              <w:rPr>
                <w:rFonts w:ascii="Times New Roman" w:hAnsi="Times New Roman"/>
                <w:b/>
                <w:color w:val="auto"/>
              </w:rPr>
            </w:pPr>
          </w:p>
        </w:tc>
      </w:tr>
      <w:tr w:rsidR="005E1559" w:rsidRPr="005E1559" w:rsidTr="005E1559">
        <w:trPr>
          <w:trHeight w:val="749"/>
        </w:trPr>
        <w:tc>
          <w:tcPr>
            <w:tcW w:w="1418"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2.</w:t>
            </w:r>
          </w:p>
        </w:tc>
        <w:tc>
          <w:tcPr>
            <w:tcW w:w="652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rPr>
                <w:rFonts w:ascii="Times New Roman" w:hAnsi="Times New Roman"/>
                <w:b/>
                <w:color w:val="auto"/>
              </w:rPr>
            </w:pPr>
            <w:r w:rsidRPr="005E1559">
              <w:rPr>
                <w:rFonts w:ascii="Times New Roman" w:hAnsi="Times New Roman"/>
                <w:color w:val="auto"/>
              </w:rPr>
              <w:t>Окружающий мир. 1-4 классы. Рабочие программы.</w:t>
            </w:r>
          </w:p>
        </w:tc>
        <w:tc>
          <w:tcPr>
            <w:tcW w:w="1559"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color w:val="auto"/>
              </w:rPr>
              <w:t>Плешаков А.А.</w:t>
            </w:r>
          </w:p>
        </w:tc>
      </w:tr>
      <w:tr w:rsidR="005E1559" w:rsidRPr="005E1559" w:rsidTr="005E1559">
        <w:tc>
          <w:tcPr>
            <w:tcW w:w="1418"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lastRenderedPageBreak/>
              <w:t>3.</w:t>
            </w:r>
          </w:p>
        </w:tc>
        <w:tc>
          <w:tcPr>
            <w:tcW w:w="6521"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ind w:left="34"/>
              <w:rPr>
                <w:rFonts w:ascii="Times New Roman" w:hAnsi="Times New Roman"/>
                <w:color w:val="auto"/>
              </w:rPr>
            </w:pPr>
            <w:r w:rsidRPr="005E1559">
              <w:rPr>
                <w:rFonts w:ascii="Times New Roman" w:hAnsi="Times New Roman"/>
                <w:color w:val="auto"/>
              </w:rPr>
              <w:t>Математика. 1-4 классы. Рабочие программы</w:t>
            </w:r>
          </w:p>
          <w:p w:rsidR="005E1559" w:rsidRPr="005E1559" w:rsidRDefault="005E1559" w:rsidP="005E1559">
            <w:pPr>
              <w:ind w:left="34"/>
              <w:rPr>
                <w:rFonts w:ascii="Times New Roman" w:hAnsi="Times New Roman"/>
                <w:b/>
                <w:color w:val="auto"/>
              </w:rPr>
            </w:pPr>
          </w:p>
        </w:tc>
        <w:tc>
          <w:tcPr>
            <w:tcW w:w="1559"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color w:val="auto"/>
              </w:rPr>
              <w:t>Моро М.И.</w:t>
            </w:r>
          </w:p>
        </w:tc>
      </w:tr>
      <w:tr w:rsidR="005E1559" w:rsidRPr="005E1559" w:rsidTr="005E1559">
        <w:tc>
          <w:tcPr>
            <w:tcW w:w="1418"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4.</w:t>
            </w:r>
          </w:p>
        </w:tc>
        <w:tc>
          <w:tcPr>
            <w:tcW w:w="652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ind w:left="34"/>
              <w:rPr>
                <w:rFonts w:ascii="Times New Roman" w:hAnsi="Times New Roman"/>
                <w:b/>
                <w:color w:val="auto"/>
              </w:rPr>
            </w:pPr>
            <w:r w:rsidRPr="005E1559">
              <w:rPr>
                <w:rFonts w:ascii="Times New Roman" w:hAnsi="Times New Roman"/>
                <w:color w:val="auto"/>
              </w:rPr>
              <w:t xml:space="preserve">Обучение грамоте. 1 класс. Методическое пособие с поурочными разработками </w:t>
            </w:r>
          </w:p>
        </w:tc>
        <w:tc>
          <w:tcPr>
            <w:tcW w:w="1559"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color w:val="auto"/>
              </w:rPr>
              <w:t>Горецкий В.Г.</w:t>
            </w:r>
          </w:p>
        </w:tc>
      </w:tr>
      <w:tr w:rsidR="005E1559" w:rsidRPr="005E1559" w:rsidTr="005E1559">
        <w:tc>
          <w:tcPr>
            <w:tcW w:w="1418"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5.</w:t>
            </w:r>
          </w:p>
        </w:tc>
        <w:tc>
          <w:tcPr>
            <w:tcW w:w="6521" w:type="dxa"/>
            <w:tcBorders>
              <w:top w:val="single" w:sz="4" w:space="0" w:color="auto"/>
              <w:left w:val="single" w:sz="4" w:space="0" w:color="auto"/>
              <w:bottom w:val="single" w:sz="4" w:space="0" w:color="auto"/>
              <w:right w:val="single" w:sz="4" w:space="0" w:color="auto"/>
            </w:tcBorders>
          </w:tcPr>
          <w:p w:rsidR="005E1559" w:rsidRPr="005E1559" w:rsidRDefault="005E1559" w:rsidP="005E1559">
            <w:pPr>
              <w:ind w:left="34"/>
              <w:rPr>
                <w:rFonts w:ascii="Times New Roman" w:hAnsi="Times New Roman"/>
                <w:color w:val="auto"/>
              </w:rPr>
            </w:pPr>
            <w:r w:rsidRPr="005E1559">
              <w:rPr>
                <w:rFonts w:ascii="Times New Roman" w:hAnsi="Times New Roman"/>
                <w:color w:val="auto"/>
              </w:rPr>
              <w:t xml:space="preserve">Русский язык. 1 класс.  Методическое </w:t>
            </w:r>
            <w:proofErr w:type="gramStart"/>
            <w:r w:rsidRPr="005E1559">
              <w:rPr>
                <w:rFonts w:ascii="Times New Roman" w:hAnsi="Times New Roman"/>
                <w:color w:val="auto"/>
              </w:rPr>
              <w:t>пособие  с</w:t>
            </w:r>
            <w:proofErr w:type="gramEnd"/>
            <w:r w:rsidRPr="005E1559">
              <w:rPr>
                <w:rFonts w:ascii="Times New Roman" w:hAnsi="Times New Roman"/>
                <w:color w:val="auto"/>
              </w:rPr>
              <w:t xml:space="preserve"> поурочными разработками</w:t>
            </w:r>
          </w:p>
          <w:p w:rsidR="005E1559" w:rsidRPr="005E1559" w:rsidRDefault="005E1559" w:rsidP="005E1559">
            <w:pPr>
              <w:rPr>
                <w:rFonts w:ascii="Times New Roman" w:hAnsi="Times New Roman"/>
                <w:b/>
                <w:color w:val="auto"/>
              </w:rPr>
            </w:pPr>
          </w:p>
        </w:tc>
        <w:tc>
          <w:tcPr>
            <w:tcW w:w="1559"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proofErr w:type="spellStart"/>
            <w:r w:rsidRPr="005E1559">
              <w:rPr>
                <w:rFonts w:ascii="Times New Roman" w:hAnsi="Times New Roman"/>
                <w:color w:val="auto"/>
              </w:rPr>
              <w:t>Канакина</w:t>
            </w:r>
            <w:proofErr w:type="spellEnd"/>
            <w:r w:rsidRPr="005E1559">
              <w:rPr>
                <w:rFonts w:ascii="Times New Roman" w:hAnsi="Times New Roman"/>
                <w:color w:val="auto"/>
              </w:rPr>
              <w:t xml:space="preserve"> В.П.</w:t>
            </w:r>
          </w:p>
        </w:tc>
      </w:tr>
      <w:tr w:rsidR="005E1559" w:rsidRPr="005E1559" w:rsidTr="005E1559">
        <w:tc>
          <w:tcPr>
            <w:tcW w:w="1418"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6.</w:t>
            </w:r>
          </w:p>
        </w:tc>
        <w:tc>
          <w:tcPr>
            <w:tcW w:w="652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rPr>
                <w:rFonts w:ascii="Times New Roman" w:hAnsi="Times New Roman"/>
                <w:b/>
                <w:color w:val="auto"/>
              </w:rPr>
            </w:pPr>
            <w:r w:rsidRPr="005E1559">
              <w:rPr>
                <w:rFonts w:ascii="Times New Roman" w:hAnsi="Times New Roman"/>
                <w:color w:val="auto"/>
              </w:rPr>
              <w:t>Русский язык 1-4 классы. Все правила. Справочник</w:t>
            </w:r>
          </w:p>
        </w:tc>
        <w:tc>
          <w:tcPr>
            <w:tcW w:w="1559"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color w:val="auto"/>
              </w:rPr>
              <w:t>Игнатьева Т.В.</w:t>
            </w:r>
          </w:p>
        </w:tc>
      </w:tr>
      <w:tr w:rsidR="005E1559" w:rsidRPr="005E1559" w:rsidTr="005E1559">
        <w:tc>
          <w:tcPr>
            <w:tcW w:w="1418"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7.</w:t>
            </w:r>
          </w:p>
        </w:tc>
        <w:tc>
          <w:tcPr>
            <w:tcW w:w="652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ind w:left="34"/>
              <w:rPr>
                <w:rFonts w:ascii="Times New Roman" w:hAnsi="Times New Roman"/>
                <w:b/>
                <w:color w:val="auto"/>
              </w:rPr>
            </w:pPr>
            <w:r w:rsidRPr="005E1559">
              <w:rPr>
                <w:rFonts w:ascii="Times New Roman" w:hAnsi="Times New Roman"/>
                <w:color w:val="auto"/>
              </w:rPr>
              <w:t>Окружающий мир. 1 класс. Методические рекомендации.</w:t>
            </w:r>
          </w:p>
        </w:tc>
        <w:tc>
          <w:tcPr>
            <w:tcW w:w="1559"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color w:val="auto"/>
              </w:rPr>
              <w:t>Плешаков А.А.</w:t>
            </w:r>
          </w:p>
        </w:tc>
      </w:tr>
      <w:tr w:rsidR="005E1559" w:rsidRPr="005E1559" w:rsidTr="005E1559">
        <w:tc>
          <w:tcPr>
            <w:tcW w:w="1418"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8.</w:t>
            </w:r>
          </w:p>
        </w:tc>
        <w:tc>
          <w:tcPr>
            <w:tcW w:w="652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rPr>
                <w:rFonts w:ascii="Times New Roman" w:hAnsi="Times New Roman"/>
                <w:b/>
                <w:color w:val="auto"/>
              </w:rPr>
            </w:pPr>
            <w:r w:rsidRPr="005E1559">
              <w:rPr>
                <w:rFonts w:ascii="Times New Roman" w:hAnsi="Times New Roman"/>
                <w:color w:val="auto"/>
              </w:rPr>
              <w:t>Литературное чтение. 1 класс. Методические рекомендации.</w:t>
            </w:r>
          </w:p>
        </w:tc>
        <w:tc>
          <w:tcPr>
            <w:tcW w:w="1559"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color w:val="auto"/>
              </w:rPr>
              <w:t>Стефаненко Н.А.</w:t>
            </w:r>
          </w:p>
        </w:tc>
      </w:tr>
      <w:tr w:rsidR="005E1559" w:rsidRPr="005E1559" w:rsidTr="005E1559">
        <w:tc>
          <w:tcPr>
            <w:tcW w:w="1418"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9.</w:t>
            </w:r>
          </w:p>
        </w:tc>
        <w:tc>
          <w:tcPr>
            <w:tcW w:w="652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ind w:left="34"/>
              <w:rPr>
                <w:rFonts w:ascii="Times New Roman" w:hAnsi="Times New Roman"/>
                <w:b/>
                <w:color w:val="auto"/>
              </w:rPr>
            </w:pPr>
            <w:r w:rsidRPr="005E1559">
              <w:rPr>
                <w:rFonts w:ascii="Times New Roman" w:hAnsi="Times New Roman"/>
                <w:color w:val="auto"/>
              </w:rPr>
              <w:t>Чтение. 2 класс. Работа с текстом.</w:t>
            </w:r>
          </w:p>
        </w:tc>
        <w:tc>
          <w:tcPr>
            <w:tcW w:w="1559"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color w:val="auto"/>
              </w:rPr>
              <w:t>Крылова О.Н.</w:t>
            </w:r>
          </w:p>
        </w:tc>
      </w:tr>
      <w:tr w:rsidR="005E1559" w:rsidRPr="005E1559" w:rsidTr="005E1559">
        <w:tc>
          <w:tcPr>
            <w:tcW w:w="1418"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10.</w:t>
            </w:r>
          </w:p>
        </w:tc>
        <w:tc>
          <w:tcPr>
            <w:tcW w:w="652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ind w:left="34"/>
              <w:rPr>
                <w:rFonts w:ascii="Times New Roman" w:hAnsi="Times New Roman"/>
                <w:b/>
                <w:color w:val="auto"/>
              </w:rPr>
            </w:pPr>
            <w:r w:rsidRPr="005E1559">
              <w:rPr>
                <w:rFonts w:ascii="Times New Roman" w:hAnsi="Times New Roman"/>
                <w:color w:val="auto"/>
              </w:rPr>
              <w:t>Окружающий мир. 2 класс. Методические рекомендации.</w:t>
            </w:r>
          </w:p>
        </w:tc>
        <w:tc>
          <w:tcPr>
            <w:tcW w:w="1559"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color w:val="auto"/>
              </w:rPr>
              <w:t>Плешаков А.А.</w:t>
            </w:r>
          </w:p>
        </w:tc>
      </w:tr>
      <w:tr w:rsidR="005E1559" w:rsidRPr="005E1559" w:rsidTr="005E1559">
        <w:tc>
          <w:tcPr>
            <w:tcW w:w="1418"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11.</w:t>
            </w:r>
          </w:p>
        </w:tc>
        <w:tc>
          <w:tcPr>
            <w:tcW w:w="652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ind w:left="34"/>
              <w:rPr>
                <w:rFonts w:ascii="Times New Roman" w:hAnsi="Times New Roman"/>
                <w:b/>
                <w:color w:val="auto"/>
              </w:rPr>
            </w:pPr>
            <w:r w:rsidRPr="005E1559">
              <w:rPr>
                <w:rFonts w:ascii="Times New Roman" w:hAnsi="Times New Roman"/>
                <w:color w:val="auto"/>
              </w:rPr>
              <w:t>Математика. 3 класс. Методические рекомендации</w:t>
            </w:r>
          </w:p>
        </w:tc>
        <w:tc>
          <w:tcPr>
            <w:tcW w:w="1559"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color w:val="auto"/>
              </w:rPr>
              <w:t>Моро М.И.</w:t>
            </w:r>
          </w:p>
        </w:tc>
      </w:tr>
      <w:tr w:rsidR="005E1559" w:rsidRPr="005E1559" w:rsidTr="005E1559">
        <w:tc>
          <w:tcPr>
            <w:tcW w:w="1418"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12.</w:t>
            </w:r>
          </w:p>
        </w:tc>
        <w:tc>
          <w:tcPr>
            <w:tcW w:w="652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ind w:left="34"/>
              <w:rPr>
                <w:rFonts w:ascii="Times New Roman" w:hAnsi="Times New Roman"/>
                <w:b/>
                <w:color w:val="auto"/>
              </w:rPr>
            </w:pPr>
            <w:r w:rsidRPr="005E1559">
              <w:rPr>
                <w:rFonts w:ascii="Times New Roman" w:hAnsi="Times New Roman"/>
                <w:color w:val="auto"/>
              </w:rPr>
              <w:t>Математика. 3 класс. Методические рекомендации.</w:t>
            </w:r>
          </w:p>
        </w:tc>
        <w:tc>
          <w:tcPr>
            <w:tcW w:w="1559"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color w:val="auto"/>
              </w:rPr>
              <w:t>Волкова С.И.</w:t>
            </w:r>
          </w:p>
        </w:tc>
      </w:tr>
      <w:tr w:rsidR="005E1559" w:rsidRPr="005E1559" w:rsidTr="005E1559">
        <w:tc>
          <w:tcPr>
            <w:tcW w:w="1418"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13.</w:t>
            </w:r>
          </w:p>
        </w:tc>
        <w:tc>
          <w:tcPr>
            <w:tcW w:w="652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ind w:left="34"/>
              <w:rPr>
                <w:rFonts w:ascii="Times New Roman" w:hAnsi="Times New Roman"/>
                <w:b/>
                <w:color w:val="auto"/>
              </w:rPr>
            </w:pPr>
            <w:r w:rsidRPr="005E1559">
              <w:rPr>
                <w:rFonts w:ascii="Times New Roman" w:hAnsi="Times New Roman"/>
                <w:color w:val="auto"/>
              </w:rPr>
              <w:t>Окружающий мир. 3 класс. Методические рекомендации.</w:t>
            </w:r>
          </w:p>
        </w:tc>
        <w:tc>
          <w:tcPr>
            <w:tcW w:w="1559"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color w:val="auto"/>
              </w:rPr>
              <w:t>Плешаков А.А.</w:t>
            </w:r>
          </w:p>
        </w:tc>
      </w:tr>
      <w:tr w:rsidR="005E1559" w:rsidRPr="005E1559" w:rsidTr="005E1559">
        <w:tc>
          <w:tcPr>
            <w:tcW w:w="1418"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14.</w:t>
            </w:r>
          </w:p>
        </w:tc>
        <w:tc>
          <w:tcPr>
            <w:tcW w:w="652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ind w:left="34"/>
              <w:rPr>
                <w:rFonts w:ascii="Times New Roman" w:hAnsi="Times New Roman"/>
                <w:b/>
                <w:color w:val="auto"/>
              </w:rPr>
            </w:pPr>
            <w:r w:rsidRPr="005E1559">
              <w:rPr>
                <w:rFonts w:ascii="Times New Roman" w:hAnsi="Times New Roman"/>
                <w:color w:val="auto"/>
              </w:rPr>
              <w:t>Литературное чтение. 4 класс. Методические рекомендации.</w:t>
            </w:r>
          </w:p>
        </w:tc>
        <w:tc>
          <w:tcPr>
            <w:tcW w:w="1559"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color w:val="auto"/>
              </w:rPr>
              <w:t>Стефаненко Н.А.</w:t>
            </w:r>
          </w:p>
        </w:tc>
      </w:tr>
      <w:tr w:rsidR="005E1559" w:rsidRPr="005E1559" w:rsidTr="005E1559">
        <w:tc>
          <w:tcPr>
            <w:tcW w:w="1418"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15.</w:t>
            </w:r>
          </w:p>
        </w:tc>
        <w:tc>
          <w:tcPr>
            <w:tcW w:w="652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rPr>
                <w:rFonts w:ascii="Times New Roman" w:hAnsi="Times New Roman"/>
                <w:color w:val="auto"/>
              </w:rPr>
            </w:pPr>
            <w:r w:rsidRPr="005E1559">
              <w:rPr>
                <w:rFonts w:ascii="Times New Roman" w:hAnsi="Times New Roman"/>
                <w:color w:val="auto"/>
              </w:rPr>
              <w:t>Развивающие задания 2 класс: тесты, игры, упражнения;</w:t>
            </w:r>
          </w:p>
        </w:tc>
        <w:tc>
          <w:tcPr>
            <w:tcW w:w="1559"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cs="Arial"/>
                <w:color w:val="auto"/>
              </w:rPr>
            </w:pPr>
            <w:proofErr w:type="spellStart"/>
            <w:r w:rsidRPr="005E1559">
              <w:rPr>
                <w:rFonts w:ascii="Times New Roman" w:hAnsi="Times New Roman"/>
                <w:color w:val="auto"/>
              </w:rPr>
              <w:t>Языканова</w:t>
            </w:r>
            <w:proofErr w:type="spellEnd"/>
            <w:r w:rsidRPr="005E1559">
              <w:rPr>
                <w:rFonts w:ascii="Times New Roman" w:hAnsi="Times New Roman"/>
                <w:color w:val="auto"/>
              </w:rPr>
              <w:t xml:space="preserve"> Е.В.</w:t>
            </w:r>
          </w:p>
        </w:tc>
      </w:tr>
      <w:tr w:rsidR="005E1559" w:rsidRPr="005E1559" w:rsidTr="005E1559">
        <w:tc>
          <w:tcPr>
            <w:tcW w:w="1418"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16.</w:t>
            </w:r>
          </w:p>
        </w:tc>
        <w:tc>
          <w:tcPr>
            <w:tcW w:w="652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rPr>
                <w:rFonts w:ascii="Times New Roman" w:hAnsi="Times New Roman"/>
                <w:color w:val="auto"/>
              </w:rPr>
            </w:pPr>
            <w:r w:rsidRPr="005E1559">
              <w:rPr>
                <w:rFonts w:ascii="Times New Roman" w:hAnsi="Times New Roman"/>
                <w:color w:val="auto"/>
              </w:rPr>
              <w:t>Развивающие задания 3 класс: тесты, игры, упражнения</w:t>
            </w:r>
          </w:p>
        </w:tc>
        <w:tc>
          <w:tcPr>
            <w:tcW w:w="1559"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cs="Arial"/>
                <w:color w:val="auto"/>
              </w:rPr>
            </w:pPr>
            <w:proofErr w:type="spellStart"/>
            <w:r w:rsidRPr="005E1559">
              <w:rPr>
                <w:rFonts w:ascii="Times New Roman" w:hAnsi="Times New Roman"/>
                <w:color w:val="auto"/>
              </w:rPr>
              <w:t>Языканова</w:t>
            </w:r>
            <w:proofErr w:type="spellEnd"/>
            <w:r w:rsidRPr="005E1559">
              <w:rPr>
                <w:rFonts w:ascii="Times New Roman" w:hAnsi="Times New Roman"/>
                <w:color w:val="auto"/>
              </w:rPr>
              <w:t xml:space="preserve"> Е.В.</w:t>
            </w:r>
          </w:p>
        </w:tc>
      </w:tr>
      <w:tr w:rsidR="005E1559" w:rsidRPr="005E1559" w:rsidTr="005E1559">
        <w:tc>
          <w:tcPr>
            <w:tcW w:w="1418"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ascii="Times New Roman" w:hAnsi="Times New Roman"/>
                <w:b/>
                <w:color w:val="auto"/>
              </w:rPr>
            </w:pPr>
            <w:r w:rsidRPr="005E1559">
              <w:rPr>
                <w:rFonts w:ascii="Times New Roman" w:hAnsi="Times New Roman"/>
                <w:b/>
                <w:color w:val="auto"/>
              </w:rPr>
              <w:t>17.</w:t>
            </w:r>
          </w:p>
        </w:tc>
        <w:tc>
          <w:tcPr>
            <w:tcW w:w="6521"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rPr>
                <w:rFonts w:ascii="Times New Roman" w:hAnsi="Times New Roman"/>
                <w:color w:val="auto"/>
              </w:rPr>
            </w:pPr>
            <w:r w:rsidRPr="005E1559">
              <w:rPr>
                <w:rFonts w:ascii="Times New Roman" w:hAnsi="Times New Roman"/>
                <w:color w:val="auto"/>
              </w:rPr>
              <w:t>Развивающие задания 4 класс: тесты, игры, упражнения</w:t>
            </w:r>
          </w:p>
        </w:tc>
        <w:tc>
          <w:tcPr>
            <w:tcW w:w="1559" w:type="dxa"/>
            <w:tcBorders>
              <w:top w:val="single" w:sz="4" w:space="0" w:color="auto"/>
              <w:left w:val="single" w:sz="4" w:space="0" w:color="auto"/>
              <w:bottom w:val="single" w:sz="4" w:space="0" w:color="auto"/>
              <w:right w:val="single" w:sz="4" w:space="0" w:color="auto"/>
            </w:tcBorders>
            <w:hideMark/>
          </w:tcPr>
          <w:p w:rsidR="005E1559" w:rsidRPr="005E1559" w:rsidRDefault="005E1559" w:rsidP="005E1559">
            <w:pPr>
              <w:jc w:val="center"/>
              <w:rPr>
                <w:rFonts w:cs="Arial"/>
                <w:color w:val="auto"/>
              </w:rPr>
            </w:pPr>
            <w:proofErr w:type="spellStart"/>
            <w:r w:rsidRPr="005E1559">
              <w:rPr>
                <w:rFonts w:ascii="Times New Roman" w:hAnsi="Times New Roman"/>
                <w:color w:val="auto"/>
              </w:rPr>
              <w:t>Языканова</w:t>
            </w:r>
            <w:proofErr w:type="spellEnd"/>
            <w:r w:rsidRPr="005E1559">
              <w:rPr>
                <w:rFonts w:ascii="Times New Roman" w:hAnsi="Times New Roman"/>
                <w:color w:val="auto"/>
              </w:rPr>
              <w:t xml:space="preserve"> Е.В.</w:t>
            </w:r>
          </w:p>
        </w:tc>
      </w:tr>
    </w:tbl>
    <w:p w:rsidR="005E1559" w:rsidRPr="005E1559" w:rsidRDefault="005E1559">
      <w:pPr>
        <w:pStyle w:val="31"/>
        <w:shd w:val="clear" w:color="auto" w:fill="auto"/>
        <w:spacing w:line="480" w:lineRule="exact"/>
        <w:ind w:right="20" w:firstLine="620"/>
        <w:jc w:val="both"/>
        <w:rPr>
          <w:rStyle w:val="13pt0"/>
          <w:b w:val="0"/>
          <w:i w:val="0"/>
          <w:color w:val="auto"/>
          <w:sz w:val="24"/>
          <w:szCs w:val="24"/>
        </w:rPr>
      </w:pPr>
    </w:p>
    <w:p w:rsidR="00CB3E1F" w:rsidRPr="005E7A8F" w:rsidRDefault="00CB3E1F" w:rsidP="005E1559">
      <w:pPr>
        <w:pStyle w:val="31"/>
        <w:shd w:val="clear" w:color="auto" w:fill="auto"/>
        <w:tabs>
          <w:tab w:val="left" w:pos="1711"/>
        </w:tabs>
        <w:spacing w:after="420" w:line="480" w:lineRule="exact"/>
        <w:ind w:right="620"/>
        <w:jc w:val="both"/>
        <w:rPr>
          <w:color w:val="auto"/>
          <w:sz w:val="24"/>
          <w:szCs w:val="24"/>
        </w:rPr>
      </w:pPr>
    </w:p>
    <w:sectPr w:rsidR="00CB3E1F" w:rsidRPr="005E7A8F" w:rsidSect="00247756">
      <w:footerReference w:type="even" r:id="rId13"/>
      <w:footerReference w:type="default" r:id="rId14"/>
      <w:type w:val="continuous"/>
      <w:pgSz w:w="11909" w:h="16838"/>
      <w:pgMar w:top="807" w:right="770" w:bottom="1061" w:left="770" w:header="0" w:footer="3" w:gutter="312"/>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55FC" w:rsidRDefault="00A655FC">
      <w:r>
        <w:separator/>
      </w:r>
    </w:p>
  </w:endnote>
  <w:endnote w:type="continuationSeparator" w:id="0">
    <w:p w:rsidR="00A655FC" w:rsidRDefault="00A65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112" w:rsidRDefault="00704112">
    <w:pPr>
      <w:rPr>
        <w:sz w:val="2"/>
        <w:szCs w:val="2"/>
      </w:rPr>
    </w:pPr>
    <w:r>
      <w:rPr>
        <w:noProof/>
      </w:rPr>
      <mc:AlternateContent>
        <mc:Choice Requires="wps">
          <w:drawing>
            <wp:anchor distT="0" distB="0" distL="63500" distR="63500" simplePos="0" relativeHeight="251657216" behindDoc="1" locked="0" layoutInCell="1" allowOverlap="1" wp14:anchorId="41AFCE04" wp14:editId="107F4733">
              <wp:simplePos x="0" y="0"/>
              <wp:positionH relativeFrom="page">
                <wp:posOffset>3726180</wp:posOffset>
              </wp:positionH>
              <wp:positionV relativeFrom="page">
                <wp:posOffset>10112375</wp:posOffset>
              </wp:positionV>
              <wp:extent cx="70485" cy="160655"/>
              <wp:effectExtent l="1905" t="0" r="0" b="635"/>
              <wp:wrapNone/>
              <wp:docPr id="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112" w:rsidRDefault="00704112">
                          <w:pPr>
                            <w:pStyle w:val="ab"/>
                            <w:shd w:val="clear" w:color="auto" w:fill="auto"/>
                            <w:spacing w:line="240" w:lineRule="auto"/>
                          </w:pPr>
                          <w:r>
                            <w:fldChar w:fldCharType="begin"/>
                          </w:r>
                          <w:r>
                            <w:instrText xml:space="preserve"> PAGE \* MERGEFORMAT </w:instrText>
                          </w:r>
                          <w:r>
                            <w:fldChar w:fldCharType="separate"/>
                          </w:r>
                          <w:r w:rsidR="00283897" w:rsidRPr="00283897">
                            <w:rPr>
                              <w:rStyle w:val="ac"/>
                              <w:b/>
                              <w:bCs/>
                              <w:noProof/>
                            </w:rPr>
                            <w:t>6</w:t>
                          </w:r>
                          <w:r>
                            <w:rPr>
                              <w:rStyle w:val="ac"/>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1AFCE04" id="_x0000_t202" coordsize="21600,21600" o:spt="202" path="m,l,21600r21600,l21600,xe">
              <v:stroke joinstyle="miter"/>
              <v:path gradientshapeok="t" o:connecttype="rect"/>
            </v:shapetype>
            <v:shape id="Text Box 30" o:spid="_x0000_s1027" type="#_x0000_t202" style="position:absolute;margin-left:293.4pt;margin-top:796.25pt;width:5.55pt;height:12.65pt;z-index:-251659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" filled="f" stroked="f">
              <v:textbox style="mso-fit-shape-to-text:t" inset="0,0,0,0">
                <w:txbxContent>
                  <w:p w:rsidR="00704112" w:rsidRDefault="00704112">
                    <w:pPr>
                      <w:pStyle w:val="ab"/>
                      <w:shd w:val="clear" w:color="auto" w:fill="auto"/>
                      <w:spacing w:line="240" w:lineRule="auto"/>
                    </w:pPr>
                    <w:r>
                      <w:fldChar w:fldCharType="begin"/>
                    </w:r>
                    <w:r>
                      <w:instrText xml:space="preserve"> PAGE \* MERGEFORMAT </w:instrText>
                    </w:r>
                    <w:r>
                      <w:fldChar w:fldCharType="separate"/>
                    </w:r>
                    <w:r w:rsidR="00283897" w:rsidRPr="00283897">
                      <w:rPr>
                        <w:rStyle w:val="ac"/>
                        <w:b/>
                        <w:bCs/>
                        <w:noProof/>
                      </w:rPr>
                      <w:t>6</w:t>
                    </w:r>
                    <w:r>
                      <w:rPr>
                        <w:rStyle w:val="ac"/>
                        <w:b/>
                        <w:bCs/>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112" w:rsidRDefault="00704112">
    <w:pPr>
      <w:rPr>
        <w:sz w:val="2"/>
        <w:szCs w:val="2"/>
      </w:rPr>
    </w:pPr>
    <w:r>
      <w:rPr>
        <w:noProof/>
      </w:rPr>
      <mc:AlternateContent>
        <mc:Choice Requires="wps">
          <w:drawing>
            <wp:anchor distT="0" distB="0" distL="63500" distR="63500" simplePos="0" relativeHeight="251659264" behindDoc="1" locked="0" layoutInCell="1" allowOverlap="1" wp14:anchorId="7DDB1789" wp14:editId="5922E2D2">
              <wp:simplePos x="0" y="0"/>
              <wp:positionH relativeFrom="page">
                <wp:posOffset>3726180</wp:posOffset>
              </wp:positionH>
              <wp:positionV relativeFrom="page">
                <wp:posOffset>10112375</wp:posOffset>
              </wp:positionV>
              <wp:extent cx="70485" cy="160655"/>
              <wp:effectExtent l="1905" t="0" r="0" b="635"/>
              <wp:wrapNone/>
              <wp:docPr id="1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112" w:rsidRDefault="00704112">
                          <w:pPr>
                            <w:pStyle w:val="ab"/>
                            <w:shd w:val="clear" w:color="auto" w:fill="auto"/>
                            <w:spacing w:line="240" w:lineRule="auto"/>
                          </w:pPr>
                          <w:r>
                            <w:fldChar w:fldCharType="begin"/>
                          </w:r>
                          <w:r>
                            <w:instrText xml:space="preserve"> PAGE \* MERGEFORMAT </w:instrText>
                          </w:r>
                          <w:r>
                            <w:fldChar w:fldCharType="separate"/>
                          </w:r>
                          <w:r w:rsidR="00283897" w:rsidRPr="00283897">
                            <w:rPr>
                              <w:rStyle w:val="ac"/>
                              <w:b/>
                              <w:bCs/>
                              <w:noProof/>
                            </w:rPr>
                            <w:t>7</w:t>
                          </w:r>
                          <w:r>
                            <w:rPr>
                              <w:rStyle w:val="ac"/>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DB1789" id="_x0000_t202" coordsize="21600,21600" o:spt="202" path="m,l,21600r21600,l21600,xe">
              <v:stroke joinstyle="miter"/>
              <v:path gradientshapeok="t" o:connecttype="rect"/>
            </v:shapetype>
            <v:shape id="Text Box 29" o:spid="_x0000_s1028" type="#_x0000_t202" style="position:absolute;margin-left:293.4pt;margin-top:796.25pt;width:5.55pt;height:12.6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5K2qwIAAK4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" filled="f" stroked="f">
              <v:textbox style="mso-fit-shape-to-text:t" inset="0,0,0,0">
                <w:txbxContent>
                  <w:p w:rsidR="00704112" w:rsidRDefault="00704112">
                    <w:pPr>
                      <w:pStyle w:val="ab"/>
                      <w:shd w:val="clear" w:color="auto" w:fill="auto"/>
                      <w:spacing w:line="240" w:lineRule="auto"/>
                    </w:pPr>
                    <w:r>
                      <w:fldChar w:fldCharType="begin"/>
                    </w:r>
                    <w:r>
                      <w:instrText xml:space="preserve"> PAGE \* MERGEFORMAT </w:instrText>
                    </w:r>
                    <w:r>
                      <w:fldChar w:fldCharType="separate"/>
                    </w:r>
                    <w:r w:rsidR="00283897" w:rsidRPr="00283897">
                      <w:rPr>
                        <w:rStyle w:val="ac"/>
                        <w:b/>
                        <w:bCs/>
                        <w:noProof/>
                      </w:rPr>
                      <w:t>7</w:t>
                    </w:r>
                    <w:r>
                      <w:rPr>
                        <w:rStyle w:val="ac"/>
                        <w:b/>
                        <w:bCs/>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112" w:rsidRDefault="00704112">
    <w:pPr>
      <w:rPr>
        <w:sz w:val="2"/>
        <w:szCs w:val="2"/>
      </w:rPr>
    </w:pPr>
    <w:r>
      <w:rPr>
        <w:noProof/>
      </w:rPr>
      <mc:AlternateContent>
        <mc:Choice Requires="wps">
          <w:drawing>
            <wp:anchor distT="0" distB="0" distL="63500" distR="63500" simplePos="0" relativeHeight="314572418" behindDoc="1" locked="0" layoutInCell="1" allowOverlap="1" wp14:anchorId="2A647C77" wp14:editId="6C07A377">
              <wp:simplePos x="0" y="0"/>
              <wp:positionH relativeFrom="page">
                <wp:posOffset>3726180</wp:posOffset>
              </wp:positionH>
              <wp:positionV relativeFrom="page">
                <wp:posOffset>10112375</wp:posOffset>
              </wp:positionV>
              <wp:extent cx="140335" cy="160655"/>
              <wp:effectExtent l="1905" t="0" r="0" b="635"/>
              <wp:wrapNone/>
              <wp:docPr id="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112" w:rsidRDefault="00704112">
                          <w:pPr>
                            <w:pStyle w:val="ab"/>
                            <w:shd w:val="clear" w:color="auto" w:fill="auto"/>
                            <w:spacing w:line="240" w:lineRule="auto"/>
                          </w:pPr>
                          <w:r>
                            <w:fldChar w:fldCharType="begin"/>
                          </w:r>
                          <w:r>
                            <w:instrText xml:space="preserve"> PAGE \* MERGEFORMAT </w:instrText>
                          </w:r>
                          <w:r>
                            <w:fldChar w:fldCharType="separate"/>
                          </w:r>
                          <w:r w:rsidR="00283897" w:rsidRPr="00283897">
                            <w:rPr>
                              <w:rStyle w:val="ac"/>
                              <w:b/>
                              <w:bCs/>
                              <w:noProof/>
                            </w:rPr>
                            <w:t>20</w:t>
                          </w:r>
                          <w:r>
                            <w:rPr>
                              <w:rStyle w:val="ac"/>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647C77" id="_x0000_t202" coordsize="21600,21600" o:spt="202" path="m,l,21600r21600,l21600,xe">
              <v:stroke joinstyle="miter"/>
              <v:path gradientshapeok="t" o:connecttype="rect"/>
            </v:shapetype>
            <v:shape id="Text Box 28" o:spid="_x0000_s1029" type="#_x0000_t202" style="position:absolute;margin-left:293.4pt;margin-top:796.25pt;width:11.05pt;height:12.65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" filled="f" stroked="f">
              <v:textbox style="mso-fit-shape-to-text:t" inset="0,0,0,0">
                <w:txbxContent>
                  <w:p w:rsidR="00704112" w:rsidRDefault="00704112">
                    <w:pPr>
                      <w:pStyle w:val="ab"/>
                      <w:shd w:val="clear" w:color="auto" w:fill="auto"/>
                      <w:spacing w:line="240" w:lineRule="auto"/>
                    </w:pPr>
                    <w:r>
                      <w:fldChar w:fldCharType="begin"/>
                    </w:r>
                    <w:r>
                      <w:instrText xml:space="preserve"> PAGE \* MERGEFORMAT </w:instrText>
                    </w:r>
                    <w:r>
                      <w:fldChar w:fldCharType="separate"/>
                    </w:r>
                    <w:r w:rsidR="00283897" w:rsidRPr="00283897">
                      <w:rPr>
                        <w:rStyle w:val="ac"/>
                        <w:b/>
                        <w:bCs/>
                        <w:noProof/>
                      </w:rPr>
                      <w:t>20</w:t>
                    </w:r>
                    <w:r>
                      <w:rPr>
                        <w:rStyle w:val="ac"/>
                        <w:b/>
                        <w:bCs/>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112" w:rsidRDefault="00704112">
    <w:pPr>
      <w:rPr>
        <w:sz w:val="2"/>
        <w:szCs w:val="2"/>
      </w:rPr>
    </w:pPr>
    <w:r>
      <w:rPr>
        <w:noProof/>
      </w:rPr>
      <mc:AlternateContent>
        <mc:Choice Requires="wps">
          <w:drawing>
            <wp:anchor distT="0" distB="0" distL="63500" distR="63500" simplePos="0" relativeHeight="314572419" behindDoc="1" locked="0" layoutInCell="1" allowOverlap="1" wp14:anchorId="7C16FBF2" wp14:editId="18CC6C87">
              <wp:simplePos x="0" y="0"/>
              <wp:positionH relativeFrom="page">
                <wp:posOffset>3726180</wp:posOffset>
              </wp:positionH>
              <wp:positionV relativeFrom="page">
                <wp:posOffset>10112375</wp:posOffset>
              </wp:positionV>
              <wp:extent cx="140335" cy="160655"/>
              <wp:effectExtent l="1905" t="0" r="0" b="635"/>
              <wp:wrapNone/>
              <wp:docPr id="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112" w:rsidRDefault="00704112">
                          <w:pPr>
                            <w:pStyle w:val="ab"/>
                            <w:shd w:val="clear" w:color="auto" w:fill="auto"/>
                            <w:spacing w:line="240" w:lineRule="auto"/>
                          </w:pPr>
                          <w:r>
                            <w:fldChar w:fldCharType="begin"/>
                          </w:r>
                          <w:r>
                            <w:instrText xml:space="preserve"> PAGE \* MERGEFORMAT </w:instrText>
                          </w:r>
                          <w:r>
                            <w:fldChar w:fldCharType="separate"/>
                          </w:r>
                          <w:r w:rsidR="00283897" w:rsidRPr="00283897">
                            <w:rPr>
                              <w:rStyle w:val="ac"/>
                              <w:b/>
                              <w:bCs/>
                              <w:noProof/>
                            </w:rPr>
                            <w:t>21</w:t>
                          </w:r>
                          <w:r>
                            <w:rPr>
                              <w:rStyle w:val="ac"/>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C16FBF2" id="_x0000_t202" coordsize="21600,21600" o:spt="202" path="m,l,21600r21600,l21600,xe">
              <v:stroke joinstyle="miter"/>
              <v:path gradientshapeok="t" o:connecttype="rect"/>
            </v:shapetype>
            <v:shape id="Text Box 27" o:spid="_x0000_s1030" type="#_x0000_t202" style="position:absolute;margin-left:293.4pt;margin-top:796.25pt;width:11.05pt;height:12.6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" filled="f" stroked="f">
              <v:textbox style="mso-fit-shape-to-text:t" inset="0,0,0,0">
                <w:txbxContent>
                  <w:p w:rsidR="00704112" w:rsidRDefault="00704112">
                    <w:pPr>
                      <w:pStyle w:val="ab"/>
                      <w:shd w:val="clear" w:color="auto" w:fill="auto"/>
                      <w:spacing w:line="240" w:lineRule="auto"/>
                    </w:pPr>
                    <w:r>
                      <w:fldChar w:fldCharType="begin"/>
                    </w:r>
                    <w:r>
                      <w:instrText xml:space="preserve"> PAGE \* MERGEFORMAT </w:instrText>
                    </w:r>
                    <w:r>
                      <w:fldChar w:fldCharType="separate"/>
                    </w:r>
                    <w:r w:rsidR="00283897" w:rsidRPr="00283897">
                      <w:rPr>
                        <w:rStyle w:val="ac"/>
                        <w:b/>
                        <w:bCs/>
                        <w:noProof/>
                      </w:rPr>
                      <w:t>21</w:t>
                    </w:r>
                    <w:r>
                      <w:rPr>
                        <w:rStyle w:val="ac"/>
                        <w:b/>
                        <w:bCs/>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112" w:rsidRDefault="00704112">
    <w:pPr>
      <w:rPr>
        <w:sz w:val="2"/>
        <w:szCs w:val="2"/>
      </w:rPr>
    </w:pPr>
    <w:r>
      <w:rPr>
        <w:noProof/>
      </w:rPr>
      <mc:AlternateContent>
        <mc:Choice Requires="wps">
          <w:drawing>
            <wp:anchor distT="0" distB="0" distL="63500" distR="63500" simplePos="0" relativeHeight="314572444" behindDoc="1" locked="0" layoutInCell="1" allowOverlap="1">
              <wp:simplePos x="0" y="0"/>
              <wp:positionH relativeFrom="page">
                <wp:posOffset>3726180</wp:posOffset>
              </wp:positionH>
              <wp:positionV relativeFrom="page">
                <wp:posOffset>10112375</wp:posOffset>
              </wp:positionV>
              <wp:extent cx="210185" cy="160655"/>
              <wp:effectExtent l="1905" t="0" r="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112" w:rsidRDefault="00704112">
                          <w:pPr>
                            <w:pStyle w:val="ab"/>
                            <w:shd w:val="clear" w:color="auto" w:fill="auto"/>
                            <w:spacing w:line="240" w:lineRule="auto"/>
                          </w:pPr>
                          <w:r>
                            <w:fldChar w:fldCharType="begin"/>
                          </w:r>
                          <w:r>
                            <w:instrText xml:space="preserve"> PAGE \* MERGEFORMAT </w:instrText>
                          </w:r>
                          <w:r>
                            <w:fldChar w:fldCharType="separate"/>
                          </w:r>
                          <w:r w:rsidR="00283897" w:rsidRPr="00283897">
                            <w:rPr>
                              <w:rStyle w:val="ac"/>
                              <w:b/>
                              <w:bCs/>
                              <w:noProof/>
                            </w:rPr>
                            <w:t>50</w:t>
                          </w:r>
                          <w:r>
                            <w:rPr>
                              <w:rStyle w:val="ac"/>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margin-left:293.4pt;margin-top:796.25pt;width:16.55pt;height:12.65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MtHqwIAAK0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" filled="f" stroked="f">
              <v:textbox style="mso-fit-shape-to-text:t" inset="0,0,0,0">
                <w:txbxContent>
                  <w:p w:rsidR="00704112" w:rsidRDefault="00704112">
                    <w:pPr>
                      <w:pStyle w:val="ab"/>
                      <w:shd w:val="clear" w:color="auto" w:fill="auto"/>
                      <w:spacing w:line="240" w:lineRule="auto"/>
                    </w:pPr>
                    <w:r>
                      <w:fldChar w:fldCharType="begin"/>
                    </w:r>
                    <w:r>
                      <w:instrText xml:space="preserve"> PAGE \* MERGEFORMAT </w:instrText>
                    </w:r>
                    <w:r>
                      <w:fldChar w:fldCharType="separate"/>
                    </w:r>
                    <w:r w:rsidR="00283897" w:rsidRPr="00283897">
                      <w:rPr>
                        <w:rStyle w:val="ac"/>
                        <w:b/>
                        <w:bCs/>
                        <w:noProof/>
                      </w:rPr>
                      <w:t>50</w:t>
                    </w:r>
                    <w:r>
                      <w:rPr>
                        <w:rStyle w:val="ac"/>
                        <w:b/>
                        <w:bCs/>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112" w:rsidRDefault="00704112">
    <w:pPr>
      <w:rPr>
        <w:sz w:val="2"/>
        <w:szCs w:val="2"/>
      </w:rPr>
    </w:pPr>
    <w:r>
      <w:rPr>
        <w:noProof/>
      </w:rPr>
      <mc:AlternateContent>
        <mc:Choice Requires="wps">
          <w:drawing>
            <wp:anchor distT="0" distB="0" distL="63500" distR="63500" simplePos="0" relativeHeight="314572445" behindDoc="1" locked="0" layoutInCell="1" allowOverlap="1">
              <wp:simplePos x="0" y="0"/>
              <wp:positionH relativeFrom="page">
                <wp:posOffset>3726180</wp:posOffset>
              </wp:positionH>
              <wp:positionV relativeFrom="page">
                <wp:posOffset>10112375</wp:posOffset>
              </wp:positionV>
              <wp:extent cx="210185" cy="160655"/>
              <wp:effectExtent l="1905" t="0" r="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112" w:rsidRDefault="00704112">
                          <w:pPr>
                            <w:pStyle w:val="ab"/>
                            <w:shd w:val="clear" w:color="auto" w:fill="auto"/>
                            <w:spacing w:line="240" w:lineRule="auto"/>
                          </w:pPr>
                          <w:r>
                            <w:fldChar w:fldCharType="begin"/>
                          </w:r>
                          <w:r>
                            <w:instrText xml:space="preserve"> PAGE \* MERGEFORMAT </w:instrText>
                          </w:r>
                          <w:r>
                            <w:fldChar w:fldCharType="separate"/>
                          </w:r>
                          <w:r w:rsidR="00283897" w:rsidRPr="00283897">
                            <w:rPr>
                              <w:rStyle w:val="ac"/>
                              <w:b/>
                              <w:bCs/>
                              <w:noProof/>
                            </w:rPr>
                            <w:t>51</w:t>
                          </w:r>
                          <w:r>
                            <w:rPr>
                              <w:rStyle w:val="ac"/>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293.4pt;margin-top:796.25pt;width:16.55pt;height:12.65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" filled="f" stroked="f">
              <v:textbox style="mso-fit-shape-to-text:t" inset="0,0,0,0">
                <w:txbxContent>
                  <w:p w:rsidR="00704112" w:rsidRDefault="00704112">
                    <w:pPr>
                      <w:pStyle w:val="ab"/>
                      <w:shd w:val="clear" w:color="auto" w:fill="auto"/>
                      <w:spacing w:line="240" w:lineRule="auto"/>
                    </w:pPr>
                    <w:r>
                      <w:fldChar w:fldCharType="begin"/>
                    </w:r>
                    <w:r>
                      <w:instrText xml:space="preserve"> PAGE \* MERGEFORMAT </w:instrText>
                    </w:r>
                    <w:r>
                      <w:fldChar w:fldCharType="separate"/>
                    </w:r>
                    <w:r w:rsidR="00283897" w:rsidRPr="00283897">
                      <w:rPr>
                        <w:rStyle w:val="ac"/>
                        <w:b/>
                        <w:bCs/>
                        <w:noProof/>
                      </w:rPr>
                      <w:t>51</w:t>
                    </w:r>
                    <w:r>
                      <w:rPr>
                        <w:rStyle w:val="ac"/>
                        <w:b/>
                        <w:bCs/>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55FC" w:rsidRDefault="00A655FC">
      <w:r>
        <w:separator/>
      </w:r>
    </w:p>
  </w:footnote>
  <w:footnote w:type="continuationSeparator" w:id="0">
    <w:p w:rsidR="00A655FC" w:rsidRDefault="00A655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36984"/>
    <w:multiLevelType w:val="multilevel"/>
    <w:tmpl w:val="96CA44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5334A7"/>
    <w:multiLevelType w:val="multilevel"/>
    <w:tmpl w:val="67325C7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297F31"/>
    <w:multiLevelType w:val="multilevel"/>
    <w:tmpl w:val="B406DAC6"/>
    <w:lvl w:ilvl="0">
      <w:start w:val="6"/>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E0F7D5A"/>
    <w:multiLevelType w:val="multilevel"/>
    <w:tmpl w:val="83FE35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BD2BDC"/>
    <w:multiLevelType w:val="multilevel"/>
    <w:tmpl w:val="C2BA0B4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3B82220"/>
    <w:multiLevelType w:val="multilevel"/>
    <w:tmpl w:val="A6DA8B3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3E8662E"/>
    <w:multiLevelType w:val="multilevel"/>
    <w:tmpl w:val="7278F1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71250F7"/>
    <w:multiLevelType w:val="multilevel"/>
    <w:tmpl w:val="CE8C5E12"/>
    <w:lvl w:ilvl="0">
      <w:start w:val="2"/>
      <w:numFmt w:val="decimal"/>
      <w:lvlText w:val="2.2.%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2D742E4"/>
    <w:multiLevelType w:val="multilevel"/>
    <w:tmpl w:val="BC1E7936"/>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31E7F70"/>
    <w:multiLevelType w:val="multilevel"/>
    <w:tmpl w:val="69A2D924"/>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40D4C65"/>
    <w:multiLevelType w:val="multilevel"/>
    <w:tmpl w:val="0D5602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8172551"/>
    <w:multiLevelType w:val="multilevel"/>
    <w:tmpl w:val="BA0AA7FE"/>
    <w:lvl w:ilvl="0">
      <w:start w:val="4"/>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8586A25"/>
    <w:multiLevelType w:val="multilevel"/>
    <w:tmpl w:val="BAD2ADA4"/>
    <w:lvl w:ilvl="0">
      <w:start w:val="2"/>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7"/>
        <w:szCs w:val="27"/>
        <w:u w:val="none"/>
        <w:lang w:val="ru-RU"/>
      </w:rPr>
    </w:lvl>
    <w:lvl w:ilvl="1">
      <w:start w:val="1"/>
      <w:numFmt w:val="decimal"/>
      <w:lvlText w:val="%1.%2."/>
      <w:lvlJc w:val="left"/>
      <w:rPr>
        <w:rFonts w:ascii="Times New Roman" w:eastAsia="Times New Roman" w:hAnsi="Times New Roman" w:cs="Times New Roman"/>
        <w:b/>
        <w:bCs w:val="0"/>
        <w:i w:val="0"/>
        <w:iCs w:val="0"/>
        <w:smallCaps w:val="0"/>
        <w:strike w:val="0"/>
        <w:color w:val="000000"/>
        <w:spacing w:val="0"/>
        <w:w w:val="100"/>
        <w:position w:val="0"/>
        <w:sz w:val="27"/>
        <w:szCs w:val="27"/>
        <w:u w:val="none"/>
        <w:lang w:val="ru-RU"/>
      </w:rPr>
    </w:lvl>
    <w:lvl w:ilvl="2">
      <w:start w:val="1"/>
      <w:numFmt w:val="decimal"/>
      <w:lvlText w:val="%1.%2.%3."/>
      <w:lvlJc w:val="left"/>
      <w:rPr>
        <w:rFonts w:ascii="Times New Roman" w:eastAsia="Times New Roman" w:hAnsi="Times New Roman" w:cs="Times New Roman"/>
        <w:b/>
        <w:bCs w:val="0"/>
        <w:i w:val="0"/>
        <w:iCs w:val="0"/>
        <w:smallCaps w:val="0"/>
        <w:strike w:val="0"/>
        <w:color w:val="000000"/>
        <w:spacing w:val="0"/>
        <w:w w:val="100"/>
        <w:position w:val="0"/>
        <w:sz w:val="27"/>
        <w:szCs w:val="27"/>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C654797"/>
    <w:multiLevelType w:val="multilevel"/>
    <w:tmpl w:val="443037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DB369B1"/>
    <w:multiLevelType w:val="multilevel"/>
    <w:tmpl w:val="07CEE6D2"/>
    <w:lvl w:ilvl="0">
      <w:start w:val="4"/>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8F36FCB"/>
    <w:multiLevelType w:val="multilevel"/>
    <w:tmpl w:val="3CEEEF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F776C30"/>
    <w:multiLevelType w:val="multilevel"/>
    <w:tmpl w:val="8C980A1A"/>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2894FFE"/>
    <w:multiLevelType w:val="multilevel"/>
    <w:tmpl w:val="57B07338"/>
    <w:lvl w:ilvl="0">
      <w:start w:val="3"/>
      <w:numFmt w:val="decimal"/>
      <w:lvlText w:val="2.%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6783633"/>
    <w:multiLevelType w:val="multilevel"/>
    <w:tmpl w:val="0422CBA0"/>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72E785F"/>
    <w:multiLevelType w:val="multilevel"/>
    <w:tmpl w:val="6400A8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D1F6C39"/>
    <w:multiLevelType w:val="multilevel"/>
    <w:tmpl w:val="4D005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F6F2B49"/>
    <w:multiLevelType w:val="multilevel"/>
    <w:tmpl w:val="AF40A1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1113D84"/>
    <w:multiLevelType w:val="multilevel"/>
    <w:tmpl w:val="7BB0863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26118DE"/>
    <w:multiLevelType w:val="multilevel"/>
    <w:tmpl w:val="54385C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52B26A7"/>
    <w:multiLevelType w:val="multilevel"/>
    <w:tmpl w:val="02E2D5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8063203"/>
    <w:multiLevelType w:val="multilevel"/>
    <w:tmpl w:val="A68E0150"/>
    <w:lvl w:ilvl="0">
      <w:start w:val="1"/>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814307A"/>
    <w:multiLevelType w:val="multilevel"/>
    <w:tmpl w:val="D152C6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90726BC"/>
    <w:multiLevelType w:val="multilevel"/>
    <w:tmpl w:val="5374E8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A664487"/>
    <w:multiLevelType w:val="multilevel"/>
    <w:tmpl w:val="72D61BBC"/>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AE01753"/>
    <w:multiLevelType w:val="multilevel"/>
    <w:tmpl w:val="F9E45B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1B40ACA"/>
    <w:multiLevelType w:val="multilevel"/>
    <w:tmpl w:val="222A3104"/>
    <w:lvl w:ilvl="0">
      <w:start w:val="4"/>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27155EF"/>
    <w:multiLevelType w:val="multilevel"/>
    <w:tmpl w:val="D1702C10"/>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3D77C53"/>
    <w:multiLevelType w:val="multilevel"/>
    <w:tmpl w:val="BE4AA30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nsid w:val="668A04AC"/>
    <w:multiLevelType w:val="multilevel"/>
    <w:tmpl w:val="DDFCA2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8E4416A"/>
    <w:multiLevelType w:val="multilevel"/>
    <w:tmpl w:val="88FEFE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C083DD6"/>
    <w:multiLevelType w:val="multilevel"/>
    <w:tmpl w:val="D16224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E00546C"/>
    <w:multiLevelType w:val="multilevel"/>
    <w:tmpl w:val="D5C09CF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E601C3C"/>
    <w:multiLevelType w:val="multilevel"/>
    <w:tmpl w:val="AAA617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FAC5A4C"/>
    <w:multiLevelType w:val="multilevel"/>
    <w:tmpl w:val="D8A019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0A06945"/>
    <w:multiLevelType w:val="multilevel"/>
    <w:tmpl w:val="93BE63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0AB18EE"/>
    <w:multiLevelType w:val="multilevel"/>
    <w:tmpl w:val="3FA646E8"/>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2016D4C"/>
    <w:multiLevelType w:val="multilevel"/>
    <w:tmpl w:val="9D16E1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3000D99"/>
    <w:multiLevelType w:val="multilevel"/>
    <w:tmpl w:val="908E00F6"/>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45237DC"/>
    <w:multiLevelType w:val="multilevel"/>
    <w:tmpl w:val="76A638D2"/>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4E96E20"/>
    <w:multiLevelType w:val="multilevel"/>
    <w:tmpl w:val="36B89E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6B97A34"/>
    <w:multiLevelType w:val="multilevel"/>
    <w:tmpl w:val="CF8CE6A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83B49A0"/>
    <w:multiLevelType w:val="multilevel"/>
    <w:tmpl w:val="9B30118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AE508C0"/>
    <w:multiLevelType w:val="multilevel"/>
    <w:tmpl w:val="E0689B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AE73D1C"/>
    <w:multiLevelType w:val="multilevel"/>
    <w:tmpl w:val="1182107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BC04F4C"/>
    <w:multiLevelType w:val="multilevel"/>
    <w:tmpl w:val="ADFC0C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5"/>
  </w:num>
  <w:num w:numId="2">
    <w:abstractNumId w:val="47"/>
  </w:num>
  <w:num w:numId="3">
    <w:abstractNumId w:val="0"/>
  </w:num>
  <w:num w:numId="4">
    <w:abstractNumId w:val="12"/>
  </w:num>
  <w:num w:numId="5">
    <w:abstractNumId w:val="48"/>
  </w:num>
  <w:num w:numId="6">
    <w:abstractNumId w:val="41"/>
  </w:num>
  <w:num w:numId="7">
    <w:abstractNumId w:val="31"/>
  </w:num>
  <w:num w:numId="8">
    <w:abstractNumId w:val="37"/>
  </w:num>
  <w:num w:numId="9">
    <w:abstractNumId w:val="34"/>
  </w:num>
  <w:num w:numId="10">
    <w:abstractNumId w:val="38"/>
  </w:num>
  <w:num w:numId="11">
    <w:abstractNumId w:val="13"/>
  </w:num>
  <w:num w:numId="12">
    <w:abstractNumId w:val="1"/>
  </w:num>
  <w:num w:numId="13">
    <w:abstractNumId w:val="35"/>
  </w:num>
  <w:num w:numId="14">
    <w:abstractNumId w:val="43"/>
  </w:num>
  <w:num w:numId="15">
    <w:abstractNumId w:val="7"/>
  </w:num>
  <w:num w:numId="16">
    <w:abstractNumId w:val="15"/>
  </w:num>
  <w:num w:numId="17">
    <w:abstractNumId w:val="19"/>
  </w:num>
  <w:num w:numId="18">
    <w:abstractNumId w:val="33"/>
  </w:num>
  <w:num w:numId="19">
    <w:abstractNumId w:val="49"/>
  </w:num>
  <w:num w:numId="20">
    <w:abstractNumId w:val="23"/>
  </w:num>
  <w:num w:numId="21">
    <w:abstractNumId w:val="46"/>
  </w:num>
  <w:num w:numId="22">
    <w:abstractNumId w:val="5"/>
  </w:num>
  <w:num w:numId="23">
    <w:abstractNumId w:val="39"/>
  </w:num>
  <w:num w:numId="24">
    <w:abstractNumId w:val="24"/>
  </w:num>
  <w:num w:numId="25">
    <w:abstractNumId w:val="42"/>
  </w:num>
  <w:num w:numId="26">
    <w:abstractNumId w:val="11"/>
  </w:num>
  <w:num w:numId="27">
    <w:abstractNumId w:val="10"/>
  </w:num>
  <w:num w:numId="28">
    <w:abstractNumId w:val="44"/>
  </w:num>
  <w:num w:numId="29">
    <w:abstractNumId w:val="20"/>
  </w:num>
  <w:num w:numId="30">
    <w:abstractNumId w:val="6"/>
  </w:num>
  <w:num w:numId="31">
    <w:abstractNumId w:val="3"/>
  </w:num>
  <w:num w:numId="32">
    <w:abstractNumId w:val="2"/>
  </w:num>
  <w:num w:numId="33">
    <w:abstractNumId w:val="21"/>
  </w:num>
  <w:num w:numId="34">
    <w:abstractNumId w:val="17"/>
  </w:num>
  <w:num w:numId="35">
    <w:abstractNumId w:val="25"/>
  </w:num>
  <w:num w:numId="36">
    <w:abstractNumId w:val="26"/>
  </w:num>
  <w:num w:numId="37">
    <w:abstractNumId w:val="8"/>
  </w:num>
  <w:num w:numId="38">
    <w:abstractNumId w:val="22"/>
  </w:num>
  <w:num w:numId="39">
    <w:abstractNumId w:val="16"/>
  </w:num>
  <w:num w:numId="40">
    <w:abstractNumId w:val="40"/>
  </w:num>
  <w:num w:numId="41">
    <w:abstractNumId w:val="18"/>
  </w:num>
  <w:num w:numId="42">
    <w:abstractNumId w:val="9"/>
  </w:num>
  <w:num w:numId="43">
    <w:abstractNumId w:val="36"/>
  </w:num>
  <w:num w:numId="44">
    <w:abstractNumId w:val="28"/>
  </w:num>
  <w:num w:numId="45">
    <w:abstractNumId w:val="14"/>
  </w:num>
  <w:num w:numId="46">
    <w:abstractNumId w:val="30"/>
  </w:num>
  <w:num w:numId="47">
    <w:abstractNumId w:val="29"/>
  </w:num>
  <w:num w:numId="48">
    <w:abstractNumId w:val="27"/>
  </w:num>
  <w:num w:numId="49">
    <w:abstractNumId w:val="4"/>
  </w:num>
  <w:num w:numId="50">
    <w:abstractNumId w:val="32"/>
  </w:num>
  <w:num w:numId="51">
    <w:abstractNumId w:val="3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E1F"/>
    <w:rsid w:val="00247756"/>
    <w:rsid w:val="00283897"/>
    <w:rsid w:val="0035085C"/>
    <w:rsid w:val="00450633"/>
    <w:rsid w:val="00451315"/>
    <w:rsid w:val="00463556"/>
    <w:rsid w:val="00471590"/>
    <w:rsid w:val="004B1619"/>
    <w:rsid w:val="005E1559"/>
    <w:rsid w:val="005E7A8F"/>
    <w:rsid w:val="00643647"/>
    <w:rsid w:val="00704112"/>
    <w:rsid w:val="008C60D1"/>
    <w:rsid w:val="00924D85"/>
    <w:rsid w:val="009435DD"/>
    <w:rsid w:val="009F5E3C"/>
    <w:rsid w:val="00A655FC"/>
    <w:rsid w:val="00CB3E1F"/>
    <w:rsid w:val="00D11A38"/>
    <w:rsid w:val="00D76CE2"/>
    <w:rsid w:val="00E12C63"/>
    <w:rsid w:val="00E41F89"/>
    <w:rsid w:val="00E83436"/>
    <w:rsid w:val="00F306D4"/>
    <w:rsid w:val="00FE12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F4A1353-2582-415E-ACCD-408147AEC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18"/>
      <w:szCs w:val="18"/>
      <w:u w:val="none"/>
    </w:rPr>
  </w:style>
  <w:style w:type="character" w:customStyle="1" w:styleId="2">
    <w:name w:val="Сноска (2)_"/>
    <w:basedOn w:val="a0"/>
    <w:link w:val="20"/>
    <w:rPr>
      <w:rFonts w:ascii="Century Gothic" w:eastAsia="Century Gothic" w:hAnsi="Century Gothic" w:cs="Century Gothic"/>
      <w:b w:val="0"/>
      <w:bCs w:val="0"/>
      <w:i w:val="0"/>
      <w:iCs w:val="0"/>
      <w:smallCaps w:val="0"/>
      <w:strike w:val="0"/>
      <w:sz w:val="11"/>
      <w:szCs w:val="11"/>
      <w:u w:val="none"/>
    </w:rPr>
  </w:style>
  <w:style w:type="character" w:customStyle="1" w:styleId="2TimesNewRoman65pt">
    <w:name w:val="Сноска (2) + Times New Roman;6;5 pt"/>
    <w:basedOn w:val="2"/>
    <w:rPr>
      <w:rFonts w:ascii="Times New Roman" w:eastAsia="Times New Roman" w:hAnsi="Times New Roman" w:cs="Times New Roman"/>
      <w:b w:val="0"/>
      <w:bCs w:val="0"/>
      <w:i w:val="0"/>
      <w:iCs w:val="0"/>
      <w:smallCaps w:val="0"/>
      <w:strike w:val="0"/>
      <w:color w:val="000000"/>
      <w:spacing w:val="0"/>
      <w:w w:val="100"/>
      <w:position w:val="0"/>
      <w:sz w:val="13"/>
      <w:szCs w:val="13"/>
      <w:u w:val="none"/>
    </w:rPr>
  </w:style>
  <w:style w:type="character" w:customStyle="1" w:styleId="a6">
    <w:name w:val="Сноска"/>
    <w:basedOn w:val="a4"/>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a7">
    <w:name w:val="Сноска"/>
    <w:basedOn w:val="a4"/>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3">
    <w:name w:val="Сноска (3)_"/>
    <w:basedOn w:val="a0"/>
    <w:link w:val="30"/>
    <w:rPr>
      <w:rFonts w:ascii="Calibri" w:eastAsia="Calibri" w:hAnsi="Calibri" w:cs="Calibri"/>
      <w:b w:val="0"/>
      <w:bCs w:val="0"/>
      <w:i w:val="0"/>
      <w:iCs w:val="0"/>
      <w:smallCaps w:val="0"/>
      <w:strike w:val="0"/>
      <w:sz w:val="18"/>
      <w:szCs w:val="18"/>
      <w:u w:val="none"/>
    </w:rPr>
  </w:style>
  <w:style w:type="character" w:customStyle="1" w:styleId="3TimesNewRoman95pt-1pt">
    <w:name w:val="Сноска (3) + Times New Roman;9;5 pt;Интервал -1 pt"/>
    <w:basedOn w:val="3"/>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ru-RU"/>
    </w:rPr>
  </w:style>
  <w:style w:type="character" w:customStyle="1" w:styleId="a8">
    <w:name w:val="Сноска"/>
    <w:basedOn w:val="a4"/>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4">
    <w:name w:val="Сноска (4)_"/>
    <w:basedOn w:val="a0"/>
    <w:link w:val="40"/>
    <w:rPr>
      <w:rFonts w:ascii="Times New Roman" w:eastAsia="Times New Roman" w:hAnsi="Times New Roman" w:cs="Times New Roman"/>
      <w:b/>
      <w:bCs/>
      <w:i w:val="0"/>
      <w:iCs w:val="0"/>
      <w:smallCaps w:val="0"/>
      <w:strike w:val="0"/>
      <w:sz w:val="23"/>
      <w:szCs w:val="23"/>
      <w:u w:val="none"/>
    </w:rPr>
  </w:style>
  <w:style w:type="character" w:customStyle="1" w:styleId="395pt">
    <w:name w:val="Сноска (3) + 9;5 pt"/>
    <w:basedOn w:val="3"/>
    <w:rPr>
      <w:rFonts w:ascii="Calibri" w:eastAsia="Calibri" w:hAnsi="Calibri" w:cs="Calibri"/>
      <w:b w:val="0"/>
      <w:bCs w:val="0"/>
      <w:i w:val="0"/>
      <w:iCs w:val="0"/>
      <w:smallCaps w:val="0"/>
      <w:strike w:val="0"/>
      <w:color w:val="000000"/>
      <w:spacing w:val="0"/>
      <w:w w:val="100"/>
      <w:position w:val="0"/>
      <w:sz w:val="19"/>
      <w:szCs w:val="19"/>
      <w:u w:val="none"/>
      <w:lang w:val="ru-RU"/>
    </w:rPr>
  </w:style>
  <w:style w:type="character" w:customStyle="1" w:styleId="Exact">
    <w:name w:val="Основной текст Exact"/>
    <w:basedOn w:val="a0"/>
    <w:rPr>
      <w:rFonts w:ascii="Times New Roman" w:eastAsia="Times New Roman" w:hAnsi="Times New Roman" w:cs="Times New Roman"/>
      <w:b w:val="0"/>
      <w:bCs w:val="0"/>
      <w:i w:val="0"/>
      <w:iCs w:val="0"/>
      <w:smallCaps w:val="0"/>
      <w:strike w:val="0"/>
      <w:spacing w:val="-1"/>
      <w:sz w:val="26"/>
      <w:szCs w:val="26"/>
      <w:u w:val="none"/>
    </w:rPr>
  </w:style>
  <w:style w:type="character" w:customStyle="1" w:styleId="a9">
    <w:name w:val="Основной текст_"/>
    <w:basedOn w:val="a0"/>
    <w:link w:val="31"/>
    <w:rPr>
      <w:rFonts w:ascii="Times New Roman" w:eastAsia="Times New Roman" w:hAnsi="Times New Roman" w:cs="Times New Roman"/>
      <w:b w:val="0"/>
      <w:bCs w:val="0"/>
      <w:i w:val="0"/>
      <w:iCs w:val="0"/>
      <w:smallCaps w:val="0"/>
      <w:strike w:val="0"/>
      <w:sz w:val="27"/>
      <w:szCs w:val="27"/>
      <w:u w:val="none"/>
    </w:rPr>
  </w:style>
  <w:style w:type="character" w:customStyle="1" w:styleId="21">
    <w:name w:val="Основной текст (2)_"/>
    <w:basedOn w:val="a0"/>
    <w:link w:val="22"/>
    <w:rPr>
      <w:rFonts w:ascii="Times New Roman" w:eastAsia="Times New Roman" w:hAnsi="Times New Roman" w:cs="Times New Roman"/>
      <w:b/>
      <w:bCs/>
      <w:i w:val="0"/>
      <w:iCs w:val="0"/>
      <w:smallCaps w:val="0"/>
      <w:strike w:val="0"/>
      <w:sz w:val="31"/>
      <w:szCs w:val="31"/>
      <w:u w:val="none"/>
    </w:rPr>
  </w:style>
  <w:style w:type="character" w:customStyle="1" w:styleId="aa">
    <w:name w:val="Колонтитул_"/>
    <w:basedOn w:val="a0"/>
    <w:link w:val="ab"/>
    <w:rPr>
      <w:rFonts w:ascii="Times New Roman" w:eastAsia="Times New Roman" w:hAnsi="Times New Roman" w:cs="Times New Roman"/>
      <w:b/>
      <w:bCs/>
      <w:i w:val="0"/>
      <w:iCs w:val="0"/>
      <w:smallCaps w:val="0"/>
      <w:strike w:val="0"/>
      <w:sz w:val="22"/>
      <w:szCs w:val="22"/>
      <w:u w:val="none"/>
    </w:rPr>
  </w:style>
  <w:style w:type="character" w:customStyle="1" w:styleId="ac">
    <w:name w:val="Колонтитул"/>
    <w:basedOn w:val="aa"/>
    <w:rPr>
      <w:rFonts w:ascii="Times New Roman" w:eastAsia="Times New Roman" w:hAnsi="Times New Roman" w:cs="Times New Roman"/>
      <w:b/>
      <w:bCs/>
      <w:i w:val="0"/>
      <w:iCs w:val="0"/>
      <w:smallCaps w:val="0"/>
      <w:strike w:val="0"/>
      <w:color w:val="000000"/>
      <w:spacing w:val="0"/>
      <w:w w:val="100"/>
      <w:position w:val="0"/>
      <w:sz w:val="22"/>
      <w:szCs w:val="22"/>
      <w:u w:val="none"/>
    </w:rPr>
  </w:style>
  <w:style w:type="character" w:customStyle="1" w:styleId="1">
    <w:name w:val="Основной текст1"/>
    <w:basedOn w:val="a9"/>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10">
    <w:name w:val="Оглавление 1 Знак"/>
    <w:basedOn w:val="a0"/>
    <w:link w:val="11"/>
    <w:rPr>
      <w:rFonts w:ascii="Times New Roman" w:eastAsia="Times New Roman" w:hAnsi="Times New Roman" w:cs="Times New Roman"/>
      <w:b w:val="0"/>
      <w:bCs w:val="0"/>
      <w:i w:val="0"/>
      <w:iCs w:val="0"/>
      <w:smallCaps w:val="0"/>
      <w:strike w:val="0"/>
      <w:sz w:val="27"/>
      <w:szCs w:val="27"/>
      <w:u w:val="none"/>
    </w:rPr>
  </w:style>
  <w:style w:type="character" w:customStyle="1" w:styleId="12">
    <w:name w:val="Заголовок №1_"/>
    <w:basedOn w:val="a0"/>
    <w:link w:val="13"/>
    <w:rPr>
      <w:rFonts w:ascii="Times New Roman" w:eastAsia="Times New Roman" w:hAnsi="Times New Roman" w:cs="Times New Roman"/>
      <w:b w:val="0"/>
      <w:bCs w:val="0"/>
      <w:i w:val="0"/>
      <w:iCs w:val="0"/>
      <w:smallCaps w:val="0"/>
      <w:strike w:val="0"/>
      <w:sz w:val="27"/>
      <w:szCs w:val="27"/>
      <w:u w:val="none"/>
    </w:rPr>
  </w:style>
  <w:style w:type="character" w:customStyle="1" w:styleId="ad">
    <w:name w:val="Основной текст + Полужирный;Курсив"/>
    <w:basedOn w:val="a9"/>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32">
    <w:name w:val="Основной текст (3)_"/>
    <w:basedOn w:val="a0"/>
    <w:link w:val="33"/>
    <w:rPr>
      <w:rFonts w:ascii="Times New Roman" w:eastAsia="Times New Roman" w:hAnsi="Times New Roman" w:cs="Times New Roman"/>
      <w:b w:val="0"/>
      <w:bCs w:val="0"/>
      <w:i w:val="0"/>
      <w:iCs w:val="0"/>
      <w:smallCaps w:val="0"/>
      <w:strike w:val="0"/>
      <w:sz w:val="9"/>
      <w:szCs w:val="9"/>
      <w:u w:val="none"/>
    </w:rPr>
  </w:style>
  <w:style w:type="character" w:customStyle="1" w:styleId="41">
    <w:name w:val="Основной текст (4)_"/>
    <w:basedOn w:val="a0"/>
    <w:link w:val="42"/>
    <w:rPr>
      <w:rFonts w:ascii="Times New Roman" w:eastAsia="Times New Roman" w:hAnsi="Times New Roman" w:cs="Times New Roman"/>
      <w:b w:val="0"/>
      <w:bCs w:val="0"/>
      <w:i w:val="0"/>
      <w:iCs w:val="0"/>
      <w:smallCaps w:val="0"/>
      <w:strike w:val="0"/>
      <w:sz w:val="21"/>
      <w:szCs w:val="21"/>
      <w:u w:val="none"/>
    </w:rPr>
  </w:style>
  <w:style w:type="character" w:customStyle="1" w:styleId="5">
    <w:name w:val="Основной текст (5)_"/>
    <w:basedOn w:val="a0"/>
    <w:link w:val="50"/>
    <w:rPr>
      <w:rFonts w:ascii="Times New Roman" w:eastAsia="Times New Roman" w:hAnsi="Times New Roman" w:cs="Times New Roman"/>
      <w:b w:val="0"/>
      <w:bCs w:val="0"/>
      <w:i w:val="0"/>
      <w:iCs w:val="0"/>
      <w:smallCaps w:val="0"/>
      <w:strike w:val="0"/>
      <w:sz w:val="17"/>
      <w:szCs w:val="17"/>
      <w:u w:val="none"/>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18"/>
      <w:szCs w:val="18"/>
      <w:u w:val="none"/>
    </w:rPr>
  </w:style>
  <w:style w:type="character" w:customStyle="1" w:styleId="7">
    <w:name w:val="Основной текст (7)_"/>
    <w:basedOn w:val="a0"/>
    <w:link w:val="70"/>
    <w:rPr>
      <w:rFonts w:ascii="Times New Roman" w:eastAsia="Times New Roman" w:hAnsi="Times New Roman" w:cs="Times New Roman"/>
      <w:b/>
      <w:bCs/>
      <w:i/>
      <w:iCs/>
      <w:smallCaps w:val="0"/>
      <w:strike w:val="0"/>
      <w:sz w:val="27"/>
      <w:szCs w:val="27"/>
      <w:u w:val="none"/>
    </w:rPr>
  </w:style>
  <w:style w:type="character" w:customStyle="1" w:styleId="71">
    <w:name w:val="Основной текст (7) + Не полужирный;Не курсив"/>
    <w:basedOn w:val="7"/>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8">
    <w:name w:val="Основной текст (8)_"/>
    <w:basedOn w:val="a0"/>
    <w:link w:val="80"/>
    <w:rPr>
      <w:rFonts w:ascii="Malgun Gothic" w:eastAsia="Malgun Gothic" w:hAnsi="Malgun Gothic" w:cs="Malgun Gothic"/>
      <w:b/>
      <w:bCs/>
      <w:i w:val="0"/>
      <w:iCs w:val="0"/>
      <w:smallCaps w:val="0"/>
      <w:strike w:val="0"/>
      <w:sz w:val="20"/>
      <w:szCs w:val="20"/>
      <w:u w:val="none"/>
    </w:rPr>
  </w:style>
  <w:style w:type="character" w:customStyle="1" w:styleId="120">
    <w:name w:val="Заголовок №1 (2)_"/>
    <w:basedOn w:val="a0"/>
    <w:link w:val="121"/>
    <w:rPr>
      <w:rFonts w:ascii="Times New Roman" w:eastAsia="Times New Roman" w:hAnsi="Times New Roman" w:cs="Times New Roman"/>
      <w:b/>
      <w:bCs/>
      <w:i/>
      <w:iCs/>
      <w:smallCaps w:val="0"/>
      <w:strike w:val="0"/>
      <w:sz w:val="27"/>
      <w:szCs w:val="27"/>
      <w:u w:val="none"/>
    </w:rPr>
  </w:style>
  <w:style w:type="character" w:customStyle="1" w:styleId="23">
    <w:name w:val="Основной текст2"/>
    <w:basedOn w:val="a9"/>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72">
    <w:name w:val="Основной текст (7) + Не полужирный;Не курсив"/>
    <w:basedOn w:val="7"/>
    <w:rPr>
      <w:rFonts w:ascii="Times New Roman" w:eastAsia="Times New Roman" w:hAnsi="Times New Roman" w:cs="Times New Roman"/>
      <w:b/>
      <w:bCs/>
      <w:i/>
      <w:iCs/>
      <w:smallCaps w:val="0"/>
      <w:strike w:val="0"/>
      <w:color w:val="000000"/>
      <w:spacing w:val="0"/>
      <w:w w:val="100"/>
      <w:position w:val="0"/>
      <w:sz w:val="27"/>
      <w:szCs w:val="27"/>
      <w:u w:val="single"/>
      <w:lang w:val="ru-RU"/>
    </w:rPr>
  </w:style>
  <w:style w:type="character" w:customStyle="1" w:styleId="14pt">
    <w:name w:val="Основной текст + 14 pt"/>
    <w:basedOn w:val="a9"/>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14pt0">
    <w:name w:val="Основной текст + 14 pt"/>
    <w:basedOn w:val="a9"/>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rPr>
  </w:style>
  <w:style w:type="character" w:customStyle="1" w:styleId="122">
    <w:name w:val="Заголовок №1 (2)"/>
    <w:basedOn w:val="120"/>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ae">
    <w:name w:val="Основной текст + Полужирный;Курсив"/>
    <w:basedOn w:val="a9"/>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73">
    <w:name w:val="Основной текст (7)"/>
    <w:basedOn w:val="7"/>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714pt">
    <w:name w:val="Основной текст (7) + 14 pt;Не полужирный;Не курсив"/>
    <w:basedOn w:val="7"/>
    <w:rPr>
      <w:rFonts w:ascii="Times New Roman" w:eastAsia="Times New Roman" w:hAnsi="Times New Roman" w:cs="Times New Roman"/>
      <w:b/>
      <w:bCs/>
      <w:i/>
      <w:iCs/>
      <w:smallCaps w:val="0"/>
      <w:strike w:val="0"/>
      <w:color w:val="000000"/>
      <w:spacing w:val="0"/>
      <w:w w:val="100"/>
      <w:position w:val="0"/>
      <w:sz w:val="28"/>
      <w:szCs w:val="28"/>
      <w:u w:val="single"/>
      <w:lang w:val="ru-RU"/>
    </w:rPr>
  </w:style>
  <w:style w:type="character" w:customStyle="1" w:styleId="714pt0">
    <w:name w:val="Основной текст (7) + 14 pt;Не полужирный;Не курсив"/>
    <w:basedOn w:val="7"/>
    <w:rPr>
      <w:rFonts w:ascii="Times New Roman" w:eastAsia="Times New Roman" w:hAnsi="Times New Roman" w:cs="Times New Roman"/>
      <w:b/>
      <w:bCs/>
      <w:i/>
      <w:iCs/>
      <w:smallCaps w:val="0"/>
      <w:strike w:val="0"/>
      <w:color w:val="000000"/>
      <w:spacing w:val="0"/>
      <w:w w:val="100"/>
      <w:position w:val="0"/>
      <w:sz w:val="28"/>
      <w:szCs w:val="28"/>
      <w:u w:val="none"/>
      <w:lang w:val="ru-RU"/>
    </w:rPr>
  </w:style>
  <w:style w:type="character" w:customStyle="1" w:styleId="9">
    <w:name w:val="Основной текст (9)_"/>
    <w:basedOn w:val="a0"/>
    <w:link w:val="90"/>
    <w:rPr>
      <w:b/>
      <w:bCs/>
      <w:i/>
      <w:iCs/>
      <w:smallCaps w:val="0"/>
      <w:strike w:val="0"/>
      <w:sz w:val="12"/>
      <w:szCs w:val="12"/>
      <w:u w:val="none"/>
    </w:rPr>
  </w:style>
  <w:style w:type="character" w:customStyle="1" w:styleId="af">
    <w:name w:val="Подпись к таблице_"/>
    <w:basedOn w:val="a0"/>
    <w:link w:val="af0"/>
    <w:rPr>
      <w:rFonts w:ascii="Times New Roman" w:eastAsia="Times New Roman" w:hAnsi="Times New Roman" w:cs="Times New Roman"/>
      <w:b w:val="0"/>
      <w:bCs w:val="0"/>
      <w:i w:val="0"/>
      <w:iCs w:val="0"/>
      <w:smallCaps w:val="0"/>
      <w:strike w:val="0"/>
      <w:sz w:val="28"/>
      <w:szCs w:val="28"/>
      <w:u w:val="none"/>
    </w:rPr>
  </w:style>
  <w:style w:type="character" w:customStyle="1" w:styleId="11pt">
    <w:name w:val="Основной текст + 11 pt"/>
    <w:basedOn w:val="a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61">
    <w:name w:val="Основной текст (6)"/>
    <w:basedOn w:val="6"/>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411pt">
    <w:name w:val="Основной текст (4) + 11 pt"/>
    <w:basedOn w:val="4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411pt0">
    <w:name w:val="Основной текст (4) + 11 pt"/>
    <w:basedOn w:val="41"/>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rPr>
  </w:style>
  <w:style w:type="character" w:customStyle="1" w:styleId="1214pt">
    <w:name w:val="Заголовок №1 (2) + 14 pt;Не полужирный;Не курсив"/>
    <w:basedOn w:val="120"/>
    <w:rPr>
      <w:rFonts w:ascii="Times New Roman" w:eastAsia="Times New Roman" w:hAnsi="Times New Roman" w:cs="Times New Roman"/>
      <w:b/>
      <w:bCs/>
      <w:i/>
      <w:iCs/>
      <w:smallCaps w:val="0"/>
      <w:strike w:val="0"/>
      <w:color w:val="000000"/>
      <w:spacing w:val="0"/>
      <w:w w:val="100"/>
      <w:position w:val="0"/>
      <w:sz w:val="28"/>
      <w:szCs w:val="28"/>
      <w:u w:val="none"/>
      <w:lang w:val="ru-RU"/>
    </w:rPr>
  </w:style>
  <w:style w:type="character" w:customStyle="1" w:styleId="114pt">
    <w:name w:val="Заголовок №1 + 14 pt"/>
    <w:basedOn w:val="1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81">
    <w:name w:val="Основной текст (8)"/>
    <w:basedOn w:val="8"/>
    <w:rPr>
      <w:rFonts w:ascii="Malgun Gothic" w:eastAsia="Malgun Gothic" w:hAnsi="Malgun Gothic" w:cs="Malgun Gothic"/>
      <w:b/>
      <w:bCs/>
      <w:i w:val="0"/>
      <w:iCs w:val="0"/>
      <w:smallCaps w:val="0"/>
      <w:strike w:val="0"/>
      <w:color w:val="000000"/>
      <w:spacing w:val="0"/>
      <w:w w:val="100"/>
      <w:position w:val="0"/>
      <w:sz w:val="20"/>
      <w:szCs w:val="20"/>
      <w:u w:val="none"/>
      <w:lang w:val="ru-RU"/>
    </w:rPr>
  </w:style>
  <w:style w:type="character" w:customStyle="1" w:styleId="14pt1">
    <w:name w:val="Основной текст + 14 pt"/>
    <w:basedOn w:val="a9"/>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14pt2pt">
    <w:name w:val="Основной текст + 14 pt;Интервал 2 pt"/>
    <w:basedOn w:val="a9"/>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rPr>
  </w:style>
  <w:style w:type="character" w:customStyle="1" w:styleId="74">
    <w:name w:val="Основной текст (7)"/>
    <w:basedOn w:val="7"/>
    <w:rPr>
      <w:rFonts w:ascii="Times New Roman" w:eastAsia="Times New Roman" w:hAnsi="Times New Roman" w:cs="Times New Roman"/>
      <w:b/>
      <w:bCs/>
      <w:i/>
      <w:iCs/>
      <w:smallCaps w:val="0"/>
      <w:strike w:val="0"/>
      <w:color w:val="000000"/>
      <w:spacing w:val="0"/>
      <w:w w:val="100"/>
      <w:position w:val="0"/>
      <w:sz w:val="27"/>
      <w:szCs w:val="27"/>
      <w:u w:val="single"/>
      <w:lang w:val="ru-RU"/>
    </w:rPr>
  </w:style>
  <w:style w:type="character" w:customStyle="1" w:styleId="14pt2">
    <w:name w:val="Основной текст + 14 pt"/>
    <w:basedOn w:val="a9"/>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af1">
    <w:name w:val="Основной текст + Полужирный;Курсив"/>
    <w:basedOn w:val="a9"/>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713pt">
    <w:name w:val="Основной текст (7) + 13 pt"/>
    <w:basedOn w:val="7"/>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13pt">
    <w:name w:val="Основной текст + 13 pt;Полужирный;Курсив"/>
    <w:basedOn w:val="a9"/>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14pt3">
    <w:name w:val="Основной текст + 14 pt"/>
    <w:basedOn w:val="a9"/>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14pt1pt">
    <w:name w:val="Основной текст + 14 pt;Интервал 1 pt"/>
    <w:basedOn w:val="a9"/>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rPr>
  </w:style>
  <w:style w:type="character" w:customStyle="1" w:styleId="713pt0">
    <w:name w:val="Основной текст (7) + 13 pt"/>
    <w:basedOn w:val="7"/>
    <w:rPr>
      <w:rFonts w:ascii="Times New Roman" w:eastAsia="Times New Roman" w:hAnsi="Times New Roman" w:cs="Times New Roman"/>
      <w:b/>
      <w:bCs/>
      <w:i/>
      <w:iCs/>
      <w:smallCaps w:val="0"/>
      <w:strike w:val="0"/>
      <w:color w:val="000000"/>
      <w:spacing w:val="0"/>
      <w:w w:val="100"/>
      <w:position w:val="0"/>
      <w:sz w:val="26"/>
      <w:szCs w:val="26"/>
      <w:u w:val="single"/>
      <w:lang w:val="ru-RU"/>
    </w:rPr>
  </w:style>
  <w:style w:type="character" w:customStyle="1" w:styleId="8TimesNewRoman11pt">
    <w:name w:val="Основной текст (8) + Times New Roman;11 pt"/>
    <w:basedOn w:val="8"/>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11pt0">
    <w:name w:val="Основной текст + 11 pt;Малые прописные"/>
    <w:basedOn w:val="a9"/>
    <w:rPr>
      <w:rFonts w:ascii="Times New Roman" w:eastAsia="Times New Roman" w:hAnsi="Times New Roman" w:cs="Times New Roman"/>
      <w:b w:val="0"/>
      <w:bCs w:val="0"/>
      <w:i w:val="0"/>
      <w:iCs w:val="0"/>
      <w:smallCaps/>
      <w:strike w:val="0"/>
      <w:color w:val="000000"/>
      <w:spacing w:val="0"/>
      <w:w w:val="100"/>
      <w:position w:val="0"/>
      <w:sz w:val="22"/>
      <w:szCs w:val="22"/>
      <w:u w:val="none"/>
      <w:lang w:val="ru-RU"/>
    </w:rPr>
  </w:style>
  <w:style w:type="character" w:customStyle="1" w:styleId="713pt1">
    <w:name w:val="Основной текст (7) + 13 pt"/>
    <w:basedOn w:val="7"/>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13pt0">
    <w:name w:val="Основной текст + 13 pt;Полужирный;Курсив"/>
    <w:basedOn w:val="a9"/>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14pt4">
    <w:name w:val="Основной текст + 14 pt"/>
    <w:basedOn w:val="a9"/>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713pt2">
    <w:name w:val="Основной текст (7) + 13 pt"/>
    <w:basedOn w:val="7"/>
    <w:rPr>
      <w:rFonts w:ascii="Times New Roman" w:eastAsia="Times New Roman" w:hAnsi="Times New Roman" w:cs="Times New Roman"/>
      <w:b/>
      <w:bCs/>
      <w:i/>
      <w:iCs/>
      <w:smallCaps w:val="0"/>
      <w:strike w:val="0"/>
      <w:color w:val="000000"/>
      <w:spacing w:val="0"/>
      <w:w w:val="100"/>
      <w:position w:val="0"/>
      <w:sz w:val="26"/>
      <w:szCs w:val="26"/>
      <w:u w:val="single"/>
      <w:lang w:val="ru-RU"/>
    </w:rPr>
  </w:style>
  <w:style w:type="character" w:customStyle="1" w:styleId="14pt5">
    <w:name w:val="Основной текст + 14 pt"/>
    <w:basedOn w:val="a9"/>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13pt1">
    <w:name w:val="Основной текст + 13 pt;Полужирный;Курсив"/>
    <w:basedOn w:val="a9"/>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713pt3">
    <w:name w:val="Основной текст (7) + 13 pt"/>
    <w:basedOn w:val="7"/>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24">
    <w:name w:val="Заголовок №2_"/>
    <w:basedOn w:val="a0"/>
    <w:link w:val="25"/>
    <w:rPr>
      <w:rFonts w:ascii="Times New Roman" w:eastAsia="Times New Roman" w:hAnsi="Times New Roman" w:cs="Times New Roman"/>
      <w:b w:val="0"/>
      <w:bCs w:val="0"/>
      <w:i w:val="0"/>
      <w:iCs w:val="0"/>
      <w:smallCaps w:val="0"/>
      <w:strike w:val="0"/>
      <w:sz w:val="28"/>
      <w:szCs w:val="28"/>
      <w:u w:val="none"/>
    </w:rPr>
  </w:style>
  <w:style w:type="character" w:customStyle="1" w:styleId="713pt4">
    <w:name w:val="Основной текст (7) + 13 pt"/>
    <w:basedOn w:val="7"/>
    <w:rPr>
      <w:rFonts w:ascii="Times New Roman" w:eastAsia="Times New Roman" w:hAnsi="Times New Roman" w:cs="Times New Roman"/>
      <w:b/>
      <w:bCs/>
      <w:i/>
      <w:iCs/>
      <w:smallCaps w:val="0"/>
      <w:strike w:val="0"/>
      <w:color w:val="000000"/>
      <w:spacing w:val="0"/>
      <w:w w:val="100"/>
      <w:position w:val="0"/>
      <w:sz w:val="26"/>
      <w:szCs w:val="26"/>
      <w:u w:val="single"/>
      <w:lang w:val="ru-RU"/>
    </w:rPr>
  </w:style>
  <w:style w:type="character" w:customStyle="1" w:styleId="8TimesNewRoman11pt0">
    <w:name w:val="Основной текст (8) + Times New Roman;11 pt"/>
    <w:basedOn w:val="8"/>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14pt-1pt">
    <w:name w:val="Основной текст + 14 pt;Интервал -1 pt"/>
    <w:basedOn w:val="a9"/>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rPr>
  </w:style>
  <w:style w:type="character" w:customStyle="1" w:styleId="220">
    <w:name w:val="Заголовок №2 (2)_"/>
    <w:basedOn w:val="a0"/>
    <w:link w:val="221"/>
    <w:rPr>
      <w:rFonts w:ascii="Times New Roman" w:eastAsia="Times New Roman" w:hAnsi="Times New Roman" w:cs="Times New Roman"/>
      <w:b/>
      <w:bCs/>
      <w:i/>
      <w:iCs/>
      <w:smallCaps w:val="0"/>
      <w:strike w:val="0"/>
      <w:sz w:val="26"/>
      <w:szCs w:val="26"/>
      <w:u w:val="none"/>
    </w:rPr>
  </w:style>
  <w:style w:type="character" w:customStyle="1" w:styleId="2214pt">
    <w:name w:val="Заголовок №2 (2) + 14 pt;Не полужирный;Не курсив"/>
    <w:basedOn w:val="220"/>
    <w:rPr>
      <w:rFonts w:ascii="Times New Roman" w:eastAsia="Times New Roman" w:hAnsi="Times New Roman" w:cs="Times New Roman"/>
      <w:b/>
      <w:bCs/>
      <w:i/>
      <w:iCs/>
      <w:smallCaps w:val="0"/>
      <w:strike w:val="0"/>
      <w:color w:val="000000"/>
      <w:spacing w:val="0"/>
      <w:w w:val="100"/>
      <w:position w:val="0"/>
      <w:sz w:val="28"/>
      <w:szCs w:val="28"/>
      <w:u w:val="none"/>
      <w:lang w:val="ru-RU"/>
    </w:rPr>
  </w:style>
  <w:style w:type="character" w:customStyle="1" w:styleId="14pt6">
    <w:name w:val="Основной текст + 14 pt"/>
    <w:basedOn w:val="a9"/>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1214pt0">
    <w:name w:val="Заголовок №1 (2) + 14 pt;Не полужирный;Не курсив"/>
    <w:basedOn w:val="120"/>
    <w:rPr>
      <w:rFonts w:ascii="Times New Roman" w:eastAsia="Times New Roman" w:hAnsi="Times New Roman" w:cs="Times New Roman"/>
      <w:b/>
      <w:bCs/>
      <w:i/>
      <w:iCs/>
      <w:smallCaps w:val="0"/>
      <w:strike w:val="0"/>
      <w:color w:val="000000"/>
      <w:spacing w:val="0"/>
      <w:w w:val="100"/>
      <w:position w:val="0"/>
      <w:sz w:val="28"/>
      <w:szCs w:val="28"/>
      <w:u w:val="none"/>
      <w:lang w:val="ru-RU"/>
    </w:rPr>
  </w:style>
  <w:style w:type="character" w:customStyle="1" w:styleId="1213pt">
    <w:name w:val="Заголовок №1 (2) + 13 pt"/>
    <w:basedOn w:val="120"/>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222">
    <w:name w:val="Заголовок №2 (2)"/>
    <w:basedOn w:val="220"/>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14pt7">
    <w:name w:val="Основной текст + 14 pt"/>
    <w:basedOn w:val="a9"/>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26">
    <w:name w:val="Заголовок №2"/>
    <w:basedOn w:val="2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2214pt0">
    <w:name w:val="Заголовок №2 (2) + 14 pt;Не полужирный;Не курсив"/>
    <w:basedOn w:val="220"/>
    <w:rPr>
      <w:rFonts w:ascii="Times New Roman" w:eastAsia="Times New Roman" w:hAnsi="Times New Roman" w:cs="Times New Roman"/>
      <w:b/>
      <w:bCs/>
      <w:i/>
      <w:iCs/>
      <w:smallCaps w:val="0"/>
      <w:strike w:val="0"/>
      <w:color w:val="000000"/>
      <w:spacing w:val="0"/>
      <w:w w:val="100"/>
      <w:position w:val="0"/>
      <w:sz w:val="28"/>
      <w:szCs w:val="28"/>
      <w:u w:val="none"/>
      <w:lang w:val="ru-RU"/>
    </w:rPr>
  </w:style>
  <w:style w:type="character" w:customStyle="1" w:styleId="af2">
    <w:name w:val="Подпись к таблице"/>
    <w:basedOn w:val="af"/>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714pt1">
    <w:name w:val="Основной текст (7) + 14 pt;Не полужирный;Не курсив"/>
    <w:basedOn w:val="7"/>
    <w:rPr>
      <w:rFonts w:ascii="Times New Roman" w:eastAsia="Times New Roman" w:hAnsi="Times New Roman" w:cs="Times New Roman"/>
      <w:b/>
      <w:bCs/>
      <w:i/>
      <w:iCs/>
      <w:smallCaps w:val="0"/>
      <w:strike w:val="0"/>
      <w:color w:val="000000"/>
      <w:spacing w:val="0"/>
      <w:w w:val="100"/>
      <w:position w:val="0"/>
      <w:sz w:val="28"/>
      <w:szCs w:val="28"/>
      <w:u w:val="none"/>
      <w:lang w:val="ru-RU"/>
    </w:rPr>
  </w:style>
  <w:style w:type="character" w:customStyle="1" w:styleId="14pt8">
    <w:name w:val="Основной текст + 14 pt"/>
    <w:basedOn w:val="a9"/>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rPr>
  </w:style>
  <w:style w:type="character" w:customStyle="1" w:styleId="14pt9">
    <w:name w:val="Основной текст + 14 pt"/>
    <w:basedOn w:val="a9"/>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rPr>
  </w:style>
  <w:style w:type="character" w:customStyle="1" w:styleId="14pta">
    <w:name w:val="Основной текст + 14 pt"/>
    <w:basedOn w:val="a9"/>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8TimesNewRoman11pt1">
    <w:name w:val="Основной текст (8) + Times New Roman;11 pt"/>
    <w:basedOn w:val="8"/>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14ptb">
    <w:name w:val="Основной текст + 14 pt"/>
    <w:basedOn w:val="a9"/>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27">
    <w:name w:val="Заголовок №2"/>
    <w:basedOn w:val="2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714pt2">
    <w:name w:val="Основной текст (7) + 14 pt;Не полужирный;Не курсив"/>
    <w:basedOn w:val="7"/>
    <w:rPr>
      <w:rFonts w:ascii="Times New Roman" w:eastAsia="Times New Roman" w:hAnsi="Times New Roman" w:cs="Times New Roman"/>
      <w:b/>
      <w:bCs/>
      <w:i/>
      <w:iCs/>
      <w:smallCaps w:val="0"/>
      <w:strike w:val="0"/>
      <w:color w:val="000000"/>
      <w:spacing w:val="0"/>
      <w:w w:val="100"/>
      <w:position w:val="0"/>
      <w:sz w:val="28"/>
      <w:szCs w:val="28"/>
      <w:u w:val="none"/>
      <w:lang w:val="ru-RU"/>
    </w:rPr>
  </w:style>
  <w:style w:type="character" w:customStyle="1" w:styleId="213pt">
    <w:name w:val="Заголовок №2 + 13 pt;Полужирный;Курсив"/>
    <w:basedOn w:val="24"/>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14ptc">
    <w:name w:val="Основной текст + 14 pt"/>
    <w:basedOn w:val="a9"/>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rPr>
  </w:style>
  <w:style w:type="character" w:customStyle="1" w:styleId="223">
    <w:name w:val="Заголовок №2 (2)"/>
    <w:basedOn w:val="220"/>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28">
    <w:name w:val="Заголовок №2"/>
    <w:basedOn w:val="24"/>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rPr>
  </w:style>
  <w:style w:type="character" w:customStyle="1" w:styleId="14ptd">
    <w:name w:val="Основной текст + 14 pt"/>
    <w:basedOn w:val="a9"/>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8TimesNewRoman11pt2">
    <w:name w:val="Основной текст (8) + Times New Roman;11 pt"/>
    <w:basedOn w:val="8"/>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100">
    <w:name w:val="Основной текст (10)_"/>
    <w:basedOn w:val="a0"/>
    <w:link w:val="101"/>
    <w:rPr>
      <w:rFonts w:ascii="Times New Roman" w:eastAsia="Times New Roman" w:hAnsi="Times New Roman" w:cs="Times New Roman"/>
      <w:b/>
      <w:bCs/>
      <w:i w:val="0"/>
      <w:iCs w:val="0"/>
      <w:smallCaps w:val="0"/>
      <w:strike w:val="0"/>
      <w:sz w:val="23"/>
      <w:szCs w:val="23"/>
      <w:u w:val="none"/>
    </w:rPr>
  </w:style>
  <w:style w:type="character" w:customStyle="1" w:styleId="29">
    <w:name w:val="Заголовок №2"/>
    <w:basedOn w:val="24"/>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rPr>
  </w:style>
  <w:style w:type="character" w:customStyle="1" w:styleId="Calibri105pt-1pt">
    <w:name w:val="Основной текст + Calibri;10;5 pt;Полужирный;Интервал -1 pt"/>
    <w:basedOn w:val="a9"/>
    <w:rPr>
      <w:rFonts w:ascii="Calibri" w:eastAsia="Calibri" w:hAnsi="Calibri" w:cs="Calibri"/>
      <w:b/>
      <w:bCs/>
      <w:i w:val="0"/>
      <w:iCs w:val="0"/>
      <w:smallCaps w:val="0"/>
      <w:strike w:val="0"/>
      <w:color w:val="000000"/>
      <w:spacing w:val="-30"/>
      <w:w w:val="100"/>
      <w:position w:val="0"/>
      <w:sz w:val="21"/>
      <w:szCs w:val="21"/>
      <w:u w:val="none"/>
      <w:lang w:val="ru-RU"/>
    </w:rPr>
  </w:style>
  <w:style w:type="character" w:customStyle="1" w:styleId="10pt">
    <w:name w:val="Основной текст + 10 pt"/>
    <w:basedOn w:val="a9"/>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Calibri105pt">
    <w:name w:val="Основной текст + Calibri;10;5 pt;Полужирный"/>
    <w:basedOn w:val="a9"/>
    <w:rPr>
      <w:rFonts w:ascii="Calibri" w:eastAsia="Calibri" w:hAnsi="Calibri" w:cs="Calibri"/>
      <w:b/>
      <w:bCs/>
      <w:i w:val="0"/>
      <w:iCs w:val="0"/>
      <w:smallCaps w:val="0"/>
      <w:strike w:val="0"/>
      <w:color w:val="000000"/>
      <w:spacing w:val="0"/>
      <w:w w:val="100"/>
      <w:position w:val="0"/>
      <w:sz w:val="21"/>
      <w:szCs w:val="21"/>
      <w:u w:val="none"/>
      <w:lang w:val="ru-RU"/>
    </w:rPr>
  </w:style>
  <w:style w:type="character" w:customStyle="1" w:styleId="2a">
    <w:name w:val="Подпись к таблице (2)_"/>
    <w:basedOn w:val="a0"/>
    <w:link w:val="2b"/>
    <w:rPr>
      <w:rFonts w:ascii="Calibri" w:eastAsia="Calibri" w:hAnsi="Calibri" w:cs="Calibri"/>
      <w:b w:val="0"/>
      <w:bCs w:val="0"/>
      <w:i w:val="0"/>
      <w:iCs w:val="0"/>
      <w:smallCaps w:val="0"/>
      <w:strike w:val="0"/>
      <w:sz w:val="20"/>
      <w:szCs w:val="20"/>
      <w:u w:val="none"/>
    </w:rPr>
  </w:style>
  <w:style w:type="character" w:customStyle="1" w:styleId="Calibri10pt">
    <w:name w:val="Основной текст + Calibri;10 pt;Курсив"/>
    <w:basedOn w:val="a9"/>
    <w:rPr>
      <w:rFonts w:ascii="Calibri" w:eastAsia="Calibri" w:hAnsi="Calibri" w:cs="Calibri"/>
      <w:b w:val="0"/>
      <w:bCs w:val="0"/>
      <w:i/>
      <w:iCs/>
      <w:smallCaps w:val="0"/>
      <w:strike w:val="0"/>
      <w:color w:val="000000"/>
      <w:spacing w:val="0"/>
      <w:w w:val="100"/>
      <w:position w:val="0"/>
      <w:sz w:val="20"/>
      <w:szCs w:val="20"/>
      <w:u w:val="none"/>
      <w:lang w:val="ru-RU"/>
    </w:rPr>
  </w:style>
  <w:style w:type="character" w:customStyle="1" w:styleId="Calibri10pt0">
    <w:name w:val="Основной текст + Calibri;10 pt"/>
    <w:basedOn w:val="a9"/>
    <w:rPr>
      <w:rFonts w:ascii="Calibri" w:eastAsia="Calibri" w:hAnsi="Calibri" w:cs="Calibri"/>
      <w:b w:val="0"/>
      <w:bCs w:val="0"/>
      <w:i w:val="0"/>
      <w:iCs w:val="0"/>
      <w:smallCaps w:val="0"/>
      <w:strike w:val="0"/>
      <w:color w:val="000000"/>
      <w:spacing w:val="0"/>
      <w:w w:val="100"/>
      <w:position w:val="0"/>
      <w:sz w:val="20"/>
      <w:szCs w:val="20"/>
      <w:u w:val="none"/>
      <w:lang w:val="ru-RU"/>
    </w:rPr>
  </w:style>
  <w:style w:type="character" w:customStyle="1" w:styleId="11Exact">
    <w:name w:val="Основной текст (11) Exact"/>
    <w:basedOn w:val="a0"/>
    <w:link w:val="110"/>
    <w:rPr>
      <w:rFonts w:ascii="Calibri" w:eastAsia="Calibri" w:hAnsi="Calibri" w:cs="Calibri"/>
      <w:b/>
      <w:bCs/>
      <w:i w:val="0"/>
      <w:iCs w:val="0"/>
      <w:smallCaps w:val="0"/>
      <w:strike w:val="0"/>
      <w:spacing w:val="1"/>
      <w:sz w:val="20"/>
      <w:szCs w:val="20"/>
      <w:u w:val="none"/>
    </w:rPr>
  </w:style>
  <w:style w:type="character" w:customStyle="1" w:styleId="11Exact0">
    <w:name w:val="Основной текст (11) Exact"/>
    <w:basedOn w:val="11Exact"/>
    <w:rPr>
      <w:rFonts w:ascii="Calibri" w:eastAsia="Calibri" w:hAnsi="Calibri" w:cs="Calibri"/>
      <w:b/>
      <w:bCs/>
      <w:i w:val="0"/>
      <w:iCs w:val="0"/>
      <w:smallCaps w:val="0"/>
      <w:strike w:val="0"/>
      <w:color w:val="000000"/>
      <w:spacing w:val="1"/>
      <w:w w:val="100"/>
      <w:position w:val="0"/>
      <w:sz w:val="20"/>
      <w:szCs w:val="20"/>
      <w:u w:val="single"/>
      <w:lang w:val="ru-RU"/>
    </w:rPr>
  </w:style>
  <w:style w:type="character" w:customStyle="1" w:styleId="34">
    <w:name w:val="Подпись к таблице (3)_"/>
    <w:basedOn w:val="a0"/>
    <w:link w:val="35"/>
    <w:rPr>
      <w:rFonts w:ascii="Calibri" w:eastAsia="Calibri" w:hAnsi="Calibri" w:cs="Calibri"/>
      <w:b/>
      <w:bCs/>
      <w:i w:val="0"/>
      <w:iCs w:val="0"/>
      <w:smallCaps w:val="0"/>
      <w:strike w:val="0"/>
      <w:sz w:val="21"/>
      <w:szCs w:val="21"/>
      <w:u w:val="none"/>
    </w:rPr>
  </w:style>
  <w:style w:type="character" w:customStyle="1" w:styleId="14pt9pt">
    <w:name w:val="Основной текст + 14 pt;Интервал 9 pt"/>
    <w:basedOn w:val="a9"/>
    <w:rPr>
      <w:rFonts w:ascii="Times New Roman" w:eastAsia="Times New Roman" w:hAnsi="Times New Roman" w:cs="Times New Roman"/>
      <w:b w:val="0"/>
      <w:bCs w:val="0"/>
      <w:i w:val="0"/>
      <w:iCs w:val="0"/>
      <w:smallCaps w:val="0"/>
      <w:strike w:val="0"/>
      <w:color w:val="000000"/>
      <w:spacing w:val="190"/>
      <w:w w:val="100"/>
      <w:position w:val="0"/>
      <w:sz w:val="28"/>
      <w:szCs w:val="28"/>
      <w:u w:val="none"/>
      <w:lang w:val="ru-RU"/>
    </w:rPr>
  </w:style>
  <w:style w:type="character" w:customStyle="1" w:styleId="123">
    <w:name w:val="Основной текст (12)_"/>
    <w:basedOn w:val="a0"/>
    <w:link w:val="124"/>
    <w:rPr>
      <w:rFonts w:ascii="Times New Roman" w:eastAsia="Times New Roman" w:hAnsi="Times New Roman" w:cs="Times New Roman"/>
      <w:b w:val="0"/>
      <w:bCs w:val="0"/>
      <w:i w:val="0"/>
      <w:iCs w:val="0"/>
      <w:smallCaps w:val="0"/>
      <w:strike w:val="0"/>
      <w:sz w:val="18"/>
      <w:szCs w:val="18"/>
      <w:u w:val="none"/>
    </w:rPr>
  </w:style>
  <w:style w:type="character" w:customStyle="1" w:styleId="130">
    <w:name w:val="Основной текст (13)_"/>
    <w:basedOn w:val="a0"/>
    <w:link w:val="131"/>
    <w:rPr>
      <w:rFonts w:ascii="Calibri" w:eastAsia="Calibri" w:hAnsi="Calibri" w:cs="Calibri"/>
      <w:b w:val="0"/>
      <w:bCs w:val="0"/>
      <w:i w:val="0"/>
      <w:iCs w:val="0"/>
      <w:smallCaps w:val="0"/>
      <w:strike w:val="0"/>
      <w:sz w:val="19"/>
      <w:szCs w:val="19"/>
      <w:u w:val="none"/>
    </w:rPr>
  </w:style>
  <w:style w:type="paragraph" w:customStyle="1" w:styleId="a5">
    <w:name w:val="Сноска"/>
    <w:basedOn w:val="a"/>
    <w:link w:val="a4"/>
    <w:pPr>
      <w:shd w:val="clear" w:color="auto" w:fill="FFFFFF"/>
      <w:spacing w:line="235" w:lineRule="exact"/>
      <w:jc w:val="right"/>
    </w:pPr>
    <w:rPr>
      <w:rFonts w:ascii="Times New Roman" w:eastAsia="Times New Roman" w:hAnsi="Times New Roman" w:cs="Times New Roman"/>
      <w:b/>
      <w:bCs/>
      <w:sz w:val="18"/>
      <w:szCs w:val="18"/>
    </w:rPr>
  </w:style>
  <w:style w:type="paragraph" w:customStyle="1" w:styleId="20">
    <w:name w:val="Сноска (2)"/>
    <w:basedOn w:val="a"/>
    <w:link w:val="2"/>
    <w:pPr>
      <w:shd w:val="clear" w:color="auto" w:fill="FFFFFF"/>
      <w:spacing w:line="0" w:lineRule="atLeast"/>
    </w:pPr>
    <w:rPr>
      <w:rFonts w:ascii="Century Gothic" w:eastAsia="Century Gothic" w:hAnsi="Century Gothic" w:cs="Century Gothic"/>
      <w:sz w:val="11"/>
      <w:szCs w:val="11"/>
    </w:rPr>
  </w:style>
  <w:style w:type="paragraph" w:customStyle="1" w:styleId="30">
    <w:name w:val="Сноска (3)"/>
    <w:basedOn w:val="a"/>
    <w:link w:val="3"/>
    <w:pPr>
      <w:shd w:val="clear" w:color="auto" w:fill="FFFFFF"/>
      <w:spacing w:line="245" w:lineRule="exact"/>
      <w:jc w:val="both"/>
    </w:pPr>
    <w:rPr>
      <w:rFonts w:ascii="Calibri" w:eastAsia="Calibri" w:hAnsi="Calibri" w:cs="Calibri"/>
      <w:sz w:val="18"/>
      <w:szCs w:val="18"/>
    </w:rPr>
  </w:style>
  <w:style w:type="paragraph" w:customStyle="1" w:styleId="40">
    <w:name w:val="Сноска (4)"/>
    <w:basedOn w:val="a"/>
    <w:link w:val="4"/>
    <w:pPr>
      <w:shd w:val="clear" w:color="auto" w:fill="FFFFFF"/>
      <w:spacing w:before="60" w:line="0" w:lineRule="atLeast"/>
      <w:jc w:val="center"/>
    </w:pPr>
    <w:rPr>
      <w:rFonts w:ascii="Times New Roman" w:eastAsia="Times New Roman" w:hAnsi="Times New Roman" w:cs="Times New Roman"/>
      <w:b/>
      <w:bCs/>
      <w:sz w:val="23"/>
      <w:szCs w:val="23"/>
    </w:rPr>
  </w:style>
  <w:style w:type="paragraph" w:customStyle="1" w:styleId="31">
    <w:name w:val="Основной текст3"/>
    <w:basedOn w:val="a"/>
    <w:link w:val="a9"/>
    <w:pPr>
      <w:shd w:val="clear" w:color="auto" w:fill="FFFFFF"/>
      <w:spacing w:line="370" w:lineRule="exact"/>
    </w:pPr>
    <w:rPr>
      <w:rFonts w:ascii="Times New Roman" w:eastAsia="Times New Roman" w:hAnsi="Times New Roman" w:cs="Times New Roman"/>
      <w:sz w:val="27"/>
      <w:szCs w:val="27"/>
    </w:rPr>
  </w:style>
  <w:style w:type="paragraph" w:customStyle="1" w:styleId="22">
    <w:name w:val="Основной текст (2)"/>
    <w:basedOn w:val="a"/>
    <w:link w:val="21"/>
    <w:pPr>
      <w:shd w:val="clear" w:color="auto" w:fill="FFFFFF"/>
      <w:spacing w:before="4260" w:line="365" w:lineRule="exact"/>
    </w:pPr>
    <w:rPr>
      <w:rFonts w:ascii="Times New Roman" w:eastAsia="Times New Roman" w:hAnsi="Times New Roman" w:cs="Times New Roman"/>
      <w:b/>
      <w:bCs/>
      <w:sz w:val="31"/>
      <w:szCs w:val="31"/>
    </w:rPr>
  </w:style>
  <w:style w:type="paragraph" w:customStyle="1" w:styleId="ab">
    <w:name w:val="Колонтитул"/>
    <w:basedOn w:val="a"/>
    <w:link w:val="aa"/>
    <w:pPr>
      <w:shd w:val="clear" w:color="auto" w:fill="FFFFFF"/>
      <w:spacing w:line="0" w:lineRule="atLeast"/>
    </w:pPr>
    <w:rPr>
      <w:rFonts w:ascii="Times New Roman" w:eastAsia="Times New Roman" w:hAnsi="Times New Roman" w:cs="Times New Roman"/>
      <w:b/>
      <w:bCs/>
      <w:sz w:val="22"/>
      <w:szCs w:val="22"/>
    </w:rPr>
  </w:style>
  <w:style w:type="paragraph" w:styleId="11">
    <w:name w:val="toc 1"/>
    <w:basedOn w:val="a"/>
    <w:link w:val="10"/>
    <w:autoRedefine/>
    <w:pPr>
      <w:shd w:val="clear" w:color="auto" w:fill="FFFFFF"/>
      <w:spacing w:before="300" w:after="120" w:line="0" w:lineRule="atLeast"/>
    </w:pPr>
    <w:rPr>
      <w:rFonts w:ascii="Times New Roman" w:eastAsia="Times New Roman" w:hAnsi="Times New Roman" w:cs="Times New Roman"/>
      <w:sz w:val="27"/>
      <w:szCs w:val="27"/>
    </w:rPr>
  </w:style>
  <w:style w:type="paragraph" w:customStyle="1" w:styleId="13">
    <w:name w:val="Заголовок №1"/>
    <w:basedOn w:val="a"/>
    <w:link w:val="12"/>
    <w:pPr>
      <w:shd w:val="clear" w:color="auto" w:fill="FFFFFF"/>
      <w:spacing w:after="360" w:line="0" w:lineRule="atLeast"/>
      <w:outlineLvl w:val="0"/>
    </w:pPr>
    <w:rPr>
      <w:rFonts w:ascii="Times New Roman" w:eastAsia="Times New Roman" w:hAnsi="Times New Roman" w:cs="Times New Roman"/>
      <w:sz w:val="27"/>
      <w:szCs w:val="27"/>
    </w:rPr>
  </w:style>
  <w:style w:type="paragraph" w:customStyle="1" w:styleId="33">
    <w:name w:val="Основной текст (3)"/>
    <w:basedOn w:val="a"/>
    <w:link w:val="32"/>
    <w:pPr>
      <w:shd w:val="clear" w:color="auto" w:fill="FFFFFF"/>
      <w:spacing w:line="0" w:lineRule="atLeast"/>
      <w:jc w:val="right"/>
    </w:pPr>
    <w:rPr>
      <w:rFonts w:ascii="Times New Roman" w:eastAsia="Times New Roman" w:hAnsi="Times New Roman" w:cs="Times New Roman"/>
      <w:sz w:val="9"/>
      <w:szCs w:val="9"/>
    </w:rPr>
  </w:style>
  <w:style w:type="paragraph" w:customStyle="1" w:styleId="42">
    <w:name w:val="Основной текст (4)"/>
    <w:basedOn w:val="a"/>
    <w:link w:val="41"/>
    <w:pPr>
      <w:shd w:val="clear" w:color="auto" w:fill="FFFFFF"/>
      <w:spacing w:before="600" w:line="254" w:lineRule="exact"/>
      <w:ind w:firstLine="760"/>
      <w:jc w:val="both"/>
    </w:pPr>
    <w:rPr>
      <w:rFonts w:ascii="Times New Roman" w:eastAsia="Times New Roman" w:hAnsi="Times New Roman" w:cs="Times New Roman"/>
      <w:sz w:val="21"/>
      <w:szCs w:val="21"/>
    </w:rPr>
  </w:style>
  <w:style w:type="paragraph" w:customStyle="1" w:styleId="50">
    <w:name w:val="Основной текст (5)"/>
    <w:basedOn w:val="a"/>
    <w:link w:val="5"/>
    <w:pPr>
      <w:shd w:val="clear" w:color="auto" w:fill="FFFFFF"/>
      <w:spacing w:line="0" w:lineRule="atLeast"/>
    </w:pPr>
    <w:rPr>
      <w:rFonts w:ascii="Times New Roman" w:eastAsia="Times New Roman" w:hAnsi="Times New Roman" w:cs="Times New Roman"/>
      <w:sz w:val="17"/>
      <w:szCs w:val="17"/>
    </w:rPr>
  </w:style>
  <w:style w:type="paragraph" w:customStyle="1" w:styleId="60">
    <w:name w:val="Основной текст (6)"/>
    <w:basedOn w:val="a"/>
    <w:link w:val="6"/>
    <w:pPr>
      <w:shd w:val="clear" w:color="auto" w:fill="FFFFFF"/>
      <w:spacing w:before="480" w:line="226" w:lineRule="exact"/>
      <w:ind w:firstLine="1460"/>
    </w:pPr>
    <w:rPr>
      <w:rFonts w:ascii="Times New Roman" w:eastAsia="Times New Roman" w:hAnsi="Times New Roman" w:cs="Times New Roman"/>
      <w:b/>
      <w:bCs/>
      <w:sz w:val="18"/>
      <w:szCs w:val="18"/>
    </w:rPr>
  </w:style>
  <w:style w:type="paragraph" w:customStyle="1" w:styleId="70">
    <w:name w:val="Основной текст (7)"/>
    <w:basedOn w:val="a"/>
    <w:link w:val="7"/>
    <w:pPr>
      <w:shd w:val="clear" w:color="auto" w:fill="FFFFFF"/>
      <w:spacing w:after="60" w:line="442" w:lineRule="exact"/>
    </w:pPr>
    <w:rPr>
      <w:rFonts w:ascii="Times New Roman" w:eastAsia="Times New Roman" w:hAnsi="Times New Roman" w:cs="Times New Roman"/>
      <w:b/>
      <w:bCs/>
      <w:i/>
      <w:iCs/>
      <w:sz w:val="27"/>
      <w:szCs w:val="27"/>
    </w:rPr>
  </w:style>
  <w:style w:type="paragraph" w:customStyle="1" w:styleId="80">
    <w:name w:val="Основной текст (8)"/>
    <w:basedOn w:val="a"/>
    <w:link w:val="8"/>
    <w:pPr>
      <w:shd w:val="clear" w:color="auto" w:fill="FFFFFF"/>
      <w:spacing w:line="0" w:lineRule="atLeast"/>
      <w:jc w:val="center"/>
    </w:pPr>
    <w:rPr>
      <w:rFonts w:ascii="Malgun Gothic" w:eastAsia="Malgun Gothic" w:hAnsi="Malgun Gothic" w:cs="Malgun Gothic"/>
      <w:b/>
      <w:bCs/>
      <w:sz w:val="20"/>
      <w:szCs w:val="20"/>
    </w:rPr>
  </w:style>
  <w:style w:type="paragraph" w:customStyle="1" w:styleId="121">
    <w:name w:val="Заголовок №1 (2)"/>
    <w:basedOn w:val="a"/>
    <w:link w:val="120"/>
    <w:pPr>
      <w:shd w:val="clear" w:color="auto" w:fill="FFFFFF"/>
      <w:spacing w:line="480" w:lineRule="exact"/>
      <w:ind w:firstLine="700"/>
      <w:jc w:val="both"/>
      <w:outlineLvl w:val="0"/>
    </w:pPr>
    <w:rPr>
      <w:rFonts w:ascii="Times New Roman" w:eastAsia="Times New Roman" w:hAnsi="Times New Roman" w:cs="Times New Roman"/>
      <w:b/>
      <w:bCs/>
      <w:i/>
      <w:iCs/>
      <w:sz w:val="27"/>
      <w:szCs w:val="27"/>
    </w:rPr>
  </w:style>
  <w:style w:type="paragraph" w:customStyle="1" w:styleId="90">
    <w:name w:val="Основной текст (9)"/>
    <w:basedOn w:val="a"/>
    <w:link w:val="9"/>
    <w:pPr>
      <w:shd w:val="clear" w:color="auto" w:fill="FFFFFF"/>
      <w:spacing w:line="0" w:lineRule="atLeast"/>
    </w:pPr>
    <w:rPr>
      <w:b/>
      <w:bCs/>
      <w:i/>
      <w:iCs/>
      <w:sz w:val="12"/>
      <w:szCs w:val="12"/>
    </w:rPr>
  </w:style>
  <w:style w:type="paragraph" w:customStyle="1" w:styleId="af0">
    <w:name w:val="Подпись к таблице"/>
    <w:basedOn w:val="a"/>
    <w:link w:val="af"/>
    <w:pPr>
      <w:shd w:val="clear" w:color="auto" w:fill="FFFFFF"/>
      <w:spacing w:line="0" w:lineRule="atLeast"/>
    </w:pPr>
    <w:rPr>
      <w:rFonts w:ascii="Times New Roman" w:eastAsia="Times New Roman" w:hAnsi="Times New Roman" w:cs="Times New Roman"/>
      <w:sz w:val="28"/>
      <w:szCs w:val="28"/>
    </w:rPr>
  </w:style>
  <w:style w:type="paragraph" w:customStyle="1" w:styleId="25">
    <w:name w:val="Заголовок №2"/>
    <w:basedOn w:val="a"/>
    <w:link w:val="24"/>
    <w:pPr>
      <w:shd w:val="clear" w:color="auto" w:fill="FFFFFF"/>
      <w:spacing w:line="480" w:lineRule="exact"/>
      <w:outlineLvl w:val="1"/>
    </w:pPr>
    <w:rPr>
      <w:rFonts w:ascii="Times New Roman" w:eastAsia="Times New Roman" w:hAnsi="Times New Roman" w:cs="Times New Roman"/>
      <w:sz w:val="28"/>
      <w:szCs w:val="28"/>
    </w:rPr>
  </w:style>
  <w:style w:type="paragraph" w:customStyle="1" w:styleId="221">
    <w:name w:val="Заголовок №2 (2)"/>
    <w:basedOn w:val="a"/>
    <w:link w:val="220"/>
    <w:pPr>
      <w:shd w:val="clear" w:color="auto" w:fill="FFFFFF"/>
      <w:spacing w:line="480" w:lineRule="exact"/>
      <w:ind w:hanging="1200"/>
      <w:outlineLvl w:val="1"/>
    </w:pPr>
    <w:rPr>
      <w:rFonts w:ascii="Times New Roman" w:eastAsia="Times New Roman" w:hAnsi="Times New Roman" w:cs="Times New Roman"/>
      <w:b/>
      <w:bCs/>
      <w:i/>
      <w:iCs/>
      <w:sz w:val="26"/>
      <w:szCs w:val="26"/>
    </w:rPr>
  </w:style>
  <w:style w:type="paragraph" w:customStyle="1" w:styleId="101">
    <w:name w:val="Основной текст (10)"/>
    <w:basedOn w:val="a"/>
    <w:link w:val="100"/>
    <w:pPr>
      <w:shd w:val="clear" w:color="auto" w:fill="FFFFFF"/>
      <w:spacing w:line="0" w:lineRule="atLeast"/>
      <w:jc w:val="center"/>
    </w:pPr>
    <w:rPr>
      <w:rFonts w:ascii="Times New Roman" w:eastAsia="Times New Roman" w:hAnsi="Times New Roman" w:cs="Times New Roman"/>
      <w:b/>
      <w:bCs/>
      <w:sz w:val="23"/>
      <w:szCs w:val="23"/>
    </w:rPr>
  </w:style>
  <w:style w:type="paragraph" w:customStyle="1" w:styleId="2b">
    <w:name w:val="Подпись к таблице (2)"/>
    <w:basedOn w:val="a"/>
    <w:link w:val="2a"/>
    <w:pPr>
      <w:shd w:val="clear" w:color="auto" w:fill="FFFFFF"/>
      <w:spacing w:line="0" w:lineRule="atLeast"/>
    </w:pPr>
    <w:rPr>
      <w:rFonts w:ascii="Calibri" w:eastAsia="Calibri" w:hAnsi="Calibri" w:cs="Calibri"/>
      <w:sz w:val="20"/>
      <w:szCs w:val="20"/>
    </w:rPr>
  </w:style>
  <w:style w:type="paragraph" w:customStyle="1" w:styleId="110">
    <w:name w:val="Основной текст (11)"/>
    <w:basedOn w:val="a"/>
    <w:link w:val="11Exact"/>
    <w:pPr>
      <w:shd w:val="clear" w:color="auto" w:fill="FFFFFF"/>
      <w:spacing w:after="60" w:line="0" w:lineRule="atLeast"/>
    </w:pPr>
    <w:rPr>
      <w:rFonts w:ascii="Calibri" w:eastAsia="Calibri" w:hAnsi="Calibri" w:cs="Calibri"/>
      <w:b/>
      <w:bCs/>
      <w:spacing w:val="1"/>
      <w:sz w:val="20"/>
      <w:szCs w:val="20"/>
    </w:rPr>
  </w:style>
  <w:style w:type="paragraph" w:customStyle="1" w:styleId="35">
    <w:name w:val="Подпись к таблице (3)"/>
    <w:basedOn w:val="a"/>
    <w:link w:val="34"/>
    <w:pPr>
      <w:shd w:val="clear" w:color="auto" w:fill="FFFFFF"/>
      <w:spacing w:line="0" w:lineRule="atLeast"/>
    </w:pPr>
    <w:rPr>
      <w:rFonts w:ascii="Calibri" w:eastAsia="Calibri" w:hAnsi="Calibri" w:cs="Calibri"/>
      <w:b/>
      <w:bCs/>
      <w:sz w:val="21"/>
      <w:szCs w:val="21"/>
    </w:rPr>
  </w:style>
  <w:style w:type="paragraph" w:customStyle="1" w:styleId="124">
    <w:name w:val="Основной текст (12)"/>
    <w:basedOn w:val="a"/>
    <w:link w:val="123"/>
    <w:pPr>
      <w:shd w:val="clear" w:color="auto" w:fill="FFFFFF"/>
      <w:spacing w:line="0" w:lineRule="atLeast"/>
    </w:pPr>
    <w:rPr>
      <w:rFonts w:ascii="Times New Roman" w:eastAsia="Times New Roman" w:hAnsi="Times New Roman" w:cs="Times New Roman"/>
      <w:sz w:val="18"/>
      <w:szCs w:val="18"/>
    </w:rPr>
  </w:style>
  <w:style w:type="paragraph" w:customStyle="1" w:styleId="131">
    <w:name w:val="Основной текст (13)"/>
    <w:basedOn w:val="a"/>
    <w:link w:val="130"/>
    <w:pPr>
      <w:shd w:val="clear" w:color="auto" w:fill="FFFFFF"/>
      <w:spacing w:before="660" w:line="245" w:lineRule="exact"/>
    </w:pPr>
    <w:rPr>
      <w:rFonts w:ascii="Calibri" w:eastAsia="Calibri" w:hAnsi="Calibri" w:cs="Calibri"/>
      <w:sz w:val="19"/>
      <w:szCs w:val="19"/>
    </w:rPr>
  </w:style>
  <w:style w:type="paragraph" w:styleId="2c">
    <w:name w:val="toc 2"/>
    <w:basedOn w:val="a"/>
    <w:autoRedefine/>
    <w:pPr>
      <w:shd w:val="clear" w:color="auto" w:fill="FFFFFF"/>
      <w:spacing w:before="300" w:after="120" w:line="0" w:lineRule="atLeast"/>
    </w:pPr>
    <w:rPr>
      <w:rFonts w:ascii="Times New Roman" w:eastAsia="Times New Roman" w:hAnsi="Times New Roman" w:cs="Times New Roman"/>
      <w:sz w:val="27"/>
      <w:szCs w:val="27"/>
    </w:rPr>
  </w:style>
  <w:style w:type="numbering" w:customStyle="1" w:styleId="14">
    <w:name w:val="Нет списка1"/>
    <w:next w:val="a2"/>
    <w:uiPriority w:val="99"/>
    <w:semiHidden/>
    <w:unhideWhenUsed/>
    <w:rsid w:val="005E7A8F"/>
  </w:style>
  <w:style w:type="character" w:styleId="af3">
    <w:name w:val="FollowedHyperlink"/>
    <w:basedOn w:val="a0"/>
    <w:uiPriority w:val="99"/>
    <w:semiHidden/>
    <w:unhideWhenUsed/>
    <w:rsid w:val="005E7A8F"/>
    <w:rPr>
      <w:color w:val="800080" w:themeColor="followedHyperlink"/>
      <w:u w:val="single"/>
    </w:rPr>
  </w:style>
  <w:style w:type="paragraph" w:styleId="af4">
    <w:name w:val="Normal (Web)"/>
    <w:basedOn w:val="a"/>
    <w:unhideWhenUsed/>
    <w:rsid w:val="005E7A8F"/>
    <w:pPr>
      <w:widowControl/>
      <w:spacing w:before="100" w:beforeAutospacing="1" w:after="100" w:afterAutospacing="1"/>
    </w:pPr>
    <w:rPr>
      <w:rFonts w:ascii="Times New Roman" w:eastAsia="Times New Roman" w:hAnsi="Times New Roman" w:cs="Times New Roman"/>
      <w:color w:val="auto"/>
    </w:rPr>
  </w:style>
  <w:style w:type="paragraph" w:customStyle="1" w:styleId="titul-nazvanieknigi">
    <w:name w:val="titul-nazvanie_knigi"/>
    <w:basedOn w:val="a"/>
    <w:rsid w:val="005E7A8F"/>
    <w:pPr>
      <w:widowControl/>
      <w:spacing w:before="100" w:beforeAutospacing="1" w:after="100" w:afterAutospacing="1"/>
      <w:jc w:val="center"/>
    </w:pPr>
    <w:rPr>
      <w:rFonts w:ascii="Arial" w:eastAsia="Times New Roman" w:hAnsi="Arial" w:cs="Arial"/>
      <w:color w:val="auto"/>
      <w:sz w:val="31"/>
      <w:szCs w:val="31"/>
    </w:rPr>
  </w:style>
  <w:style w:type="paragraph" w:customStyle="1" w:styleId="arialte">
    <w:name w:val="arial_te"/>
    <w:basedOn w:val="a"/>
    <w:rsid w:val="005E7A8F"/>
    <w:pPr>
      <w:widowControl/>
      <w:spacing w:before="100" w:beforeAutospacing="1" w:after="100" w:afterAutospacing="1"/>
      <w:jc w:val="center"/>
    </w:pPr>
    <w:rPr>
      <w:rFonts w:ascii="Arial" w:eastAsia="Times New Roman" w:hAnsi="Arial" w:cs="Arial"/>
      <w:color w:val="auto"/>
      <w:sz w:val="22"/>
      <w:szCs w:val="22"/>
    </w:rPr>
  </w:style>
  <w:style w:type="paragraph" w:customStyle="1" w:styleId="titul-programmi">
    <w:name w:val="titul-programmi"/>
    <w:basedOn w:val="a"/>
    <w:rsid w:val="005E7A8F"/>
    <w:pPr>
      <w:widowControl/>
      <w:spacing w:before="100" w:beforeAutospacing="1" w:after="100" w:afterAutospacing="1"/>
    </w:pPr>
    <w:rPr>
      <w:rFonts w:ascii="Arial" w:eastAsia="Times New Roman" w:hAnsi="Arial" w:cs="Arial"/>
      <w:i/>
      <w:iCs/>
      <w:color w:val="auto"/>
      <w:sz w:val="19"/>
      <w:szCs w:val="19"/>
    </w:rPr>
  </w:style>
  <w:style w:type="paragraph" w:customStyle="1" w:styleId="razdel">
    <w:name w:val="razdel"/>
    <w:basedOn w:val="a"/>
    <w:rsid w:val="005E7A8F"/>
    <w:pPr>
      <w:widowControl/>
      <w:spacing w:before="100" w:beforeAutospacing="1" w:after="100" w:afterAutospacing="1"/>
      <w:jc w:val="center"/>
    </w:pPr>
    <w:rPr>
      <w:rFonts w:ascii="Arial" w:eastAsia="Times New Roman" w:hAnsi="Arial" w:cs="Arial"/>
      <w:b/>
      <w:bCs/>
      <w:color w:val="auto"/>
      <w:sz w:val="31"/>
      <w:szCs w:val="31"/>
    </w:rPr>
  </w:style>
  <w:style w:type="paragraph" w:customStyle="1" w:styleId="podzag1">
    <w:name w:val="podzag_1"/>
    <w:basedOn w:val="a"/>
    <w:rsid w:val="005E7A8F"/>
    <w:pPr>
      <w:widowControl/>
      <w:spacing w:before="100" w:beforeAutospacing="1" w:after="100" w:afterAutospacing="1"/>
      <w:jc w:val="center"/>
    </w:pPr>
    <w:rPr>
      <w:rFonts w:ascii="Arial" w:eastAsia="Times New Roman" w:hAnsi="Arial" w:cs="Arial"/>
      <w:b/>
      <w:bCs/>
      <w:color w:val="auto"/>
      <w:sz w:val="26"/>
      <w:szCs w:val="26"/>
    </w:rPr>
  </w:style>
  <w:style w:type="paragraph" w:customStyle="1" w:styleId="arialtext">
    <w:name w:val="arial_text"/>
    <w:basedOn w:val="a"/>
    <w:rsid w:val="005E7A8F"/>
    <w:pPr>
      <w:widowControl/>
      <w:spacing w:before="100" w:beforeAutospacing="1" w:after="100" w:afterAutospacing="1"/>
      <w:jc w:val="center"/>
    </w:pPr>
    <w:rPr>
      <w:rFonts w:ascii="Arial" w:eastAsia="Times New Roman" w:hAnsi="Arial" w:cs="Arial"/>
      <w:color w:val="auto"/>
      <w:sz w:val="25"/>
      <w:szCs w:val="25"/>
    </w:rPr>
  </w:style>
  <w:style w:type="paragraph" w:customStyle="1" w:styleId="snoska">
    <w:name w:val="snoska"/>
    <w:basedOn w:val="a"/>
    <w:rsid w:val="005E7A8F"/>
    <w:pPr>
      <w:widowControl/>
      <w:spacing w:before="100" w:beforeAutospacing="1" w:after="100" w:afterAutospacing="1"/>
      <w:jc w:val="both"/>
    </w:pPr>
    <w:rPr>
      <w:rFonts w:ascii="Times New Roman" w:eastAsia="Times New Roman" w:hAnsi="Times New Roman" w:cs="Times New Roman"/>
      <w:color w:val="auto"/>
      <w:sz w:val="19"/>
      <w:szCs w:val="19"/>
    </w:rPr>
  </w:style>
  <w:style w:type="paragraph" w:customStyle="1" w:styleId="podzag2">
    <w:name w:val="podzag_2"/>
    <w:basedOn w:val="a"/>
    <w:rsid w:val="005E7A8F"/>
    <w:pPr>
      <w:widowControl/>
      <w:spacing w:before="100" w:beforeAutospacing="1" w:after="100" w:afterAutospacing="1"/>
      <w:jc w:val="center"/>
    </w:pPr>
    <w:rPr>
      <w:rFonts w:ascii="Arial" w:eastAsia="Times New Roman" w:hAnsi="Arial" w:cs="Arial"/>
      <w:b/>
      <w:bCs/>
      <w:color w:val="auto"/>
      <w:sz w:val="29"/>
      <w:szCs w:val="29"/>
    </w:rPr>
  </w:style>
  <w:style w:type="character" w:customStyle="1" w:styleId="letter1">
    <w:name w:val="letter1"/>
    <w:rsid w:val="005E7A8F"/>
    <w:rPr>
      <w:rFonts w:ascii="Times New Roman" w:hAnsi="Times New Roman" w:cs="Times New Roman" w:hint="default"/>
      <w:i w:val="0"/>
      <w:iCs w:val="0"/>
      <w:spacing w:val="48"/>
      <w:sz w:val="24"/>
      <w:szCs w:val="24"/>
    </w:rPr>
  </w:style>
  <w:style w:type="character" w:styleId="af5">
    <w:name w:val="Emphasis"/>
    <w:basedOn w:val="a0"/>
    <w:qFormat/>
    <w:rsid w:val="005E7A8F"/>
    <w:rPr>
      <w:i/>
      <w:iCs/>
    </w:rPr>
  </w:style>
  <w:style w:type="character" w:styleId="af6">
    <w:name w:val="Strong"/>
    <w:basedOn w:val="a0"/>
    <w:qFormat/>
    <w:rsid w:val="005E7A8F"/>
    <w:rPr>
      <w:b/>
      <w:bCs/>
    </w:rPr>
  </w:style>
  <w:style w:type="paragraph" w:styleId="af7">
    <w:name w:val="Balloon Text"/>
    <w:basedOn w:val="a"/>
    <w:link w:val="af8"/>
    <w:uiPriority w:val="99"/>
    <w:semiHidden/>
    <w:unhideWhenUsed/>
    <w:rsid w:val="005E1559"/>
    <w:rPr>
      <w:rFonts w:ascii="Tahoma" w:hAnsi="Tahoma" w:cs="Tahoma"/>
      <w:sz w:val="16"/>
      <w:szCs w:val="16"/>
    </w:rPr>
  </w:style>
  <w:style w:type="character" w:customStyle="1" w:styleId="af8">
    <w:name w:val="Текст выноски Знак"/>
    <w:basedOn w:val="a0"/>
    <w:link w:val="af7"/>
    <w:uiPriority w:val="99"/>
    <w:semiHidden/>
    <w:rsid w:val="005E1559"/>
    <w:rPr>
      <w:rFonts w:ascii="Tahoma" w:hAnsi="Tahoma" w:cs="Tahoma"/>
      <w:color w:val="000000"/>
      <w:sz w:val="16"/>
      <w:szCs w:val="16"/>
    </w:rPr>
  </w:style>
  <w:style w:type="paragraph" w:styleId="af9">
    <w:name w:val="List Paragraph"/>
    <w:basedOn w:val="a"/>
    <w:uiPriority w:val="34"/>
    <w:qFormat/>
    <w:rsid w:val="005E1559"/>
    <w:pPr>
      <w:ind w:left="720"/>
      <w:contextualSpacing/>
    </w:pPr>
  </w:style>
  <w:style w:type="paragraph" w:customStyle="1" w:styleId="43">
    <w:name w:val="Основной текст4"/>
    <w:basedOn w:val="a"/>
    <w:rsid w:val="005E1559"/>
    <w:pPr>
      <w:shd w:val="clear" w:color="auto" w:fill="FFFFFF"/>
      <w:spacing w:after="600" w:line="0" w:lineRule="atLeast"/>
      <w:ind w:hanging="480"/>
      <w:jc w:val="center"/>
    </w:pPr>
    <w:rPr>
      <w:rFonts w:ascii="Times New Roman" w:eastAsia="Times New Roman" w:hAnsi="Times New Roman" w:cs="Times New Roman"/>
      <w:color w:val="auto"/>
      <w:sz w:val="22"/>
      <w:szCs w:val="22"/>
    </w:rPr>
  </w:style>
  <w:style w:type="character" w:customStyle="1" w:styleId="2Exact">
    <w:name w:val="Основной текст (2) Exact"/>
    <w:basedOn w:val="a0"/>
    <w:rsid w:val="005E1559"/>
    <w:rPr>
      <w:rFonts w:ascii="Times New Roman" w:eastAsia="Times New Roman" w:hAnsi="Times New Roman" w:cs="Times New Roman" w:hint="default"/>
      <w:b/>
      <w:bCs/>
      <w:i w:val="0"/>
      <w:iCs w:val="0"/>
      <w:smallCaps w:val="0"/>
      <w:strike w:val="0"/>
      <w:dstrike w:val="0"/>
      <w:spacing w:val="6"/>
      <w:sz w:val="23"/>
      <w:szCs w:val="23"/>
      <w:u w:val="none"/>
      <w:effect w:val="none"/>
    </w:rPr>
  </w:style>
  <w:style w:type="character" w:customStyle="1" w:styleId="afa">
    <w:name w:val="Основной текст + Курсив"/>
    <w:basedOn w:val="a9"/>
    <w:rsid w:val="005E155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rPr>
  </w:style>
  <w:style w:type="character" w:customStyle="1" w:styleId="MalgunGothic">
    <w:name w:val="Основной текст + Malgun Gothic"/>
    <w:aliases w:val="15 pt,Полужирный"/>
    <w:basedOn w:val="a9"/>
    <w:rsid w:val="005E1559"/>
    <w:rPr>
      <w:rFonts w:ascii="Malgun Gothic" w:eastAsia="Malgun Gothic" w:hAnsi="Malgun Gothic" w:cs="Malgun Gothic" w:hint="eastAsia"/>
      <w:b/>
      <w:bCs/>
      <w:i w:val="0"/>
      <w:iCs w:val="0"/>
      <w:smallCaps w:val="0"/>
      <w:strike w:val="0"/>
      <w:color w:val="000000"/>
      <w:spacing w:val="0"/>
      <w:w w:val="100"/>
      <w:position w:val="0"/>
      <w:sz w:val="30"/>
      <w:szCs w:val="30"/>
      <w:u w:val="none"/>
      <w:shd w:val="clear" w:color="auto" w:fill="FFFFFF"/>
    </w:rPr>
  </w:style>
  <w:style w:type="table" w:styleId="afb">
    <w:name w:val="Table Grid"/>
    <w:basedOn w:val="a1"/>
    <w:uiPriority w:val="59"/>
    <w:rsid w:val="005E15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uiPriority w:val="59"/>
    <w:rsid w:val="005E1559"/>
    <w:pPr>
      <w:widowControl/>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
    <w:basedOn w:val="a1"/>
    <w:uiPriority w:val="59"/>
    <w:rsid w:val="005E1559"/>
    <w:pPr>
      <w:widowControl/>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1"/>
    <w:next w:val="afb"/>
    <w:uiPriority w:val="59"/>
    <w:rsid w:val="005E1559"/>
    <w:pPr>
      <w:widowControl/>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9836161">
      <w:bodyDiv w:val="1"/>
      <w:marLeft w:val="0"/>
      <w:marRight w:val="0"/>
      <w:marTop w:val="0"/>
      <w:marBottom w:val="0"/>
      <w:divBdr>
        <w:top w:val="none" w:sz="0" w:space="0" w:color="auto"/>
        <w:left w:val="none" w:sz="0" w:space="0" w:color="auto"/>
        <w:bottom w:val="none" w:sz="0" w:space="0" w:color="auto"/>
        <w:right w:val="none" w:sz="0" w:space="0" w:color="auto"/>
      </w:divBdr>
    </w:div>
    <w:div w:id="686173886">
      <w:bodyDiv w:val="1"/>
      <w:marLeft w:val="0"/>
      <w:marRight w:val="0"/>
      <w:marTop w:val="0"/>
      <w:marBottom w:val="0"/>
      <w:divBdr>
        <w:top w:val="none" w:sz="0" w:space="0" w:color="auto"/>
        <w:left w:val="none" w:sz="0" w:space="0" w:color="auto"/>
        <w:bottom w:val="none" w:sz="0" w:space="0" w:color="auto"/>
        <w:right w:val="none" w:sz="0" w:space="0" w:color="auto"/>
      </w:divBdr>
    </w:div>
    <w:div w:id="1017736835">
      <w:bodyDiv w:val="1"/>
      <w:marLeft w:val="0"/>
      <w:marRight w:val="0"/>
      <w:marTop w:val="0"/>
      <w:marBottom w:val="0"/>
      <w:divBdr>
        <w:top w:val="none" w:sz="0" w:space="0" w:color="auto"/>
        <w:left w:val="none" w:sz="0" w:space="0" w:color="auto"/>
        <w:bottom w:val="none" w:sz="0" w:space="0" w:color="auto"/>
        <w:right w:val="none" w:sz="0" w:space="0" w:color="auto"/>
      </w:divBdr>
    </w:div>
    <w:div w:id="11744183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38147-7A9A-439E-B670-887DDC47B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204</Pages>
  <Words>66524</Words>
  <Characters>379193</Characters>
  <Application>Microsoft Office Word</Application>
  <DocSecurity>0</DocSecurity>
  <Lines>3159</Lines>
  <Paragraphs>889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444828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и</cp:lastModifiedBy>
  <cp:revision>3</cp:revision>
  <dcterms:created xsi:type="dcterms:W3CDTF">2018-02-05T07:09:00Z</dcterms:created>
  <dcterms:modified xsi:type="dcterms:W3CDTF">2018-02-05T08:34:00Z</dcterms:modified>
</cp:coreProperties>
</file>