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AFF" w:rsidRDefault="00663AFF" w:rsidP="00852082">
      <w:pPr>
        <w:pStyle w:val="a3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71D8FD28" wp14:editId="728C37B0">
            <wp:extent cx="6664546" cy="91683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4298" cy="916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3AFF" w:rsidRDefault="00663AFF" w:rsidP="00852082">
      <w:pPr>
        <w:pStyle w:val="a3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AFF" w:rsidRDefault="00663AFF" w:rsidP="00852082">
      <w:pPr>
        <w:pStyle w:val="a3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AFF" w:rsidRDefault="00663AFF" w:rsidP="00852082">
      <w:pPr>
        <w:pStyle w:val="a3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AFF" w:rsidRDefault="00663AFF" w:rsidP="00852082">
      <w:pPr>
        <w:pStyle w:val="a3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AFF" w:rsidRDefault="00663AFF" w:rsidP="00852082">
      <w:pPr>
        <w:pStyle w:val="a3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3AFF" w:rsidRDefault="00663AFF" w:rsidP="00852082">
      <w:pPr>
        <w:pStyle w:val="a3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3F40" w:rsidRPr="00EA7B03" w:rsidRDefault="00BB3F40" w:rsidP="00852082">
      <w:pPr>
        <w:pStyle w:val="a3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места урока в изучаемой теме, разделе, курсе</w:t>
      </w:r>
      <w:r w:rsidR="008F4A89"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BB3F40" w:rsidRPr="00EA7B03" w:rsidRDefault="00BB3F40" w:rsidP="00852082">
      <w:pPr>
        <w:pStyle w:val="a3"/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определение цели урока и фиксация планируемых результатов на личностном, предметном и </w:t>
      </w:r>
      <w:proofErr w:type="spellStart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метапредметном</w:t>
      </w:r>
      <w:proofErr w:type="spellEnd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уровнях в соответствии с требованиями федеральных государственных образовательных стандартов начального общего, основного общего</w:t>
      </w:r>
      <w:r w:rsidR="008F4A89"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образования;</w:t>
      </w:r>
      <w:proofErr w:type="gramEnd"/>
    </w:p>
    <w:p w:rsidR="008F4A89" w:rsidRPr="00EA7B03" w:rsidRDefault="008F4A89" w:rsidP="00852082">
      <w:pPr>
        <w:pStyle w:val="a3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определение триединой цели урока, фиксация предметных результатов и </w:t>
      </w:r>
      <w:proofErr w:type="spellStart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общеучебных</w:t>
      </w:r>
      <w:proofErr w:type="spellEnd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умений, навыков и способов деятельности освоения учебного предмета, курса, дисциплины (модуля) в соответствии с требования</w:t>
      </w:r>
      <w:r w:rsid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 </w:t>
      </w: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освоению</w:t>
      </w:r>
      <w:r w:rsidR="00EA7B03"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образовательных стандартов основного общего, среднего общего образования;</w:t>
      </w:r>
    </w:p>
    <w:p w:rsidR="00BB3F40" w:rsidRPr="00EA7B03" w:rsidRDefault="00EA7B03" w:rsidP="00852082">
      <w:pPr>
        <w:pStyle w:val="a3"/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r w:rsidR="00BB3F40"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становка задач урока и группировка отобранного учителем содержания учебного материала, определение последовательности его изучения.</w:t>
      </w:r>
    </w:p>
    <w:p w:rsidR="00EA7B03" w:rsidRPr="00EA7B03" w:rsidRDefault="00BB3F40" w:rsidP="00852082">
      <w:pPr>
        <w:pStyle w:val="a3"/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7B0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выбор форм и методов организации </w:t>
      </w:r>
      <w:proofErr w:type="gramStart"/>
      <w:r w:rsidRPr="00EA7B0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деятельности</w:t>
      </w:r>
      <w:proofErr w:type="gramEnd"/>
      <w:r w:rsidRPr="00EA7B0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 </w:t>
      </w:r>
      <w:r w:rsidRPr="00EA7B03"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 xml:space="preserve"> обучающихся </w:t>
      </w:r>
      <w:r w:rsidRPr="00EA7B0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уроке</w:t>
      </w:r>
      <w:r w:rsidRPr="00EA7B03"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 xml:space="preserve"> с целью</w:t>
      </w:r>
      <w:r w:rsidRPr="00EA7B0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активизации познавательного интереса об</w:t>
      </w:r>
      <w:r w:rsidRPr="00EA7B03"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>учающихся</w:t>
      </w:r>
      <w:r w:rsidRPr="00EA7B0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A7B03"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 xml:space="preserve">и создание оптимальных условий для овладения </w:t>
      </w:r>
      <w:r w:rsidRPr="00EA7B0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об</w:t>
      </w:r>
      <w:r w:rsidRPr="00EA7B03"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>учающимися универсальными учебными действиями</w:t>
      </w:r>
      <w:r w:rsidR="00EA7B03"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 xml:space="preserve"> (в соответствии с ФГОС);</w:t>
      </w:r>
    </w:p>
    <w:p w:rsidR="00BB3F40" w:rsidRPr="00EA7B03" w:rsidRDefault="00EA7B03" w:rsidP="00852082">
      <w:pPr>
        <w:pStyle w:val="a3"/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A7B03"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 xml:space="preserve">отбор методов обучения и форм организации познавательной деятельности обучающихся, направленных на создание условий для усвоения ими учебного материала 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val="ru-RU" w:eastAsia="ru-RU"/>
        </w:rPr>
        <w:t>(в соответствии с ФК ГОС)</w:t>
      </w:r>
      <w:r w:rsidR="00BB3F40" w:rsidRPr="00EA7B03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.</w:t>
      </w:r>
    </w:p>
    <w:p w:rsidR="00BB3F40" w:rsidRPr="00BB3F40" w:rsidRDefault="00BB3F40" w:rsidP="00852082">
      <w:pPr>
        <w:spacing w:before="100" w:beforeAutospacing="1"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val="ru-RU" w:eastAsia="ru-RU"/>
        </w:rPr>
        <w:t xml:space="preserve">2. Разработка </w:t>
      </w:r>
      <w:r w:rsidRPr="00BB3F4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поурочного плана урока</w:t>
      </w:r>
      <w:r w:rsidR="00EA7B0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 xml:space="preserve"> по ФГОС</w:t>
      </w:r>
    </w:p>
    <w:p w:rsidR="00BB3F40" w:rsidRPr="00BB3F40" w:rsidRDefault="00BB3F40" w:rsidP="00C635AB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2.1. В поурочном плане урока 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учителю необходимо зафиксировать узловые блоки: </w:t>
      </w:r>
    </w:p>
    <w:p w:rsidR="00BB3F40" w:rsidRPr="00852082" w:rsidRDefault="00BB3F40" w:rsidP="0085208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0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целеполагание (что необходимо сделать, воплотить); </w:t>
      </w:r>
    </w:p>
    <w:p w:rsidR="00BB3F40" w:rsidRPr="00852082" w:rsidRDefault="00BB3F40" w:rsidP="0085208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520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инструментальный</w:t>
      </w:r>
      <w:proofErr w:type="gramEnd"/>
      <w:r w:rsidRPr="0085208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8520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(какими средствами это необходимо сделать, воплотить); </w:t>
      </w:r>
    </w:p>
    <w:p w:rsidR="00BB3F40" w:rsidRPr="00852082" w:rsidRDefault="00BB3F40" w:rsidP="00852082">
      <w:pPr>
        <w:pStyle w:val="a3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0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организационно-</w:t>
      </w:r>
      <w:proofErr w:type="spellStart"/>
      <w:r w:rsidRPr="008520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деятельностный</w:t>
      </w:r>
      <w:proofErr w:type="spellEnd"/>
      <w:r w:rsidRPr="0085208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8520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(какими действиями и операциями это необходимо сделать, воплотить).</w:t>
      </w:r>
    </w:p>
    <w:p w:rsidR="00BB3F40" w:rsidRPr="00BB3F40" w:rsidRDefault="00BB3F40" w:rsidP="00EA7B03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2.2. Основными компонентами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блока целеполагания</w:t>
      </w: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являются т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ема урока, цель урока и планируемые результаты </w:t>
      </w:r>
      <w:r w:rsidR="00163D0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(Приложение 1</w:t>
      </w:r>
      <w:r w:rsid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BB3F40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>.</w:t>
      </w:r>
    </w:p>
    <w:p w:rsidR="00BB3F40" w:rsidRPr="00BB3F40" w:rsidRDefault="00BB3F40" w:rsidP="00EA7B03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2.3. Основными компонентами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инструментального</w:t>
      </w:r>
      <w:r w:rsidRPr="00BB3F4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блока</w:t>
      </w: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, фиксируемыми в поурочном плане урока, являются: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задачи урока, тип урока и учебно-методический комплекс урока</w:t>
      </w:r>
      <w:r w:rsid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(Приложение 2)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B3F40" w:rsidRDefault="00BB3F40" w:rsidP="00852082">
      <w:pPr>
        <w:spacing w:before="100" w:before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2.4. Основными компонентами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организационно-</w:t>
      </w:r>
      <w:proofErr w:type="spellStart"/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деятельностного</w:t>
      </w:r>
      <w:proofErr w:type="spellEnd"/>
      <w:r w:rsidRPr="00BB3F4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блока</w:t>
      </w: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, фиксируемыми в поурочном плане урока, являются 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понятия, организация пространства, </w:t>
      </w:r>
      <w:proofErr w:type="spellStart"/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межпредметные</w:t>
      </w:r>
      <w:proofErr w:type="spellEnd"/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связи, действия обучающихся, диагностика результатов, домашнее задание</w:t>
      </w:r>
      <w:r w:rsid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(Приложение 3)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B3F40" w:rsidRPr="00BB3F40" w:rsidRDefault="00BB3F40" w:rsidP="008520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>2. 5. </w:t>
      </w:r>
      <w:r w:rsidRPr="00BB3F4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Этапы планирования урока:</w:t>
      </w:r>
    </w:p>
    <w:p w:rsidR="00BB3F40" w:rsidRPr="00C635AB" w:rsidRDefault="00BB3F40" w:rsidP="0085208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типа урока, разработка его структуры;</w:t>
      </w:r>
    </w:p>
    <w:p w:rsidR="00BB3F40" w:rsidRPr="00C635AB" w:rsidRDefault="00BB3F40" w:rsidP="0085208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C635AB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тбор оптимального содержания учебного материала урока;</w:t>
      </w:r>
    </w:p>
    <w:p w:rsidR="00BB3F40" w:rsidRPr="00C635AB" w:rsidRDefault="00BB3F40" w:rsidP="0085208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C635AB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ыделение главного опорного учебного материала в общем содержании</w:t>
      </w:r>
      <w:r w:rsidRPr="00C635AB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урока;</w:t>
      </w:r>
    </w:p>
    <w:p w:rsidR="00BB3F40" w:rsidRPr="00C635AB" w:rsidRDefault="00BB3F40" w:rsidP="00C635AB">
      <w:pPr>
        <w:pStyle w:val="a3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C635AB">
        <w:rPr>
          <w:rFonts w:ascii="Times New Roman" w:eastAsia="Times New Roman" w:hAnsi="Times New Roman" w:cs="Times New Roman"/>
          <w:spacing w:val="9"/>
          <w:sz w:val="24"/>
          <w:szCs w:val="24"/>
          <w:lang w:val="ru-RU" w:eastAsia="ru-RU"/>
        </w:rPr>
        <w:t>ыбор технологий, методов, средств, приемов обучения в соответствии с </w:t>
      </w:r>
      <w:r w:rsidRPr="00C635A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типом урока;</w:t>
      </w:r>
    </w:p>
    <w:p w:rsidR="00BB3F40" w:rsidRPr="00C635AB" w:rsidRDefault="00BB3F40" w:rsidP="00C635AB">
      <w:pPr>
        <w:pStyle w:val="a3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</w:t>
      </w:r>
      <w:r w:rsidRPr="00C635AB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ыбор организационных форм  деятельности обучающихся на уроке и </w:t>
      </w: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оптимального объема их самостоятельной работы;</w:t>
      </w:r>
    </w:p>
    <w:p w:rsidR="00BB3F40" w:rsidRPr="00C635AB" w:rsidRDefault="00BB3F40" w:rsidP="00C635AB">
      <w:pPr>
        <w:pStyle w:val="a3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C635A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пределение формы и объема домашнего задания;</w:t>
      </w:r>
    </w:p>
    <w:p w:rsidR="00BB3F40" w:rsidRPr="00C635AB" w:rsidRDefault="00BB3F40" w:rsidP="00C635AB">
      <w:pPr>
        <w:pStyle w:val="a3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C635A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пределение форм подведения итогов урока, рефлексии;</w:t>
      </w:r>
    </w:p>
    <w:p w:rsidR="00BB3F40" w:rsidRPr="00C635AB" w:rsidRDefault="00BB3F40" w:rsidP="00C635AB">
      <w:pPr>
        <w:pStyle w:val="a3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C635A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формление поурочного плана урока</w:t>
      </w:r>
      <w:r w:rsidR="00C635A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BB3F40" w:rsidRPr="00BB3F40" w:rsidRDefault="00BB3F40" w:rsidP="008520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 2.6.</w:t>
      </w:r>
      <w:r w:rsidR="00C635A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Соблюдение правил, обеспечивающих успешное проведение планируемого урока:</w:t>
      </w:r>
    </w:p>
    <w:p w:rsidR="00BB3F40" w:rsidRPr="006F37D8" w:rsidRDefault="00BB3F40" w:rsidP="0085208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6F37D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чет индивидуальных возрастных и психологических особенностей обучающихся класса, уровня их знаний, а также особенностей всего классного коллектива в целом;</w:t>
      </w:r>
    </w:p>
    <w:p w:rsidR="00BB3F40" w:rsidRPr="006F37D8" w:rsidRDefault="00BB3F40" w:rsidP="006F37D8">
      <w:pPr>
        <w:pStyle w:val="a3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 w:rsidRPr="006F37D8">
        <w:rPr>
          <w:rFonts w:ascii="Times New Roman" w:eastAsia="Times New Roman" w:hAnsi="Times New Roman" w:cs="Times New Roman"/>
          <w:spacing w:val="8"/>
          <w:sz w:val="24"/>
          <w:szCs w:val="24"/>
          <w:lang w:val="ru-RU" w:eastAsia="ru-RU"/>
        </w:rPr>
        <w:t>одбор разнообразных учебных заданий и ситуаций, которые способствуют актуализации познавательной активности обучающихся на уроке и развитию универсальных учебных действий;</w:t>
      </w:r>
    </w:p>
    <w:p w:rsidR="00BB3F40" w:rsidRPr="006F37D8" w:rsidRDefault="00BB3F40" w:rsidP="006F37D8">
      <w:pPr>
        <w:pStyle w:val="a3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дифференциация учебных заданий.</w:t>
      </w:r>
    </w:p>
    <w:p w:rsidR="00C635AB" w:rsidRDefault="00C635AB" w:rsidP="000E5440">
      <w:pPr>
        <w:spacing w:before="100" w:before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val="ru-RU" w:eastAsia="ru-RU"/>
        </w:rPr>
        <w:t>3.</w:t>
      </w:r>
      <w:r w:rsidRPr="00BB3F40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val="ru-RU" w:eastAsia="ru-RU"/>
        </w:rPr>
        <w:t xml:space="preserve"> Разработка </w:t>
      </w:r>
      <w:r w:rsidRPr="00BB3F4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поурочного плана урока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 xml:space="preserve"> по ФК ГОС</w:t>
      </w:r>
    </w:p>
    <w:p w:rsidR="00C635AB" w:rsidRPr="00C635AB" w:rsidRDefault="00C635AB" w:rsidP="000E54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</w:t>
      </w: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Основными компонентами поурочного плана являются:</w:t>
      </w:r>
    </w:p>
    <w:p w:rsidR="00C635AB" w:rsidRPr="00C635AB" w:rsidRDefault="00C635AB" w:rsidP="000E544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целевой: постановка целей учения перед </w:t>
      </w:r>
      <w:proofErr w:type="gramStart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как на весь урок, так и на отдельные его этапы;</w:t>
      </w:r>
    </w:p>
    <w:p w:rsidR="00C635AB" w:rsidRPr="00C635AB" w:rsidRDefault="00C635AB" w:rsidP="000E5440">
      <w:pPr>
        <w:pStyle w:val="a3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коммуникативный</w:t>
      </w:r>
      <w:proofErr w:type="gramEnd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определение уровня общения учителя с классом;</w:t>
      </w:r>
    </w:p>
    <w:p w:rsidR="00C635AB" w:rsidRPr="006F37D8" w:rsidRDefault="00C635AB" w:rsidP="000E5440">
      <w:pPr>
        <w:pStyle w:val="a3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содержательный: подбор материала для изучения, закрепления, повторения,</w:t>
      </w:r>
      <w:r w:rsid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самостоятельной работы и т. д.;</w:t>
      </w:r>
    </w:p>
    <w:p w:rsidR="00C635AB" w:rsidRPr="00C635AB" w:rsidRDefault="00C635AB" w:rsidP="000E5440">
      <w:pPr>
        <w:pStyle w:val="a3"/>
        <w:numPr>
          <w:ilvl w:val="0"/>
          <w:numId w:val="1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технологический: выбор форм, методов и приемов обучения;</w:t>
      </w:r>
    </w:p>
    <w:p w:rsidR="00C635AB" w:rsidRPr="006F37D8" w:rsidRDefault="00C635AB" w:rsidP="000E5440">
      <w:pPr>
        <w:pStyle w:val="a3"/>
        <w:numPr>
          <w:ilvl w:val="0"/>
          <w:numId w:val="9"/>
        </w:numPr>
        <w:spacing w:before="100" w:beforeAutospacing="1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контрольно-оценочный: использование оценки деятельности ученика на</w:t>
      </w:r>
      <w:r w:rsidR="006F37D8" w:rsidRP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уроке для стимулирования его активности и развития познавательного</w:t>
      </w:r>
      <w:r w:rsid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F37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интереса.</w:t>
      </w:r>
    </w:p>
    <w:p w:rsidR="00C635AB" w:rsidRPr="00C635AB" w:rsidRDefault="00C635AB" w:rsidP="00C635AB">
      <w:pPr>
        <w:spacing w:before="100" w:beforeAutospacing="1"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Определение триединой цели на каждый урок обязательно.</w:t>
      </w:r>
    </w:p>
    <w:p w:rsidR="00C635AB" w:rsidRPr="00C635AB" w:rsidRDefault="00C635AB" w:rsidP="005340C4">
      <w:pPr>
        <w:spacing w:before="100" w:beforeAutospacing="1"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Триедин</w:t>
      </w:r>
      <w:r w:rsidR="005340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</w:t>
      </w: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цел</w:t>
      </w:r>
      <w:r w:rsidR="005340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</w:t>
      </w: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урока включает следующие аспекты:</w:t>
      </w:r>
    </w:p>
    <w:p w:rsidR="00C635AB" w:rsidRPr="00C635AB" w:rsidRDefault="00C635AB" w:rsidP="000E54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образовательный</w:t>
      </w:r>
      <w:proofErr w:type="gramEnd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вооружение обучающихся системой знаний, умений и навыков;</w:t>
      </w:r>
    </w:p>
    <w:p w:rsidR="00C635AB" w:rsidRPr="00C635AB" w:rsidRDefault="00C635AB" w:rsidP="000E5440">
      <w:pPr>
        <w:pStyle w:val="a3"/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воспитательный</w:t>
      </w:r>
      <w:proofErr w:type="gramEnd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формирование у обучающихся научного мировоззрения,</w:t>
      </w:r>
    </w:p>
    <w:p w:rsidR="00C635AB" w:rsidRPr="00C635AB" w:rsidRDefault="00C635AB" w:rsidP="000E5440">
      <w:pPr>
        <w:pStyle w:val="a3"/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положительного отношения к общечеловеческим ценностям, </w:t>
      </w:r>
      <w:proofErr w:type="gramStart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нравственных</w:t>
      </w:r>
      <w:proofErr w:type="gramEnd"/>
    </w:p>
    <w:p w:rsidR="00C635AB" w:rsidRPr="00C635AB" w:rsidRDefault="00C635AB" w:rsidP="000E5440">
      <w:pPr>
        <w:pStyle w:val="a3"/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 личности;</w:t>
      </w:r>
    </w:p>
    <w:p w:rsidR="00C635AB" w:rsidRPr="00C635AB" w:rsidRDefault="00C635AB" w:rsidP="000E5440">
      <w:pPr>
        <w:pStyle w:val="a3"/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развивающий аспект: развитие у </w:t>
      </w:r>
      <w:proofErr w:type="gramStart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познавательного интереса,</w:t>
      </w:r>
    </w:p>
    <w:p w:rsidR="00C635AB" w:rsidRPr="00C635AB" w:rsidRDefault="00C635AB" w:rsidP="000E5440">
      <w:pPr>
        <w:pStyle w:val="a3"/>
        <w:numPr>
          <w:ilvl w:val="0"/>
          <w:numId w:val="1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творческих способностей, речи, памяти, внимания, воображения.</w:t>
      </w:r>
    </w:p>
    <w:p w:rsidR="00BB3F40" w:rsidRPr="00BB3F40" w:rsidRDefault="005340C4" w:rsidP="000E5440">
      <w:pPr>
        <w:spacing w:before="100" w:beforeAutospacing="1"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4</w:t>
      </w:r>
      <w:r w:rsidR="00BB3F40" w:rsidRPr="00BB3F4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 xml:space="preserve">. Оформление </w:t>
      </w:r>
      <w:r w:rsidR="00BB3F40" w:rsidRPr="00BB3F4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поурочного плана урока</w:t>
      </w:r>
    </w:p>
    <w:p w:rsidR="00BB3F40" w:rsidRPr="00BB3F40" w:rsidRDefault="005340C4" w:rsidP="00BB3F40">
      <w:pPr>
        <w:shd w:val="clear" w:color="auto" w:fill="FFFFFF"/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15"/>
          <w:sz w:val="24"/>
          <w:szCs w:val="24"/>
          <w:lang w:val="ru-RU" w:eastAsia="ru-RU"/>
        </w:rPr>
        <w:t>4</w:t>
      </w:r>
      <w:r w:rsidR="00BB3F40" w:rsidRPr="00BB3F40">
        <w:rPr>
          <w:rFonts w:ascii="Times New Roman" w:eastAsia="Times New Roman" w:hAnsi="Times New Roman" w:cs="Times New Roman"/>
          <w:spacing w:val="-15"/>
          <w:sz w:val="24"/>
          <w:szCs w:val="24"/>
          <w:lang w:val="ru-RU" w:eastAsia="ru-RU"/>
        </w:rPr>
        <w:t>.1. </w:t>
      </w:r>
      <w:r w:rsidR="006F37D8">
        <w:rPr>
          <w:rFonts w:ascii="Times New Roman" w:eastAsia="Times New Roman" w:hAnsi="Times New Roman" w:cs="Times New Roman"/>
          <w:spacing w:val="-15"/>
          <w:sz w:val="24"/>
          <w:szCs w:val="24"/>
          <w:lang w:val="ru-RU" w:eastAsia="ru-RU"/>
        </w:rPr>
        <w:t xml:space="preserve"> </w:t>
      </w:r>
      <w:r w:rsidR="00BB3F40"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Поурочный план урока</w:t>
      </w:r>
      <w:r w:rsidR="00BB3F40" w:rsidRPr="00BB3F4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оформляется в виде конспекта или таблицы, в которой учитель фиксирует необходимую информацию.</w:t>
      </w:r>
    </w:p>
    <w:p w:rsidR="00BB3F40" w:rsidRPr="00BB3F40" w:rsidRDefault="005340C4" w:rsidP="00BB3F40">
      <w:pPr>
        <w:shd w:val="clear" w:color="auto" w:fill="FFFFFF"/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4</w:t>
      </w:r>
      <w:r w:rsidR="00BB3F40" w:rsidRPr="00BB3F4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.2. </w:t>
      </w:r>
      <w:r w:rsidR="00BB3F40" w:rsidRPr="00BB3F40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Учитель самостоятельно определяет объем содержательной части </w:t>
      </w:r>
      <w:r w:rsidR="00BB3F40"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поурочного плана урока</w:t>
      </w:r>
      <w:r w:rsidR="00BB3F40" w:rsidRPr="00BB3F4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и ее оформления.</w:t>
      </w:r>
    </w:p>
    <w:p w:rsidR="00BB3F40" w:rsidRPr="00BB3F40" w:rsidRDefault="00BB3F40" w:rsidP="000E5440">
      <w:pPr>
        <w:spacing w:before="100" w:beforeAutospacing="1"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 xml:space="preserve">4. Порядок хранения </w:t>
      </w:r>
      <w:r w:rsidRPr="00BB3F4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поурочного плана урока</w:t>
      </w:r>
    </w:p>
    <w:p w:rsidR="00BB3F40" w:rsidRPr="00BB3F40" w:rsidRDefault="00BB3F40" w:rsidP="000E5440">
      <w:pPr>
        <w:shd w:val="clear" w:color="auto" w:fill="FFFFFF"/>
        <w:spacing w:before="100"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 4.1. Поурочный план может быть рукописн</w:t>
      </w:r>
      <w:r w:rsidR="005340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ом варианте или 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="005340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="005340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напечатанн</w:t>
      </w:r>
      <w:r w:rsidR="005340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</w:t>
      </w:r>
    </w:p>
    <w:p w:rsidR="00BB3F40" w:rsidRDefault="00BB3F40" w:rsidP="000E5440">
      <w:pPr>
        <w:spacing w:before="100"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BB3F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      </w:t>
      </w:r>
      <w:r w:rsidRPr="00BB3F40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4.3. Поурочный план урока хранится у учителя до минования надобности.  </w:t>
      </w:r>
    </w:p>
    <w:p w:rsidR="00EA7B03" w:rsidRDefault="005340C4" w:rsidP="000E5440">
      <w:pPr>
        <w:spacing w:before="100" w:beforeAutospacing="1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5340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5. Заключительные положения</w:t>
      </w:r>
    </w:p>
    <w:p w:rsidR="006F37D8" w:rsidRPr="006F37D8" w:rsidRDefault="006F37D8" w:rsidP="000E54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6F37D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 xml:space="preserve">Учителям высшей квалификационной категории  разрешается писать краткие поурочные планы (такие, какие будут удобны учителю). Однако, если в случае осуществления </w:t>
      </w:r>
      <w:proofErr w:type="spellStart"/>
      <w:r w:rsidRPr="006F37D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внутришкольного</w:t>
      </w:r>
      <w:proofErr w:type="spellEnd"/>
      <w:r w:rsidRPr="006F37D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контроля (планового и внепланового) администрацией школы будет указано на недостаточно высокий уровень  проведенного урока и сделаны серьезные замечания, администрация школы имеет право обязать учителя писать поурочные планы на общих основаниях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EA7B03" w:rsidRDefault="00EA7B03" w:rsidP="00EA7B03">
      <w:pPr>
        <w:spacing w:before="100" w:beforeAutospacing="1" w:after="0" w:line="240" w:lineRule="auto"/>
        <w:ind w:firstLine="284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ПРИЛОЖЕНИЕ 1 </w:t>
      </w:r>
    </w:p>
    <w:p w:rsidR="00EA7B03" w:rsidRPr="00EA7B03" w:rsidRDefault="00EA7B03" w:rsidP="000E5440">
      <w:pPr>
        <w:pStyle w:val="a3"/>
        <w:numPr>
          <w:ilvl w:val="0"/>
          <w:numId w:val="5"/>
        </w:numPr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54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урока</w:t>
      </w:r>
      <w:r w:rsidRPr="00EA7B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– </w:t>
      </w:r>
      <w:r w:rsidRPr="00EA7B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проблема, определяемая рабочей программой учебного курса, предмета, дисциплины (модуля)</w:t>
      </w: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материал, подлежащий преобразованию в процессе познавательной деятельности обучающихся на уроке, который должен превратиться в результате технологического процесса в сущностную характеристику обучающегося, содержание его компетенций, вектор личностного развития. </w:t>
      </w:r>
    </w:p>
    <w:p w:rsidR="00EA7B03" w:rsidRPr="00EA7B03" w:rsidRDefault="00EA7B03" w:rsidP="000E5440">
      <w:pPr>
        <w:pStyle w:val="a3"/>
        <w:numPr>
          <w:ilvl w:val="0"/>
          <w:numId w:val="5"/>
        </w:numPr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54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Цель урока</w:t>
      </w: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учитель определяет как решение триединой задачи </w:t>
      </w:r>
      <w:proofErr w:type="gramStart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–о</w:t>
      </w:r>
      <w:proofErr w:type="gramEnd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бразовательной, развивающей, воспитательной. Кроме этого, в данном разделе необходимо отразить формирование универсальных учебных действий: личностных, регулятивных, коммуникативных и познавательных.</w:t>
      </w:r>
    </w:p>
    <w:p w:rsidR="00EA7B03" w:rsidRPr="00EA7B03" w:rsidRDefault="00EA7B03" w:rsidP="000E5440">
      <w:pPr>
        <w:pStyle w:val="a3"/>
        <w:numPr>
          <w:ilvl w:val="0"/>
          <w:numId w:val="5"/>
        </w:numPr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54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Планируемые результаты урока</w:t>
      </w:r>
      <w:r w:rsidRPr="00EA7B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соответствии с требованиями </w:t>
      </w: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федеральных государственных образовательных стандартов начального общего, основного общего образования необходимо отразить как личностные, предметные и </w:t>
      </w:r>
      <w:proofErr w:type="spellStart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метапредметные</w:t>
      </w:r>
      <w:proofErr w:type="spellEnd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(регулятивные, коммуникативные и познавательные универсальные учебные действия).</w:t>
      </w:r>
    </w:p>
    <w:p w:rsidR="00EA7B03" w:rsidRDefault="00EA7B03" w:rsidP="000E5440">
      <w:pPr>
        <w:spacing w:before="100" w:beforeAutospacing="1" w:after="0" w:line="240" w:lineRule="auto"/>
        <w:ind w:left="709" w:firstLine="284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</w:t>
      </w:r>
    </w:p>
    <w:p w:rsidR="00EA7B03" w:rsidRPr="00EA7B03" w:rsidRDefault="00EA7B03" w:rsidP="000E5440">
      <w:pPr>
        <w:pStyle w:val="a3"/>
        <w:numPr>
          <w:ilvl w:val="0"/>
          <w:numId w:val="6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54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Задачи урока</w:t>
      </w:r>
      <w:r w:rsidRPr="00EA7B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</w:t>
      </w: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ряд действий, структурирующих деятельность обучающихся на уроке, которые необходимо решить. Сформулированный перечень задач урока, позволяет выстроить их иерархическую последовательность как программу деятельности обучающихся на уроке. </w:t>
      </w:r>
    </w:p>
    <w:p w:rsidR="00EA7B03" w:rsidRPr="00EA7B03" w:rsidRDefault="00EA7B03" w:rsidP="000E5440">
      <w:pPr>
        <w:pStyle w:val="a3"/>
        <w:numPr>
          <w:ilvl w:val="0"/>
          <w:numId w:val="6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544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Тип урока</w:t>
      </w: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играет служебную роль и определяется учителем самостоятельно в соответствии с логикой его сущностных целей и задач. </w:t>
      </w:r>
    </w:p>
    <w:p w:rsidR="00EA7B03" w:rsidRPr="00EA7B03" w:rsidRDefault="00EA7B03" w:rsidP="000E5440">
      <w:pPr>
        <w:pStyle w:val="a3"/>
        <w:numPr>
          <w:ilvl w:val="0"/>
          <w:numId w:val="6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E544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Учебно-методический комплекс урока</w:t>
      </w:r>
      <w:r w:rsidRPr="00EA7B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должен отражать следующие разделы:</w:t>
      </w:r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источники информации, оборудование, дидактическое сопровождение, материалы для познавательной деятельности </w:t>
      </w:r>
      <w:proofErr w:type="gramStart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EA7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E5440" w:rsidRDefault="000E5440" w:rsidP="00C635AB">
      <w:pPr>
        <w:jc w:val="right"/>
        <w:rPr>
          <w:rFonts w:asciiTheme="majorBidi" w:hAnsiTheme="majorBidi" w:cstheme="majorBidi"/>
          <w:sz w:val="24"/>
          <w:szCs w:val="24"/>
          <w:lang w:val="ru-RU"/>
        </w:rPr>
      </w:pPr>
    </w:p>
    <w:p w:rsidR="00EB7FBE" w:rsidRDefault="00C635AB" w:rsidP="00C635AB">
      <w:pPr>
        <w:jc w:val="right"/>
        <w:rPr>
          <w:rFonts w:asciiTheme="majorBidi" w:hAnsiTheme="majorBidi" w:cstheme="majorBidi"/>
          <w:sz w:val="24"/>
          <w:szCs w:val="24"/>
          <w:lang w:val="ru-RU"/>
        </w:rPr>
      </w:pPr>
      <w:r w:rsidRPr="00C635AB">
        <w:rPr>
          <w:rFonts w:asciiTheme="majorBidi" w:hAnsiTheme="majorBidi" w:cstheme="majorBidi"/>
          <w:sz w:val="24"/>
          <w:szCs w:val="24"/>
          <w:lang w:val="ru-RU"/>
        </w:rPr>
        <w:t>ПРИЛОЖЕНИЕ 3</w:t>
      </w:r>
    </w:p>
    <w:p w:rsidR="00C635AB" w:rsidRPr="00C635AB" w:rsidRDefault="00C635AB" w:rsidP="000E5440">
      <w:pPr>
        <w:pStyle w:val="a3"/>
        <w:numPr>
          <w:ilvl w:val="0"/>
          <w:numId w:val="7"/>
        </w:numPr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понятия – ключевые названия, правила, алгоритмы, которые в результате изучения учебного материала должны быть усвоены обучающимися.</w:t>
      </w:r>
      <w:proofErr w:type="gramEnd"/>
    </w:p>
    <w:p w:rsidR="00C635AB" w:rsidRPr="00C635AB" w:rsidRDefault="00C635AB" w:rsidP="000E5440">
      <w:pPr>
        <w:pStyle w:val="a3"/>
        <w:numPr>
          <w:ilvl w:val="0"/>
          <w:numId w:val="7"/>
        </w:numPr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пространства определяется учителем самостоятельно и отражает те формы деятельности обучающихся, которые максимально способствуют эффективному усвоению учебного материала, формированию и развитию универсальных учебных действий обучающихся.</w:t>
      </w:r>
    </w:p>
    <w:p w:rsidR="00C635AB" w:rsidRPr="00C635AB" w:rsidRDefault="00C635AB" w:rsidP="000E5440">
      <w:pPr>
        <w:pStyle w:val="a3"/>
        <w:numPr>
          <w:ilvl w:val="0"/>
          <w:numId w:val="7"/>
        </w:numPr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Межпредметные</w:t>
      </w:r>
      <w:proofErr w:type="spellEnd"/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связи отражаются в </w:t>
      </w:r>
      <w:r w:rsidRPr="00C635A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поурочном плане урока </w:t>
      </w: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их наличии. Учителю необходимо указать предметную область, дисциплину, которая будет интегрирована с изучаемым предметом.</w:t>
      </w:r>
    </w:p>
    <w:p w:rsidR="00C635AB" w:rsidRPr="00C635AB" w:rsidRDefault="00C635AB" w:rsidP="000E5440">
      <w:pPr>
        <w:pStyle w:val="a3"/>
        <w:numPr>
          <w:ilvl w:val="0"/>
          <w:numId w:val="7"/>
        </w:numPr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Pr="00C635A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ействия </w:t>
      </w:r>
      <w:proofErr w:type="gramStart"/>
      <w:r w:rsidRPr="00C635A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обучающихся</w:t>
      </w:r>
      <w:proofErr w:type="gramEnd"/>
      <w:r w:rsidRPr="00C635A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как раздел </w:t>
      </w:r>
      <w:r w:rsidRPr="00C635A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поурочного плана урока </w:t>
      </w:r>
      <w:r w:rsidRPr="00C635A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отражает деятельность обучающихся на уроке – действия и операции, выполняемые ими в индивидуальной, парной или групповой форме работы. Кроме того, учитель может отобразить задания и упражнения, которые направлены на формирование и развитие универсальных учебных действий.</w:t>
      </w:r>
    </w:p>
    <w:p w:rsidR="00C635AB" w:rsidRPr="00C635AB" w:rsidRDefault="00C635AB" w:rsidP="000E5440">
      <w:pPr>
        <w:pStyle w:val="a3"/>
        <w:numPr>
          <w:ilvl w:val="0"/>
          <w:numId w:val="7"/>
        </w:numPr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</w:t>
      </w:r>
      <w:r w:rsidRPr="00C635A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иагностика результатов отображает в </w:t>
      </w:r>
      <w:r w:rsidRPr="00C635A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поурочном плане урока </w:t>
      </w:r>
      <w:r w:rsidRPr="00C635A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разнообразные методы контроля и самоконтроля обучающихся, подведение итога урока и проектирование самостоятельной работы дома.</w:t>
      </w:r>
    </w:p>
    <w:p w:rsidR="00C635AB" w:rsidRPr="00C635AB" w:rsidRDefault="00C635AB" w:rsidP="000E5440">
      <w:pPr>
        <w:pStyle w:val="a3"/>
        <w:numPr>
          <w:ilvl w:val="0"/>
          <w:numId w:val="7"/>
        </w:numPr>
        <w:spacing w:before="100" w:beforeAutospacing="1"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35A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Домашнее задание </w:t>
      </w: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указывается в </w:t>
      </w:r>
      <w:r w:rsidRPr="00C635A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поурочном плане урока </w:t>
      </w:r>
      <w:r w:rsidRPr="00C635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его наличии и должно определяться целью урока, его планируемыми результатами, носить индивидуальный характер.</w:t>
      </w:r>
    </w:p>
    <w:p w:rsidR="00C635AB" w:rsidRPr="00C635AB" w:rsidRDefault="00C635AB" w:rsidP="00C635AB">
      <w:pPr>
        <w:rPr>
          <w:rFonts w:asciiTheme="majorBidi" w:hAnsiTheme="majorBidi" w:cstheme="majorBidi"/>
          <w:sz w:val="24"/>
          <w:szCs w:val="24"/>
          <w:lang w:val="ru-RU"/>
        </w:rPr>
      </w:pPr>
    </w:p>
    <w:sectPr w:rsidR="00C635AB" w:rsidRPr="00C635AB" w:rsidSect="000E5440">
      <w:headerReference w:type="default" r:id="rId9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F55" w:rsidRDefault="00574F55" w:rsidP="000E5440">
      <w:pPr>
        <w:spacing w:after="0" w:line="240" w:lineRule="auto"/>
      </w:pPr>
      <w:r>
        <w:separator/>
      </w:r>
    </w:p>
  </w:endnote>
  <w:endnote w:type="continuationSeparator" w:id="0">
    <w:p w:rsidR="00574F55" w:rsidRDefault="00574F55" w:rsidP="000E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F55" w:rsidRDefault="00574F55" w:rsidP="000E5440">
      <w:pPr>
        <w:spacing w:after="0" w:line="240" w:lineRule="auto"/>
      </w:pPr>
      <w:r>
        <w:separator/>
      </w:r>
    </w:p>
  </w:footnote>
  <w:footnote w:type="continuationSeparator" w:id="0">
    <w:p w:rsidR="00574F55" w:rsidRDefault="00574F55" w:rsidP="000E5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8070046"/>
      <w:docPartObj>
        <w:docPartGallery w:val="Page Numbers (Top of Page)"/>
        <w:docPartUnique/>
      </w:docPartObj>
    </w:sdtPr>
    <w:sdtEndPr/>
    <w:sdtContent>
      <w:p w:rsidR="00353D4F" w:rsidRDefault="00353D4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AFF" w:rsidRPr="00663AFF">
          <w:rPr>
            <w:noProof/>
            <w:lang w:val="ru-RU"/>
          </w:rPr>
          <w:t>5</w:t>
        </w:r>
        <w:r>
          <w:fldChar w:fldCharType="end"/>
        </w:r>
      </w:p>
    </w:sdtContent>
  </w:sdt>
  <w:p w:rsidR="000E5440" w:rsidRDefault="000E544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AFE"/>
    <w:multiLevelType w:val="hybridMultilevel"/>
    <w:tmpl w:val="F6D882A0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7F24188"/>
    <w:multiLevelType w:val="hybridMultilevel"/>
    <w:tmpl w:val="7360AF5C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B262918"/>
    <w:multiLevelType w:val="hybridMultilevel"/>
    <w:tmpl w:val="73D4F99C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1904C8A"/>
    <w:multiLevelType w:val="hybridMultilevel"/>
    <w:tmpl w:val="3C52910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C130F7A"/>
    <w:multiLevelType w:val="hybridMultilevel"/>
    <w:tmpl w:val="E85A637C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1A12082"/>
    <w:multiLevelType w:val="hybridMultilevel"/>
    <w:tmpl w:val="ABB8204E"/>
    <w:lvl w:ilvl="0" w:tplc="21B6BD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83324"/>
    <w:multiLevelType w:val="hybridMultilevel"/>
    <w:tmpl w:val="76BED82E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C390615"/>
    <w:multiLevelType w:val="hybridMultilevel"/>
    <w:tmpl w:val="E1145622"/>
    <w:lvl w:ilvl="0" w:tplc="21B6BD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C0268E"/>
    <w:multiLevelType w:val="hybridMultilevel"/>
    <w:tmpl w:val="9E8A9B66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7E07565"/>
    <w:multiLevelType w:val="hybridMultilevel"/>
    <w:tmpl w:val="D1C62B62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17D30FB"/>
    <w:multiLevelType w:val="hybridMultilevel"/>
    <w:tmpl w:val="7FD8ED4E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4C94908"/>
    <w:multiLevelType w:val="hybridMultilevel"/>
    <w:tmpl w:val="DC5C6F10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2B31F85"/>
    <w:multiLevelType w:val="hybridMultilevel"/>
    <w:tmpl w:val="F6EE9FAA"/>
    <w:lvl w:ilvl="0" w:tplc="21B6BD9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10"/>
  </w:num>
  <w:num w:numId="6">
    <w:abstractNumId w:val="11"/>
  </w:num>
  <w:num w:numId="7">
    <w:abstractNumId w:val="7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F40"/>
    <w:rsid w:val="000E5440"/>
    <w:rsid w:val="00143602"/>
    <w:rsid w:val="00163D07"/>
    <w:rsid w:val="00353D4F"/>
    <w:rsid w:val="005340C4"/>
    <w:rsid w:val="00574F55"/>
    <w:rsid w:val="00663AFF"/>
    <w:rsid w:val="006F37D8"/>
    <w:rsid w:val="007876A8"/>
    <w:rsid w:val="00852082"/>
    <w:rsid w:val="008F4A89"/>
    <w:rsid w:val="00AD591A"/>
    <w:rsid w:val="00BB3F40"/>
    <w:rsid w:val="00C635AB"/>
    <w:rsid w:val="00EA7B03"/>
    <w:rsid w:val="00EB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D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5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5440"/>
    <w:rPr>
      <w:lang w:val="uk-UA"/>
    </w:rPr>
  </w:style>
  <w:style w:type="paragraph" w:styleId="a6">
    <w:name w:val="footer"/>
    <w:basedOn w:val="a"/>
    <w:link w:val="a7"/>
    <w:uiPriority w:val="99"/>
    <w:unhideWhenUsed/>
    <w:rsid w:val="000E5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5440"/>
    <w:rPr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35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3D4F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D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5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5440"/>
    <w:rPr>
      <w:lang w:val="uk-UA"/>
    </w:rPr>
  </w:style>
  <w:style w:type="paragraph" w:styleId="a6">
    <w:name w:val="footer"/>
    <w:basedOn w:val="a"/>
    <w:link w:val="a7"/>
    <w:uiPriority w:val="99"/>
    <w:unhideWhenUsed/>
    <w:rsid w:val="000E5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5440"/>
    <w:rPr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35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3D4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</cp:revision>
  <cp:lastPrinted>2015-12-06T11:36:00Z</cp:lastPrinted>
  <dcterms:created xsi:type="dcterms:W3CDTF">2015-11-28T15:36:00Z</dcterms:created>
  <dcterms:modified xsi:type="dcterms:W3CDTF">2017-04-08T13:18:00Z</dcterms:modified>
</cp:coreProperties>
</file>